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F9E0" w14:textId="718DED7A" w:rsidR="00D56ABF" w:rsidRPr="00D56ABF" w:rsidRDefault="00FF6AB1" w:rsidP="00FF6AB1">
      <w:pPr>
        <w:spacing w:before="100" w:beforeAutospacing="1" w:after="0" w:line="240" w:lineRule="auto"/>
        <w:ind w:left="4819" w:hanging="1842"/>
        <w:jc w:val="right"/>
        <w:rPr>
          <w:rFonts w:ascii="Trebuchet MS" w:eastAsia="Times New Roman" w:hAnsi="Trebuchet MS" w:cs="Arial"/>
          <w:b/>
          <w:bCs/>
          <w:sz w:val="36"/>
          <w:szCs w:val="36"/>
          <w:lang w:eastAsia="fr-FR"/>
        </w:rPr>
      </w:pPr>
      <w:r w:rsidRPr="00746A2E">
        <w:rPr>
          <w:rFonts w:ascii="Trebuchet MS" w:hAnsi="Trebuchet MS"/>
          <w:b/>
          <w:bCs/>
          <w:sz w:val="40"/>
          <w:szCs w:val="40"/>
        </w:rPr>
        <w:t xml:space="preserve">Comité </w:t>
      </w:r>
      <w:r w:rsidR="003A78D8">
        <w:rPr>
          <w:rFonts w:ascii="Trebuchet MS" w:hAnsi="Trebuchet MS"/>
          <w:b/>
          <w:bCs/>
          <w:sz w:val="40"/>
          <w:szCs w:val="40"/>
        </w:rPr>
        <w:t>Social Territorial</w:t>
      </w:r>
      <w:r w:rsidR="00D56ABF" w:rsidRPr="00D56ABF">
        <w:rPr>
          <w:rFonts w:ascii="Trebuchet MS" w:eastAsia="Times New Roman" w:hAnsi="Trebuchet MS" w:cs="Times New Roman"/>
          <w:noProof/>
          <w:sz w:val="36"/>
          <w:szCs w:val="36"/>
          <w:lang w:eastAsia="fr-FR"/>
        </w:rPr>
        <w:drawing>
          <wp:anchor distT="0" distB="0" distL="114300" distR="114300" simplePos="0" relativeHeight="251659264" behindDoc="1" locked="1" layoutInCell="1" allowOverlap="0" wp14:anchorId="73104917" wp14:editId="52D0F935">
            <wp:simplePos x="0" y="0"/>
            <wp:positionH relativeFrom="page">
              <wp:posOffset>322580</wp:posOffset>
            </wp:positionH>
            <wp:positionV relativeFrom="page">
              <wp:posOffset>351790</wp:posOffset>
            </wp:positionV>
            <wp:extent cx="6839585" cy="17240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39585" cy="1724025"/>
                    </a:xfrm>
                    <a:prstGeom prst="rect">
                      <a:avLst/>
                    </a:prstGeom>
                  </pic:spPr>
                </pic:pic>
              </a:graphicData>
            </a:graphic>
            <wp14:sizeRelH relativeFrom="margin">
              <wp14:pctWidth>0</wp14:pctWidth>
            </wp14:sizeRelH>
            <wp14:sizeRelV relativeFrom="margin">
              <wp14:pctHeight>0</wp14:pctHeight>
            </wp14:sizeRelV>
          </wp:anchor>
        </w:drawing>
      </w:r>
      <w:r w:rsidR="00D56ABF" w:rsidRPr="00D56ABF">
        <w:rPr>
          <w:rFonts w:ascii="Trebuchet MS" w:eastAsia="Times New Roman" w:hAnsi="Trebuchet MS" w:cs="Arial"/>
          <w:b/>
          <w:bCs/>
          <w:sz w:val="36"/>
          <w:szCs w:val="36"/>
          <w:lang w:eastAsia="fr-FR"/>
        </w:rPr>
        <w:t xml:space="preserve"> </w:t>
      </w:r>
    </w:p>
    <w:p w14:paraId="27A4C039" w14:textId="77777777" w:rsidR="00D56ABF" w:rsidRPr="00D56ABF" w:rsidRDefault="006D03B2" w:rsidP="00D52D50">
      <w:pPr>
        <w:spacing w:before="100" w:beforeAutospacing="1" w:after="0" w:line="240" w:lineRule="auto"/>
        <w:ind w:left="4819" w:hanging="141"/>
        <w:jc w:val="right"/>
        <w:rPr>
          <w:rFonts w:ascii="Trebuchet MS" w:eastAsia="Times New Roman" w:hAnsi="Trebuchet MS" w:cs="Times New Roman"/>
          <w:sz w:val="36"/>
          <w:szCs w:val="36"/>
          <w:lang w:eastAsia="fr-FR"/>
        </w:rPr>
      </w:pPr>
      <w:r>
        <w:rPr>
          <w:rFonts w:ascii="Trebuchet MS" w:eastAsia="Times New Roman" w:hAnsi="Trebuchet MS" w:cs="Times New Roman"/>
          <w:sz w:val="36"/>
          <w:szCs w:val="36"/>
          <w:lang w:eastAsia="fr-FR"/>
        </w:rPr>
        <w:t xml:space="preserve">Conditions d’accueil des apprentis </w:t>
      </w:r>
    </w:p>
    <w:p w14:paraId="766F06DF" w14:textId="77777777" w:rsidR="00D56ABF" w:rsidRPr="00D56ABF" w:rsidRDefault="00D56ABF" w:rsidP="00D56ABF">
      <w:pPr>
        <w:spacing w:before="100" w:beforeAutospacing="1" w:after="0" w:line="240" w:lineRule="auto"/>
        <w:ind w:left="4621" w:hanging="28"/>
        <w:jc w:val="both"/>
        <w:rPr>
          <w:rFonts w:ascii="Trebuchet MS" w:eastAsia="Times New Roman" w:hAnsi="Trebuchet MS" w:cs="Times New Roman"/>
          <w:sz w:val="20"/>
          <w:szCs w:val="20"/>
          <w:lang w:eastAsia="fr-FR"/>
        </w:rPr>
      </w:pPr>
    </w:p>
    <w:p w14:paraId="1C6793BF" w14:textId="0F43729D" w:rsidR="00D56ABF" w:rsidRDefault="00D56ABF" w:rsidP="00D56ABF">
      <w:pPr>
        <w:spacing w:before="100" w:beforeAutospacing="1" w:after="0" w:line="240" w:lineRule="auto"/>
        <w:jc w:val="both"/>
        <w:rPr>
          <w:rFonts w:ascii="Trebuchet MS" w:eastAsia="Times New Roman" w:hAnsi="Trebuchet MS" w:cs="Times New Roman"/>
          <w:sz w:val="20"/>
          <w:szCs w:val="20"/>
          <w:lang w:eastAsia="fr-FR"/>
        </w:rPr>
      </w:pPr>
    </w:p>
    <w:p w14:paraId="29909920" w14:textId="63674178" w:rsidR="00A25BF8" w:rsidRPr="00A25BF8" w:rsidRDefault="00A25BF8" w:rsidP="00D56ABF">
      <w:pPr>
        <w:spacing w:before="100" w:beforeAutospacing="1" w:after="0" w:line="240" w:lineRule="auto"/>
        <w:jc w:val="both"/>
        <w:rPr>
          <w:rFonts w:ascii="Trebuchet MS" w:eastAsia="Times New Roman" w:hAnsi="Trebuchet MS" w:cs="Times New Roman"/>
          <w:sz w:val="24"/>
          <w:szCs w:val="24"/>
          <w:lang w:eastAsia="fr-FR"/>
        </w:rPr>
      </w:pPr>
      <w:r w:rsidRPr="00A25BF8">
        <w:rPr>
          <w:rFonts w:ascii="Trebuchet MS" w:hAnsi="Trebuchet MS"/>
          <w:b/>
          <w:bCs/>
          <w:sz w:val="24"/>
          <w:szCs w:val="24"/>
        </w:rPr>
        <w:t>APPRENTISSAGE</w:t>
      </w:r>
      <w:r w:rsidRPr="00A25BF8">
        <w:rPr>
          <w:rFonts w:ascii="Trebuchet MS" w:eastAsia="Times New Roman" w:hAnsi="Trebuchet MS" w:cs="Times New Roman"/>
          <w:sz w:val="24"/>
          <w:szCs w:val="24"/>
          <w:lang w:eastAsia="fr-FR"/>
        </w:rPr>
        <w:t xml:space="preserve"> </w:t>
      </w:r>
    </w:p>
    <w:p w14:paraId="0D3DA6AA" w14:textId="77777777" w:rsidR="00A25BF8" w:rsidRDefault="00A25BF8" w:rsidP="00A25BF8">
      <w:pPr>
        <w:jc w:val="both"/>
        <w:rPr>
          <w:rFonts w:ascii="Trebuchet MS" w:hAnsi="Trebuchet MS" w:cs="Tahoma"/>
          <w:b/>
          <w:bCs/>
          <w:u w:val="single"/>
        </w:rPr>
      </w:pPr>
    </w:p>
    <w:p w14:paraId="23C439EC" w14:textId="78CA8AD9" w:rsidR="00A25BF8" w:rsidRDefault="00A25BF8" w:rsidP="00A87776">
      <w:pPr>
        <w:jc w:val="both"/>
        <w:rPr>
          <w:rFonts w:ascii="Trebuchet MS" w:hAnsi="Trebuchet MS"/>
        </w:rPr>
      </w:pPr>
      <w:r>
        <w:rPr>
          <w:rFonts w:ascii="Trebuchet MS" w:hAnsi="Trebuchet MS" w:cs="Tahoma"/>
          <w:b/>
          <w:bCs/>
          <w:u w:val="single"/>
        </w:rPr>
        <w:t>Texte de référence</w:t>
      </w:r>
      <w:r>
        <w:rPr>
          <w:rFonts w:ascii="Trebuchet MS" w:hAnsi="Trebuchet MS" w:cs="Tahoma"/>
          <w:b/>
          <w:bCs/>
        </w:rPr>
        <w:t xml:space="preserve"> : </w:t>
      </w:r>
    </w:p>
    <w:p w14:paraId="39EEDAF7" w14:textId="77777777" w:rsidR="00A25BF8" w:rsidRPr="00A87776" w:rsidRDefault="00A25BF8" w:rsidP="00A87776">
      <w:pPr>
        <w:pBdr>
          <w:top w:val="single" w:sz="4" w:space="1" w:color="auto"/>
          <w:left w:val="single" w:sz="4" w:space="4" w:color="auto"/>
          <w:bottom w:val="single" w:sz="4" w:space="1" w:color="auto"/>
          <w:right w:val="single" w:sz="4" w:space="4" w:color="auto"/>
        </w:pBdr>
        <w:spacing w:before="20"/>
        <w:jc w:val="both"/>
        <w:rPr>
          <w:rFonts w:ascii="Arial" w:eastAsia="Times New Roman" w:hAnsi="Arial" w:cs="Arial"/>
          <w:sz w:val="24"/>
          <w:szCs w:val="24"/>
          <w:lang w:eastAsia="fr-FR"/>
        </w:rPr>
      </w:pPr>
      <w:r w:rsidRPr="00A87776">
        <w:rPr>
          <w:rFonts w:ascii="Arial" w:eastAsia="Times New Roman" w:hAnsi="Arial" w:cs="Arial"/>
          <w:sz w:val="24"/>
          <w:szCs w:val="24"/>
          <w:lang w:eastAsia="fr-FR"/>
        </w:rPr>
        <w:t>Le code du travail, la Loi n°92-675 du 17 juillet 1992 portant diverses dispositions relatives à l’apprentissage, à la formation professionnelle et modifiant le code du travail et le Décret n°92-1258 du 30 novembre 1992 portant diverses dispositions relatives à l’apprentissage et son expérimentation dans le secteur public.</w:t>
      </w:r>
    </w:p>
    <w:p w14:paraId="1B531378" w14:textId="77777777" w:rsidR="00A25BF8" w:rsidRPr="00A87776" w:rsidRDefault="00A25BF8" w:rsidP="00A87776">
      <w:pPr>
        <w:pBdr>
          <w:top w:val="single" w:sz="4" w:space="1" w:color="auto"/>
          <w:left w:val="single" w:sz="4" w:space="4" w:color="auto"/>
          <w:bottom w:val="single" w:sz="4" w:space="1" w:color="auto"/>
          <w:right w:val="single" w:sz="4" w:space="4" w:color="auto"/>
        </w:pBdr>
        <w:spacing w:before="20"/>
        <w:jc w:val="both"/>
        <w:rPr>
          <w:rFonts w:ascii="Arial" w:eastAsia="Times New Roman" w:hAnsi="Arial" w:cs="Arial"/>
          <w:sz w:val="24"/>
          <w:szCs w:val="24"/>
          <w:lang w:eastAsia="fr-FR"/>
        </w:rPr>
      </w:pPr>
      <w:r w:rsidRPr="00A87776">
        <w:rPr>
          <w:rFonts w:ascii="Arial" w:eastAsia="Times New Roman" w:hAnsi="Arial" w:cs="Arial"/>
          <w:sz w:val="24"/>
          <w:szCs w:val="24"/>
          <w:lang w:eastAsia="fr-FR"/>
        </w:rPr>
        <w:t>Loi n°2016-1088 du 8 août 2016 relative au travail, à la modernisation du dialogue social et à la sécurisation des parcours professionnels.</w:t>
      </w:r>
    </w:p>
    <w:p w14:paraId="5D1E9EFC" w14:textId="53AA0103" w:rsidR="00A25BF8" w:rsidRPr="00A87776" w:rsidRDefault="00A25BF8" w:rsidP="00A87776">
      <w:pPr>
        <w:pBdr>
          <w:top w:val="single" w:sz="4" w:space="1" w:color="auto"/>
          <w:left w:val="single" w:sz="4" w:space="4" w:color="auto"/>
          <w:bottom w:val="single" w:sz="4" w:space="1" w:color="auto"/>
          <w:right w:val="single" w:sz="4" w:space="4" w:color="auto"/>
        </w:pBdr>
        <w:spacing w:before="20"/>
        <w:jc w:val="both"/>
        <w:rPr>
          <w:rFonts w:ascii="Arial" w:eastAsia="Times New Roman" w:hAnsi="Arial" w:cs="Arial"/>
          <w:sz w:val="24"/>
          <w:szCs w:val="24"/>
          <w:lang w:eastAsia="fr-FR"/>
        </w:rPr>
      </w:pPr>
      <w:r w:rsidRPr="00A87776">
        <w:rPr>
          <w:rFonts w:ascii="Arial" w:eastAsia="Times New Roman" w:hAnsi="Arial" w:cs="Arial"/>
          <w:sz w:val="24"/>
          <w:szCs w:val="24"/>
          <w:lang w:eastAsia="fr-FR"/>
        </w:rPr>
        <w:t>Décret n° 2017-199 du 16 février 2017 relatif à l’exécution du contrat d’apprentissage dans le secteur public non industriel et commercial</w:t>
      </w:r>
    </w:p>
    <w:p w14:paraId="78263BF2" w14:textId="48A9D7AD" w:rsidR="005023D8" w:rsidRPr="00A87776" w:rsidRDefault="005023D8" w:rsidP="005023D8">
      <w:pPr>
        <w:spacing w:before="100" w:beforeAutospacing="1" w:after="0" w:line="240" w:lineRule="auto"/>
        <w:jc w:val="both"/>
        <w:rPr>
          <w:rFonts w:ascii="Arial" w:eastAsia="Times New Roman" w:hAnsi="Arial" w:cs="Arial"/>
          <w:b/>
          <w:bCs/>
          <w:sz w:val="24"/>
          <w:szCs w:val="24"/>
          <w:lang w:eastAsia="fr-FR"/>
        </w:rPr>
      </w:pPr>
      <w:r w:rsidRPr="00A87776">
        <w:rPr>
          <w:rFonts w:ascii="Arial" w:eastAsia="Times New Roman" w:hAnsi="Arial" w:cs="Arial"/>
          <w:b/>
          <w:bCs/>
          <w:sz w:val="24"/>
          <w:szCs w:val="24"/>
          <w:lang w:eastAsia="fr-FR"/>
        </w:rPr>
        <w:t xml:space="preserve">Le </w:t>
      </w:r>
      <w:r w:rsidR="00084BDD" w:rsidRPr="00A87776">
        <w:rPr>
          <w:rFonts w:ascii="Arial" w:eastAsia="Times New Roman" w:hAnsi="Arial" w:cs="Arial"/>
          <w:b/>
          <w:bCs/>
          <w:sz w:val="24"/>
          <w:szCs w:val="24"/>
          <w:lang w:eastAsia="fr-FR"/>
        </w:rPr>
        <w:t>CST</w:t>
      </w:r>
      <w:r w:rsidRPr="00A87776">
        <w:rPr>
          <w:rFonts w:ascii="Arial" w:eastAsia="Times New Roman" w:hAnsi="Arial" w:cs="Arial"/>
          <w:b/>
          <w:bCs/>
          <w:sz w:val="24"/>
          <w:szCs w:val="24"/>
          <w:lang w:eastAsia="fr-FR"/>
        </w:rPr>
        <w:t xml:space="preserve"> doit donner un avis sur les con</w:t>
      </w:r>
      <w:r w:rsidR="00A25BF8" w:rsidRPr="00A87776">
        <w:rPr>
          <w:rFonts w:ascii="Arial" w:eastAsia="Times New Roman" w:hAnsi="Arial" w:cs="Arial"/>
          <w:b/>
          <w:bCs/>
          <w:sz w:val="24"/>
          <w:szCs w:val="24"/>
          <w:lang w:eastAsia="fr-FR"/>
        </w:rPr>
        <w:t>di</w:t>
      </w:r>
      <w:r w:rsidRPr="00A87776">
        <w:rPr>
          <w:rFonts w:ascii="Arial" w:eastAsia="Times New Roman" w:hAnsi="Arial" w:cs="Arial"/>
          <w:b/>
          <w:bCs/>
          <w:sz w:val="24"/>
          <w:szCs w:val="24"/>
          <w:lang w:eastAsia="fr-FR"/>
        </w:rPr>
        <w:t>tions d'accueil et de formation des apprentis accueillis dans la collectivité.</w:t>
      </w:r>
    </w:p>
    <w:p w14:paraId="3DB587C4" w14:textId="77777777" w:rsidR="005023D8" w:rsidRDefault="005023D8" w:rsidP="00D56ABF">
      <w:pPr>
        <w:spacing w:before="100" w:beforeAutospacing="1" w:after="0" w:line="240" w:lineRule="auto"/>
        <w:jc w:val="both"/>
        <w:rPr>
          <w:rFonts w:ascii="Trebuchet MS" w:eastAsia="Times New Roman" w:hAnsi="Trebuchet MS" w:cs="Arial"/>
          <w:b/>
          <w:sz w:val="20"/>
          <w:szCs w:val="20"/>
          <w:lang w:eastAsia="fr-FR"/>
        </w:rPr>
      </w:pPr>
    </w:p>
    <w:p w14:paraId="104401C9" w14:textId="7DE10CD0" w:rsidR="0010043D" w:rsidRPr="00766DD1" w:rsidRDefault="009A2A43" w:rsidP="00766DD1">
      <w:pPr>
        <w:pStyle w:val="western"/>
        <w:pBdr>
          <w:top w:val="single" w:sz="4" w:space="1" w:color="auto"/>
          <w:left w:val="single" w:sz="4" w:space="4" w:color="auto"/>
          <w:bottom w:val="single" w:sz="4" w:space="1" w:color="auto"/>
          <w:right w:val="single" w:sz="4" w:space="4" w:color="auto"/>
        </w:pBdr>
        <w:rPr>
          <w:rFonts w:ascii="Arial" w:hAnsi="Arial" w:cs="Arial"/>
          <w:u w:val="single"/>
        </w:rPr>
      </w:pPr>
      <w:r w:rsidRPr="00766DD1">
        <w:rPr>
          <w:rFonts w:ascii="Arial" w:hAnsi="Arial" w:cs="Arial"/>
          <w:u w:val="single"/>
        </w:rPr>
        <w:t>COLLECTIVITE :</w:t>
      </w:r>
    </w:p>
    <w:p w14:paraId="0CA8BC13" w14:textId="72EE9B8A" w:rsidR="009A2A43" w:rsidRPr="00FB2737" w:rsidRDefault="009A2A43" w:rsidP="00D56ABF">
      <w:pPr>
        <w:spacing w:before="100" w:beforeAutospacing="1" w:after="0" w:line="240" w:lineRule="auto"/>
        <w:jc w:val="both"/>
        <w:rPr>
          <w:rFonts w:ascii="Trebuchet MS" w:eastAsia="Times New Roman" w:hAnsi="Trebuchet MS" w:cs="Arial"/>
          <w:b/>
          <w:sz w:val="20"/>
          <w:szCs w:val="20"/>
          <w:lang w:eastAsia="fr-FR"/>
        </w:rPr>
      </w:pPr>
      <w:r>
        <w:rPr>
          <w:rFonts w:ascii="Trebuchet MS" w:eastAsia="Times New Roman" w:hAnsi="Trebuchet MS" w:cs="Arial"/>
          <w:b/>
          <w:sz w:val="20"/>
          <w:szCs w:val="20"/>
          <w:lang w:eastAsia="fr-FR"/>
        </w:rPr>
        <w:t>……………………………………………………………………………………………………………………………………………………………………</w:t>
      </w:r>
    </w:p>
    <w:p w14:paraId="28198229" w14:textId="77777777" w:rsidR="00E71E4F" w:rsidRDefault="009A2A43" w:rsidP="00E96266">
      <w:pPr>
        <w:pStyle w:val="western"/>
        <w:pBdr>
          <w:top w:val="single" w:sz="4" w:space="1" w:color="auto"/>
          <w:left w:val="single" w:sz="4" w:space="4" w:color="auto"/>
          <w:bottom w:val="single" w:sz="4" w:space="1" w:color="auto"/>
          <w:right w:val="single" w:sz="4" w:space="4" w:color="auto"/>
        </w:pBdr>
        <w:rPr>
          <w:rFonts w:ascii="Arial" w:hAnsi="Arial" w:cs="Arial"/>
          <w:b w:val="0"/>
          <w:bCs w:val="0"/>
        </w:rPr>
      </w:pPr>
      <w:r>
        <w:rPr>
          <w:rFonts w:ascii="Arial" w:hAnsi="Arial" w:cs="Arial"/>
          <w:u w:val="single"/>
        </w:rPr>
        <w:t>APPRENTI</w:t>
      </w:r>
      <w:r>
        <w:rPr>
          <w:rFonts w:ascii="Arial" w:hAnsi="Arial" w:cs="Arial"/>
        </w:rPr>
        <w:t xml:space="preserve"> </w:t>
      </w:r>
      <w:r>
        <w:rPr>
          <w:rFonts w:ascii="Arial" w:hAnsi="Arial" w:cs="Arial"/>
          <w:b w:val="0"/>
          <w:bCs w:val="0"/>
        </w:rPr>
        <w:t>:</w:t>
      </w:r>
      <w:r w:rsidR="00E71E4F" w:rsidRPr="00E71E4F">
        <w:rPr>
          <w:rFonts w:ascii="Arial" w:hAnsi="Arial" w:cs="Arial"/>
          <w:b w:val="0"/>
          <w:bCs w:val="0"/>
        </w:rPr>
        <w:t xml:space="preserve"> </w:t>
      </w:r>
    </w:p>
    <w:p w14:paraId="0B5220F3" w14:textId="37EAB8E8" w:rsidR="00C37ECE" w:rsidRDefault="00E71E4F" w:rsidP="006077EF">
      <w:pPr>
        <w:pStyle w:val="western"/>
        <w:numPr>
          <w:ilvl w:val="0"/>
          <w:numId w:val="9"/>
        </w:numPr>
        <w:ind w:left="284"/>
        <w:rPr>
          <w:rFonts w:ascii="Arial" w:hAnsi="Arial" w:cs="Arial"/>
          <w:b w:val="0"/>
          <w:bCs w:val="0"/>
        </w:rPr>
      </w:pPr>
      <w:r>
        <w:rPr>
          <w:rFonts w:ascii="Arial" w:hAnsi="Arial" w:cs="Arial"/>
          <w:b w:val="0"/>
          <w:bCs w:val="0"/>
        </w:rPr>
        <w:t xml:space="preserve">Nom et prénom de l'apprenti </w:t>
      </w:r>
      <w:r>
        <w:rPr>
          <w:b w:val="0"/>
          <w:bCs w:val="0"/>
        </w:rPr>
        <w:t>(e)</w:t>
      </w:r>
      <w:r w:rsidR="00C37ECE" w:rsidRPr="00C37ECE">
        <w:rPr>
          <w:b w:val="0"/>
          <w:bCs w:val="0"/>
        </w:rPr>
        <w:t xml:space="preserve"> </w:t>
      </w:r>
      <w:r w:rsidR="00C37ECE">
        <w:rPr>
          <w:b w:val="0"/>
          <w:bCs w:val="0"/>
        </w:rPr>
        <w:t>…………………………………………………………………………………...................................</w:t>
      </w:r>
    </w:p>
    <w:p w14:paraId="5B1FFCBF" w14:textId="4D3421F2" w:rsidR="00E71E4F" w:rsidRPr="00C37ECE" w:rsidRDefault="00E71E4F" w:rsidP="006077EF">
      <w:pPr>
        <w:pStyle w:val="western"/>
        <w:numPr>
          <w:ilvl w:val="0"/>
          <w:numId w:val="9"/>
        </w:numPr>
        <w:ind w:left="284"/>
        <w:rPr>
          <w:rFonts w:ascii="Arial" w:hAnsi="Arial" w:cs="Arial"/>
          <w:b w:val="0"/>
          <w:bCs w:val="0"/>
        </w:rPr>
      </w:pPr>
      <w:r>
        <w:rPr>
          <w:rFonts w:ascii="Arial" w:hAnsi="Arial" w:cs="Arial"/>
          <w:b w:val="0"/>
          <w:bCs w:val="0"/>
        </w:rPr>
        <w:t>Date de naissance :............/.........../...............</w:t>
      </w:r>
    </w:p>
    <w:p w14:paraId="49097266" w14:textId="77777777" w:rsidR="00C37ECE" w:rsidRDefault="00E71E4F" w:rsidP="006077EF">
      <w:pPr>
        <w:pStyle w:val="western"/>
        <w:numPr>
          <w:ilvl w:val="0"/>
          <w:numId w:val="9"/>
        </w:numPr>
        <w:ind w:left="284"/>
        <w:rPr>
          <w:rFonts w:ascii="Arial" w:hAnsi="Arial" w:cs="Arial"/>
          <w:b w:val="0"/>
          <w:bCs w:val="0"/>
        </w:rPr>
      </w:pPr>
      <w:r w:rsidRPr="00C37ECE">
        <w:rPr>
          <w:rFonts w:ascii="Arial" w:hAnsi="Arial" w:cs="Arial"/>
          <w:b w:val="0"/>
          <w:bCs w:val="0"/>
        </w:rPr>
        <w:t xml:space="preserve">L’apprenti(e) bénéficie-t-il (t-elle) de la Reconnaissance de Travailleur Handicapé </w:t>
      </w:r>
    </w:p>
    <w:p w14:paraId="4FCF2206" w14:textId="4108F347" w:rsidR="00E71E4F" w:rsidRDefault="00C37ECE" w:rsidP="00FB2737">
      <w:pPr>
        <w:pStyle w:val="western"/>
        <w:ind w:firstLine="360"/>
        <w:rPr>
          <w:rFonts w:ascii="Arial" w:hAnsi="Arial" w:cs="Arial"/>
          <w:b w:val="0"/>
          <w:bCs w:val="0"/>
        </w:rPr>
      </w:pPr>
      <w:r>
        <w:rPr>
          <w:rFonts w:ascii="Arial" w:hAnsi="Arial" w:cs="Arial"/>
          <w:b w:val="0"/>
          <w:bCs w:val="0"/>
        </w:rPr>
        <w:t xml:space="preserve">oui  </w:t>
      </w:r>
      <w:r>
        <w:rPr>
          <w:rFonts w:ascii="Arial" w:hAnsi="Arial" w:cs="Arial"/>
          <w:b w:val="0"/>
          <w:bCs w:val="0"/>
        </w:rPr>
        <w:sym w:font="Wingdings" w:char="F06F"/>
      </w:r>
      <w:r>
        <w:rPr>
          <w:rFonts w:ascii="Arial" w:hAnsi="Arial" w:cs="Arial"/>
          <w:b w:val="0"/>
          <w:bCs w:val="0"/>
        </w:rPr>
        <w:t xml:space="preserve">     non</w:t>
      </w:r>
      <w:r w:rsidR="00720F16">
        <w:rPr>
          <w:rFonts w:ascii="Arial" w:hAnsi="Arial" w:cs="Arial"/>
          <w:b w:val="0"/>
          <w:bCs w:val="0"/>
        </w:rPr>
        <w:t xml:space="preserve"> </w:t>
      </w:r>
      <w:r w:rsidR="00720F16">
        <w:rPr>
          <w:rFonts w:ascii="Arial" w:hAnsi="Arial" w:cs="Arial"/>
          <w:b w:val="0"/>
          <w:bCs w:val="0"/>
        </w:rPr>
        <w:sym w:font="Wingdings" w:char="F06F"/>
      </w:r>
    </w:p>
    <w:p w14:paraId="4043CB7E" w14:textId="645B0F9C" w:rsidR="009A2A43" w:rsidRPr="00C37ECE" w:rsidRDefault="00C37ECE" w:rsidP="00FB2737">
      <w:pPr>
        <w:pStyle w:val="western"/>
        <w:ind w:firstLine="360"/>
        <w:rPr>
          <w:rFonts w:ascii="Arial" w:hAnsi="Arial" w:cs="Arial"/>
          <w:b w:val="0"/>
          <w:bCs w:val="0"/>
        </w:rPr>
      </w:pPr>
      <w:r>
        <w:rPr>
          <w:rFonts w:ascii="Arial" w:hAnsi="Arial" w:cs="Arial"/>
          <w:b w:val="0"/>
          <w:bCs w:val="0"/>
        </w:rPr>
        <w:t>Si non, une demande auprès de la MDPH est-elle en cours ?</w:t>
      </w:r>
    </w:p>
    <w:p w14:paraId="03E26928" w14:textId="0B338E7C" w:rsidR="009A2A43" w:rsidRDefault="009A2A43" w:rsidP="006077EF">
      <w:pPr>
        <w:pStyle w:val="western"/>
        <w:numPr>
          <w:ilvl w:val="0"/>
          <w:numId w:val="10"/>
        </w:numPr>
        <w:ind w:left="284"/>
        <w:rPr>
          <w:rFonts w:ascii="Arial" w:hAnsi="Arial" w:cs="Arial"/>
          <w:b w:val="0"/>
          <w:bCs w:val="0"/>
        </w:rPr>
      </w:pPr>
      <w:r>
        <w:rPr>
          <w:rFonts w:ascii="Arial" w:hAnsi="Arial" w:cs="Arial"/>
          <w:b w:val="0"/>
          <w:bCs w:val="0"/>
        </w:rPr>
        <w:t>Diplôme préparé ....................................................................................................................................</w:t>
      </w:r>
    </w:p>
    <w:p w14:paraId="7ABDE05C" w14:textId="7A72BFD9" w:rsidR="00C37ECE" w:rsidRDefault="00C37ECE" w:rsidP="006077EF">
      <w:pPr>
        <w:pStyle w:val="western"/>
        <w:numPr>
          <w:ilvl w:val="0"/>
          <w:numId w:val="10"/>
        </w:numPr>
        <w:ind w:left="284"/>
        <w:rPr>
          <w:rFonts w:ascii="Arial" w:hAnsi="Arial" w:cs="Arial"/>
          <w:b w:val="0"/>
          <w:bCs w:val="0"/>
        </w:rPr>
      </w:pPr>
      <w:r>
        <w:rPr>
          <w:rFonts w:ascii="Arial" w:hAnsi="Arial" w:cs="Arial"/>
          <w:b w:val="0"/>
          <w:bCs w:val="0"/>
        </w:rPr>
        <w:t>Centre de Formation d’Apprentissage</w:t>
      </w:r>
    </w:p>
    <w:p w14:paraId="1F36E69D" w14:textId="35CC9225" w:rsidR="00C37ECE" w:rsidRPr="00C37ECE" w:rsidRDefault="00FB2737" w:rsidP="00FB2737">
      <w:pPr>
        <w:pStyle w:val="western"/>
        <w:rPr>
          <w:rFonts w:ascii="Arial" w:hAnsi="Arial" w:cs="Arial"/>
          <w:b w:val="0"/>
          <w:bCs w:val="0"/>
        </w:rPr>
      </w:pPr>
      <w:r>
        <w:rPr>
          <w:rFonts w:ascii="Arial" w:hAnsi="Arial" w:cs="Arial"/>
          <w:b w:val="0"/>
          <w:bCs w:val="0"/>
        </w:rPr>
        <w:t xml:space="preserve">           </w:t>
      </w:r>
      <w:r w:rsidR="00C37ECE">
        <w:rPr>
          <w:rFonts w:ascii="Arial" w:hAnsi="Arial" w:cs="Arial"/>
          <w:b w:val="0"/>
          <w:bCs w:val="0"/>
        </w:rPr>
        <w:t>...................................................................................................................</w:t>
      </w:r>
    </w:p>
    <w:p w14:paraId="1FE8E8D8" w14:textId="77777777" w:rsidR="009A2A43" w:rsidRPr="00C37ECE" w:rsidRDefault="009A2A43" w:rsidP="006077EF">
      <w:pPr>
        <w:pStyle w:val="western"/>
        <w:numPr>
          <w:ilvl w:val="0"/>
          <w:numId w:val="11"/>
        </w:numPr>
        <w:ind w:left="284"/>
        <w:rPr>
          <w:rFonts w:ascii="Arial" w:hAnsi="Arial" w:cs="Arial"/>
          <w:b w:val="0"/>
          <w:bCs w:val="0"/>
        </w:rPr>
      </w:pPr>
      <w:r>
        <w:rPr>
          <w:rFonts w:ascii="Arial" w:hAnsi="Arial" w:cs="Arial"/>
          <w:b w:val="0"/>
          <w:bCs w:val="0"/>
        </w:rPr>
        <w:t>Année scolaire :......................../.........................</w:t>
      </w:r>
    </w:p>
    <w:p w14:paraId="0CD35786" w14:textId="33A9E99E" w:rsidR="00FB2737" w:rsidRPr="00E96266" w:rsidRDefault="009A2A43" w:rsidP="006077EF">
      <w:pPr>
        <w:pStyle w:val="western"/>
        <w:numPr>
          <w:ilvl w:val="0"/>
          <w:numId w:val="11"/>
        </w:numPr>
        <w:ind w:left="284"/>
        <w:rPr>
          <w:b w:val="0"/>
          <w:bCs w:val="0"/>
        </w:rPr>
      </w:pPr>
      <w:r>
        <w:rPr>
          <w:rFonts w:ascii="Arial" w:hAnsi="Arial" w:cs="Arial"/>
          <w:b w:val="0"/>
          <w:bCs w:val="0"/>
        </w:rPr>
        <w:t>Durée de l'apprentissage :........du........../........../.......... au ......../........../............</w:t>
      </w:r>
    </w:p>
    <w:p w14:paraId="6DF63244" w14:textId="2E1C4016" w:rsidR="009A2A43" w:rsidRPr="00E96266" w:rsidRDefault="009A2A43" w:rsidP="00E96266">
      <w:pPr>
        <w:pStyle w:val="western"/>
        <w:pBdr>
          <w:top w:val="single" w:sz="4" w:space="1" w:color="auto"/>
          <w:left w:val="single" w:sz="4" w:space="4" w:color="auto"/>
          <w:bottom w:val="single" w:sz="4" w:space="1" w:color="auto"/>
          <w:right w:val="single" w:sz="4" w:space="4" w:color="auto"/>
        </w:pBdr>
        <w:rPr>
          <w:rFonts w:ascii="Arial" w:hAnsi="Arial" w:cs="Arial"/>
          <w:u w:val="single"/>
        </w:rPr>
      </w:pPr>
      <w:r>
        <w:rPr>
          <w:rFonts w:ascii="Arial" w:hAnsi="Arial" w:cs="Arial"/>
          <w:u w:val="single"/>
        </w:rPr>
        <w:lastRenderedPageBreak/>
        <w:t>CONDITIONS D'ACCUEIL</w:t>
      </w:r>
      <w:r w:rsidRPr="00E96266">
        <w:rPr>
          <w:rFonts w:ascii="Arial" w:hAnsi="Arial" w:cs="Arial"/>
          <w:u w:val="single"/>
        </w:rPr>
        <w:t xml:space="preserve"> : </w:t>
      </w:r>
    </w:p>
    <w:p w14:paraId="321B5833" w14:textId="2A5B60AC" w:rsidR="006077EF" w:rsidRPr="00766DD1" w:rsidRDefault="006077EF" w:rsidP="00E96266">
      <w:pPr>
        <w:pStyle w:val="western"/>
        <w:rPr>
          <w:rFonts w:ascii="Arial" w:hAnsi="Arial" w:cs="Arial"/>
          <w:sz w:val="20"/>
          <w:szCs w:val="20"/>
          <w:u w:val="single"/>
        </w:rPr>
      </w:pPr>
      <w:r>
        <w:rPr>
          <w:noProof/>
        </w:rPr>
        <w:drawing>
          <wp:inline distT="0" distB="0" distL="0" distR="0" wp14:anchorId="7C61C440" wp14:editId="39F39420">
            <wp:extent cx="276225" cy="276225"/>
            <wp:effectExtent l="0" t="0" r="9525" b="9525"/>
            <wp:docPr id="2" name="Image 2" descr="Une image contenant texte, sign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signe, clipart&#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6077EF">
        <w:rPr>
          <w:rFonts w:ascii="Arial" w:hAnsi="Arial" w:cs="Arial"/>
        </w:rPr>
        <w:t xml:space="preserve">   </w:t>
      </w:r>
      <w:r w:rsidRPr="009A4EB2">
        <w:rPr>
          <w:rFonts w:ascii="Arial" w:hAnsi="Arial" w:cs="Arial"/>
          <w:color w:val="FF0000"/>
          <w:sz w:val="20"/>
          <w:szCs w:val="20"/>
          <w:u w:val="single"/>
        </w:rPr>
        <w:t>Joindre obligatoirement la fiche de poste de l’apprenti (e)</w:t>
      </w:r>
      <w:r w:rsidR="008C69D1" w:rsidRPr="009A4EB2">
        <w:rPr>
          <w:rFonts w:ascii="Arial" w:hAnsi="Arial" w:cs="Arial"/>
          <w:color w:val="FF0000"/>
          <w:sz w:val="20"/>
          <w:szCs w:val="20"/>
          <w:u w:val="single"/>
        </w:rPr>
        <w:t xml:space="preserve"> et l’organigramme de la collectivité</w:t>
      </w:r>
    </w:p>
    <w:p w14:paraId="18F35091" w14:textId="0BABBCCF" w:rsidR="009A2A43" w:rsidRPr="00D35F3C" w:rsidRDefault="00766DD1" w:rsidP="00E96266">
      <w:pPr>
        <w:pStyle w:val="western"/>
        <w:rPr>
          <w:rFonts w:ascii="Arial" w:hAnsi="Arial" w:cs="Arial"/>
          <w:b w:val="0"/>
          <w:bCs w:val="0"/>
        </w:rPr>
      </w:pPr>
      <w:r w:rsidRPr="00D35F3C">
        <w:rPr>
          <w:rFonts w:ascii="Arial" w:hAnsi="Arial" w:cs="Arial"/>
          <w:u w:val="single"/>
        </w:rPr>
        <w:t xml:space="preserve">1/ </w:t>
      </w:r>
      <w:r w:rsidR="009A2A43" w:rsidRPr="00D35F3C">
        <w:rPr>
          <w:rFonts w:ascii="Arial" w:hAnsi="Arial" w:cs="Arial"/>
          <w:u w:val="single"/>
        </w:rPr>
        <w:t>SERVICE ACCUEILLANT :</w:t>
      </w:r>
      <w:r w:rsidR="009A2A43" w:rsidRPr="00D35F3C">
        <w:rPr>
          <w:rFonts w:ascii="Arial" w:hAnsi="Arial" w:cs="Arial"/>
          <w:b w:val="0"/>
          <w:bCs w:val="0"/>
        </w:rPr>
        <w:t xml:space="preserve"> </w:t>
      </w:r>
    </w:p>
    <w:p w14:paraId="793EC302" w14:textId="3CDEF111" w:rsidR="00E96266" w:rsidRDefault="00E96266" w:rsidP="006077EF">
      <w:pPr>
        <w:pStyle w:val="western"/>
        <w:numPr>
          <w:ilvl w:val="0"/>
          <w:numId w:val="12"/>
        </w:numPr>
        <w:ind w:left="284"/>
        <w:rPr>
          <w:rFonts w:ascii="Arial" w:hAnsi="Arial" w:cs="Arial"/>
          <w:b w:val="0"/>
          <w:bCs w:val="0"/>
        </w:rPr>
      </w:pPr>
      <w:r w:rsidRPr="00E96266">
        <w:rPr>
          <w:rFonts w:ascii="Arial" w:hAnsi="Arial" w:cs="Arial"/>
        </w:rPr>
        <w:t>Nom du</w:t>
      </w:r>
      <w:r w:rsidR="006077EF">
        <w:rPr>
          <w:rFonts w:ascii="Arial" w:hAnsi="Arial" w:cs="Arial"/>
        </w:rPr>
        <w:t xml:space="preserve"> </w:t>
      </w:r>
      <w:r w:rsidRPr="00E96266">
        <w:rPr>
          <w:rFonts w:ascii="Arial" w:hAnsi="Arial" w:cs="Arial"/>
        </w:rPr>
        <w:t>Service</w:t>
      </w:r>
      <w:r w:rsidR="006077EF">
        <w:rPr>
          <w:rFonts w:ascii="Arial" w:hAnsi="Arial" w:cs="Arial"/>
          <w:b w:val="0"/>
          <w:bCs w:val="0"/>
        </w:rPr>
        <w:t> :</w:t>
      </w:r>
      <w:r w:rsidR="00153FD6">
        <w:rPr>
          <w:rFonts w:ascii="Arial" w:hAnsi="Arial" w:cs="Arial"/>
          <w:b w:val="0"/>
          <w:bCs w:val="0"/>
        </w:rPr>
        <w:t xml:space="preserve"> </w:t>
      </w:r>
      <w:r w:rsidR="006077EF">
        <w:rPr>
          <w:rFonts w:ascii="Arial" w:hAnsi="Arial" w:cs="Arial"/>
          <w:b w:val="0"/>
          <w:bCs w:val="0"/>
        </w:rPr>
        <w:t>……………………………………………………………………………..</w:t>
      </w:r>
    </w:p>
    <w:p w14:paraId="3625F835" w14:textId="4212704C" w:rsidR="00E96266" w:rsidRDefault="00E96266" w:rsidP="00E96266">
      <w:pPr>
        <w:pStyle w:val="western"/>
        <w:rPr>
          <w:rFonts w:ascii="Arial" w:hAnsi="Arial" w:cs="Arial"/>
          <w:b w:val="0"/>
          <w:bCs w:val="0"/>
        </w:rPr>
      </w:pPr>
      <w:r>
        <w:rPr>
          <w:rFonts w:ascii="Arial" w:hAnsi="Arial" w:cs="Arial"/>
          <w:b w:val="0"/>
          <w:bCs w:val="0"/>
        </w:rPr>
        <w:t>Nombre d’agent dans le service : ……………………………………………………………….</w:t>
      </w:r>
    </w:p>
    <w:p w14:paraId="6BD88594" w14:textId="77777777" w:rsidR="00153FD6" w:rsidRPr="00153FD6" w:rsidRDefault="00E96266" w:rsidP="00A51D33">
      <w:pPr>
        <w:pStyle w:val="western"/>
        <w:numPr>
          <w:ilvl w:val="0"/>
          <w:numId w:val="12"/>
        </w:numPr>
        <w:ind w:left="284"/>
        <w:rPr>
          <w:b w:val="0"/>
          <w:bCs w:val="0"/>
        </w:rPr>
      </w:pPr>
      <w:r w:rsidRPr="006077EF">
        <w:rPr>
          <w:rFonts w:ascii="Arial" w:hAnsi="Arial" w:cs="Arial"/>
        </w:rPr>
        <w:t>Environnement de travail</w:t>
      </w:r>
      <w:r w:rsidRPr="006077EF">
        <w:rPr>
          <w:rFonts w:ascii="Arial" w:hAnsi="Arial" w:cs="Arial"/>
          <w:b w:val="0"/>
          <w:bCs w:val="0"/>
        </w:rPr>
        <w:t xml:space="preserve"> (exemples : atelier technique, bureaux, cuisine) : </w:t>
      </w:r>
    </w:p>
    <w:p w14:paraId="664E700A" w14:textId="4FD2FA48" w:rsidR="009A2A43" w:rsidRPr="006077EF" w:rsidRDefault="00E96266" w:rsidP="00153FD6">
      <w:pPr>
        <w:pStyle w:val="western"/>
        <w:ind w:left="284"/>
        <w:rPr>
          <w:b w:val="0"/>
          <w:bCs w:val="0"/>
        </w:rPr>
      </w:pPr>
      <w:r w:rsidRPr="006077EF">
        <w:rPr>
          <w:rFonts w:ascii="Arial" w:hAnsi="Arial" w:cs="Arial"/>
          <w:b w:val="0"/>
          <w:bCs w:val="0"/>
        </w:rPr>
        <w:t>……………………………………………………………………………………………………</w:t>
      </w:r>
    </w:p>
    <w:p w14:paraId="75EC40FD" w14:textId="77777777" w:rsidR="006077EF" w:rsidRPr="006077EF" w:rsidRDefault="009A2A43" w:rsidP="006077EF">
      <w:pPr>
        <w:pStyle w:val="western"/>
        <w:numPr>
          <w:ilvl w:val="0"/>
          <w:numId w:val="12"/>
        </w:numPr>
        <w:ind w:left="284"/>
        <w:rPr>
          <w:b w:val="0"/>
          <w:bCs w:val="0"/>
        </w:rPr>
      </w:pPr>
      <w:r>
        <w:rPr>
          <w:rFonts w:ascii="Arial" w:hAnsi="Arial" w:cs="Arial"/>
        </w:rPr>
        <w:t>Produits, outils et matériels utilisés</w:t>
      </w:r>
      <w:r>
        <w:rPr>
          <w:rFonts w:ascii="Arial" w:hAnsi="Arial" w:cs="Arial"/>
          <w:b w:val="0"/>
          <w:bCs w:val="0"/>
        </w:rPr>
        <w:t xml:space="preserve"> </w:t>
      </w:r>
      <w:r>
        <w:rPr>
          <w:rFonts w:ascii="Arial" w:hAnsi="Arial" w:cs="Arial"/>
          <w:b w:val="0"/>
          <w:bCs w:val="0"/>
          <w:i/>
          <w:iCs/>
        </w:rPr>
        <w:t xml:space="preserve">(Ex : Outils électro-portatifs, machines fixes, tondeuses, scies, véhicules, ordinateurs...) </w:t>
      </w:r>
    </w:p>
    <w:p w14:paraId="497295AA" w14:textId="65C11880" w:rsidR="006077EF" w:rsidRPr="006077EF" w:rsidRDefault="009A2A43" w:rsidP="006077EF">
      <w:pPr>
        <w:pStyle w:val="western"/>
        <w:ind w:left="284"/>
        <w:rPr>
          <w:rFonts w:ascii="Arial" w:hAnsi="Arial" w:cs="Arial"/>
          <w:b w:val="0"/>
          <w:bCs w:val="0"/>
        </w:rPr>
      </w:pPr>
      <w:r>
        <w:rPr>
          <w:rFonts w:ascii="Arial" w:hAnsi="Arial" w:cs="Arial"/>
          <w:b w:val="0"/>
          <w:bCs w:val="0"/>
        </w:rPr>
        <w:t>- Liste détaillée :</w:t>
      </w:r>
    </w:p>
    <w:p w14:paraId="5565AAFF" w14:textId="137CCD0E" w:rsidR="009A2A43" w:rsidRDefault="006077EF" w:rsidP="009A2A43">
      <w:pPr>
        <w:pStyle w:val="western"/>
        <w:rPr>
          <w:b w:val="0"/>
          <w:bCs w:val="0"/>
        </w:rPr>
      </w:pPr>
      <w:r>
        <w:rPr>
          <w:b w:val="0"/>
          <w:bCs w:val="0"/>
        </w:rPr>
        <w:t>-</w:t>
      </w:r>
    </w:p>
    <w:p w14:paraId="35D34C28" w14:textId="31B5E151" w:rsidR="006077EF" w:rsidRDefault="006077EF" w:rsidP="009A2A43">
      <w:pPr>
        <w:pStyle w:val="western"/>
        <w:rPr>
          <w:b w:val="0"/>
          <w:bCs w:val="0"/>
        </w:rPr>
      </w:pPr>
      <w:r>
        <w:rPr>
          <w:b w:val="0"/>
          <w:bCs w:val="0"/>
        </w:rPr>
        <w:t>-</w:t>
      </w:r>
    </w:p>
    <w:p w14:paraId="2991A942" w14:textId="14101B16" w:rsidR="006077EF" w:rsidRDefault="006077EF" w:rsidP="009A2A43">
      <w:pPr>
        <w:pStyle w:val="western"/>
        <w:rPr>
          <w:b w:val="0"/>
          <w:bCs w:val="0"/>
        </w:rPr>
      </w:pPr>
      <w:r>
        <w:rPr>
          <w:b w:val="0"/>
          <w:bCs w:val="0"/>
        </w:rPr>
        <w:t>-</w:t>
      </w:r>
    </w:p>
    <w:p w14:paraId="48EBE0E6" w14:textId="77777777" w:rsidR="006077EF" w:rsidRDefault="006077EF" w:rsidP="009A2A43">
      <w:pPr>
        <w:pStyle w:val="western"/>
        <w:rPr>
          <w:b w:val="0"/>
          <w:bCs w:val="0"/>
        </w:rPr>
      </w:pPr>
    </w:p>
    <w:p w14:paraId="385DCBA8" w14:textId="6F5D7E7E" w:rsidR="009A2A43" w:rsidRDefault="009A2A43" w:rsidP="00153FD6">
      <w:pPr>
        <w:pStyle w:val="western"/>
        <w:numPr>
          <w:ilvl w:val="0"/>
          <w:numId w:val="12"/>
        </w:numPr>
        <w:ind w:left="284"/>
        <w:rPr>
          <w:b w:val="0"/>
          <w:bCs w:val="0"/>
        </w:rPr>
      </w:pPr>
      <w:r>
        <w:rPr>
          <w:rFonts w:ascii="Arial" w:hAnsi="Arial" w:cs="Arial"/>
        </w:rPr>
        <w:t>Organisation du temps de travai</w:t>
      </w:r>
      <w:r>
        <w:rPr>
          <w:rFonts w:ascii="Arial" w:hAnsi="Arial" w:cs="Arial"/>
          <w:b w:val="0"/>
          <w:bCs w:val="0"/>
        </w:rPr>
        <w:t>l :</w:t>
      </w:r>
    </w:p>
    <w:p w14:paraId="13E13C9E" w14:textId="77777777" w:rsidR="009A2A43" w:rsidRDefault="009A2A43" w:rsidP="009A2A43">
      <w:pPr>
        <w:pStyle w:val="western"/>
        <w:rPr>
          <w:rFonts w:ascii="Arial" w:hAnsi="Arial" w:cs="Arial"/>
          <w:b w:val="0"/>
          <w:bCs w:val="0"/>
        </w:rPr>
      </w:pPr>
      <w:r>
        <w:rPr>
          <w:rFonts w:ascii="Arial" w:hAnsi="Arial" w:cs="Arial"/>
          <w:b w:val="0"/>
          <w:bCs w:val="0"/>
        </w:rPr>
        <w:t xml:space="preserve">Nb d'heures hebdomadaires :................ </w:t>
      </w:r>
    </w:p>
    <w:p w14:paraId="42DF2588" w14:textId="4C509897" w:rsidR="009A2A43" w:rsidRDefault="00153FD6" w:rsidP="009A2A43">
      <w:pPr>
        <w:pStyle w:val="western"/>
        <w:rPr>
          <w:rFonts w:ascii="Arial" w:hAnsi="Arial" w:cs="Arial"/>
          <w:b w:val="0"/>
          <w:bCs w:val="0"/>
        </w:rPr>
      </w:pPr>
      <w:r>
        <w:rPr>
          <w:rFonts w:ascii="Arial" w:hAnsi="Arial" w:cs="Arial"/>
          <w:b w:val="0"/>
          <w:bCs w:val="0"/>
        </w:rPr>
        <w:t xml:space="preserve">Horaires : </w:t>
      </w:r>
    </w:p>
    <w:tbl>
      <w:tblPr>
        <w:tblStyle w:val="Grilledutableau"/>
        <w:tblW w:w="0" w:type="auto"/>
        <w:tblInd w:w="1399" w:type="dxa"/>
        <w:tblLook w:val="04A0" w:firstRow="1" w:lastRow="0" w:firstColumn="1" w:lastColumn="0" w:noHBand="0" w:noVBand="1"/>
      </w:tblPr>
      <w:tblGrid>
        <w:gridCol w:w="3181"/>
        <w:gridCol w:w="1634"/>
        <w:gridCol w:w="1559"/>
      </w:tblGrid>
      <w:tr w:rsidR="00153FD6" w14:paraId="0284CC53" w14:textId="77777777" w:rsidTr="00153FD6">
        <w:tc>
          <w:tcPr>
            <w:tcW w:w="3181" w:type="dxa"/>
          </w:tcPr>
          <w:p w14:paraId="7CFA56BD" w14:textId="537D5064" w:rsidR="00153FD6" w:rsidRDefault="00153FD6" w:rsidP="009A2A43">
            <w:pPr>
              <w:pStyle w:val="western"/>
              <w:rPr>
                <w:b w:val="0"/>
                <w:bCs w:val="0"/>
              </w:rPr>
            </w:pPr>
          </w:p>
        </w:tc>
        <w:tc>
          <w:tcPr>
            <w:tcW w:w="1634" w:type="dxa"/>
          </w:tcPr>
          <w:p w14:paraId="2ADE852D" w14:textId="31CA7D5C" w:rsidR="00153FD6" w:rsidRDefault="00153FD6" w:rsidP="009A2A43">
            <w:pPr>
              <w:pStyle w:val="western"/>
              <w:rPr>
                <w:b w:val="0"/>
                <w:bCs w:val="0"/>
              </w:rPr>
            </w:pPr>
            <w:r>
              <w:rPr>
                <w:b w:val="0"/>
                <w:bCs w:val="0"/>
              </w:rPr>
              <w:t>Matin</w:t>
            </w:r>
          </w:p>
        </w:tc>
        <w:tc>
          <w:tcPr>
            <w:tcW w:w="1559" w:type="dxa"/>
          </w:tcPr>
          <w:p w14:paraId="35A7D435" w14:textId="195A069A" w:rsidR="00153FD6" w:rsidRDefault="00153FD6" w:rsidP="009A2A43">
            <w:pPr>
              <w:pStyle w:val="western"/>
              <w:rPr>
                <w:b w:val="0"/>
                <w:bCs w:val="0"/>
              </w:rPr>
            </w:pPr>
            <w:r>
              <w:rPr>
                <w:b w:val="0"/>
                <w:bCs w:val="0"/>
              </w:rPr>
              <w:t>Après-Midi</w:t>
            </w:r>
          </w:p>
        </w:tc>
      </w:tr>
      <w:tr w:rsidR="00153FD6" w14:paraId="5B4760EF" w14:textId="77777777" w:rsidTr="00153FD6">
        <w:tc>
          <w:tcPr>
            <w:tcW w:w="3181" w:type="dxa"/>
          </w:tcPr>
          <w:p w14:paraId="3B9F422D" w14:textId="10ADDD72" w:rsidR="00153FD6" w:rsidRDefault="00153FD6" w:rsidP="009A2A43">
            <w:pPr>
              <w:pStyle w:val="western"/>
              <w:rPr>
                <w:b w:val="0"/>
                <w:bCs w:val="0"/>
              </w:rPr>
            </w:pPr>
            <w:r>
              <w:rPr>
                <w:b w:val="0"/>
                <w:bCs w:val="0"/>
              </w:rPr>
              <w:t>Lundi</w:t>
            </w:r>
          </w:p>
        </w:tc>
        <w:tc>
          <w:tcPr>
            <w:tcW w:w="1634" w:type="dxa"/>
          </w:tcPr>
          <w:p w14:paraId="67BA90C3" w14:textId="77777777" w:rsidR="00153FD6" w:rsidRDefault="00153FD6" w:rsidP="009A2A43">
            <w:pPr>
              <w:pStyle w:val="western"/>
              <w:rPr>
                <w:b w:val="0"/>
                <w:bCs w:val="0"/>
              </w:rPr>
            </w:pPr>
          </w:p>
        </w:tc>
        <w:tc>
          <w:tcPr>
            <w:tcW w:w="1559" w:type="dxa"/>
          </w:tcPr>
          <w:p w14:paraId="7B508691" w14:textId="77777777" w:rsidR="00153FD6" w:rsidRDefault="00153FD6" w:rsidP="009A2A43">
            <w:pPr>
              <w:pStyle w:val="western"/>
              <w:rPr>
                <w:b w:val="0"/>
                <w:bCs w:val="0"/>
              </w:rPr>
            </w:pPr>
          </w:p>
        </w:tc>
      </w:tr>
      <w:tr w:rsidR="00153FD6" w14:paraId="4A26987A" w14:textId="77777777" w:rsidTr="00153FD6">
        <w:tc>
          <w:tcPr>
            <w:tcW w:w="3181" w:type="dxa"/>
          </w:tcPr>
          <w:p w14:paraId="5C5E9F31" w14:textId="316F4E6E" w:rsidR="00153FD6" w:rsidRDefault="00153FD6" w:rsidP="009A2A43">
            <w:pPr>
              <w:pStyle w:val="western"/>
              <w:rPr>
                <w:b w:val="0"/>
                <w:bCs w:val="0"/>
              </w:rPr>
            </w:pPr>
            <w:r>
              <w:rPr>
                <w:b w:val="0"/>
                <w:bCs w:val="0"/>
              </w:rPr>
              <w:t>Mardi</w:t>
            </w:r>
          </w:p>
        </w:tc>
        <w:tc>
          <w:tcPr>
            <w:tcW w:w="1634" w:type="dxa"/>
          </w:tcPr>
          <w:p w14:paraId="350E09FF" w14:textId="77777777" w:rsidR="00153FD6" w:rsidRDefault="00153FD6" w:rsidP="009A2A43">
            <w:pPr>
              <w:pStyle w:val="western"/>
              <w:rPr>
                <w:b w:val="0"/>
                <w:bCs w:val="0"/>
              </w:rPr>
            </w:pPr>
          </w:p>
        </w:tc>
        <w:tc>
          <w:tcPr>
            <w:tcW w:w="1559" w:type="dxa"/>
          </w:tcPr>
          <w:p w14:paraId="76A24464" w14:textId="77777777" w:rsidR="00153FD6" w:rsidRDefault="00153FD6" w:rsidP="009A2A43">
            <w:pPr>
              <w:pStyle w:val="western"/>
              <w:rPr>
                <w:b w:val="0"/>
                <w:bCs w:val="0"/>
              </w:rPr>
            </w:pPr>
          </w:p>
        </w:tc>
      </w:tr>
      <w:tr w:rsidR="00153FD6" w14:paraId="06DBB8B1" w14:textId="77777777" w:rsidTr="00153FD6">
        <w:tc>
          <w:tcPr>
            <w:tcW w:w="3181" w:type="dxa"/>
          </w:tcPr>
          <w:p w14:paraId="45B46CBE" w14:textId="50307499" w:rsidR="00153FD6" w:rsidRDefault="00153FD6" w:rsidP="009A2A43">
            <w:pPr>
              <w:pStyle w:val="western"/>
              <w:rPr>
                <w:b w:val="0"/>
                <w:bCs w:val="0"/>
              </w:rPr>
            </w:pPr>
            <w:r>
              <w:rPr>
                <w:b w:val="0"/>
                <w:bCs w:val="0"/>
              </w:rPr>
              <w:t>Mercredi</w:t>
            </w:r>
          </w:p>
        </w:tc>
        <w:tc>
          <w:tcPr>
            <w:tcW w:w="1634" w:type="dxa"/>
          </w:tcPr>
          <w:p w14:paraId="35BC887F" w14:textId="77777777" w:rsidR="00153FD6" w:rsidRDefault="00153FD6" w:rsidP="009A2A43">
            <w:pPr>
              <w:pStyle w:val="western"/>
              <w:rPr>
                <w:b w:val="0"/>
                <w:bCs w:val="0"/>
              </w:rPr>
            </w:pPr>
          </w:p>
        </w:tc>
        <w:tc>
          <w:tcPr>
            <w:tcW w:w="1559" w:type="dxa"/>
          </w:tcPr>
          <w:p w14:paraId="1CCD30F4" w14:textId="77777777" w:rsidR="00153FD6" w:rsidRDefault="00153FD6" w:rsidP="009A2A43">
            <w:pPr>
              <w:pStyle w:val="western"/>
              <w:rPr>
                <w:b w:val="0"/>
                <w:bCs w:val="0"/>
              </w:rPr>
            </w:pPr>
          </w:p>
        </w:tc>
      </w:tr>
      <w:tr w:rsidR="00153FD6" w14:paraId="163DBEB4" w14:textId="77777777" w:rsidTr="00153FD6">
        <w:tc>
          <w:tcPr>
            <w:tcW w:w="3181" w:type="dxa"/>
          </w:tcPr>
          <w:p w14:paraId="36490CAF" w14:textId="036853CC" w:rsidR="00153FD6" w:rsidRDefault="00153FD6" w:rsidP="009A2A43">
            <w:pPr>
              <w:pStyle w:val="western"/>
              <w:rPr>
                <w:b w:val="0"/>
                <w:bCs w:val="0"/>
              </w:rPr>
            </w:pPr>
            <w:r>
              <w:rPr>
                <w:b w:val="0"/>
                <w:bCs w:val="0"/>
              </w:rPr>
              <w:t>Jeudi</w:t>
            </w:r>
          </w:p>
        </w:tc>
        <w:tc>
          <w:tcPr>
            <w:tcW w:w="1634" w:type="dxa"/>
          </w:tcPr>
          <w:p w14:paraId="2B7859C3" w14:textId="77777777" w:rsidR="00153FD6" w:rsidRDefault="00153FD6" w:rsidP="009A2A43">
            <w:pPr>
              <w:pStyle w:val="western"/>
              <w:rPr>
                <w:b w:val="0"/>
                <w:bCs w:val="0"/>
              </w:rPr>
            </w:pPr>
          </w:p>
        </w:tc>
        <w:tc>
          <w:tcPr>
            <w:tcW w:w="1559" w:type="dxa"/>
          </w:tcPr>
          <w:p w14:paraId="43184C8E" w14:textId="77777777" w:rsidR="00153FD6" w:rsidRDefault="00153FD6" w:rsidP="009A2A43">
            <w:pPr>
              <w:pStyle w:val="western"/>
              <w:rPr>
                <w:b w:val="0"/>
                <w:bCs w:val="0"/>
              </w:rPr>
            </w:pPr>
          </w:p>
        </w:tc>
      </w:tr>
      <w:tr w:rsidR="00153FD6" w14:paraId="2CC11CF6" w14:textId="77777777" w:rsidTr="00153FD6">
        <w:tc>
          <w:tcPr>
            <w:tcW w:w="3181" w:type="dxa"/>
          </w:tcPr>
          <w:p w14:paraId="59C9AE12" w14:textId="7AFDD229" w:rsidR="00153FD6" w:rsidRDefault="00153FD6" w:rsidP="009A2A43">
            <w:pPr>
              <w:pStyle w:val="western"/>
              <w:rPr>
                <w:b w:val="0"/>
                <w:bCs w:val="0"/>
              </w:rPr>
            </w:pPr>
            <w:r>
              <w:rPr>
                <w:b w:val="0"/>
                <w:bCs w:val="0"/>
              </w:rPr>
              <w:t>Vendredi</w:t>
            </w:r>
          </w:p>
        </w:tc>
        <w:tc>
          <w:tcPr>
            <w:tcW w:w="1634" w:type="dxa"/>
          </w:tcPr>
          <w:p w14:paraId="2927C899" w14:textId="77777777" w:rsidR="00153FD6" w:rsidRDefault="00153FD6" w:rsidP="009A2A43">
            <w:pPr>
              <w:pStyle w:val="western"/>
              <w:rPr>
                <w:b w:val="0"/>
                <w:bCs w:val="0"/>
              </w:rPr>
            </w:pPr>
          </w:p>
        </w:tc>
        <w:tc>
          <w:tcPr>
            <w:tcW w:w="1559" w:type="dxa"/>
          </w:tcPr>
          <w:p w14:paraId="76476A2C" w14:textId="77777777" w:rsidR="00153FD6" w:rsidRDefault="00153FD6" w:rsidP="009A2A43">
            <w:pPr>
              <w:pStyle w:val="western"/>
              <w:rPr>
                <w:b w:val="0"/>
                <w:bCs w:val="0"/>
              </w:rPr>
            </w:pPr>
          </w:p>
        </w:tc>
      </w:tr>
      <w:tr w:rsidR="00153FD6" w14:paraId="2EC3209D" w14:textId="77777777" w:rsidTr="00153FD6">
        <w:tc>
          <w:tcPr>
            <w:tcW w:w="3181" w:type="dxa"/>
          </w:tcPr>
          <w:p w14:paraId="0780D054" w14:textId="05549BED" w:rsidR="00153FD6" w:rsidRDefault="00153FD6" w:rsidP="009A2A43">
            <w:pPr>
              <w:pStyle w:val="western"/>
              <w:rPr>
                <w:b w:val="0"/>
                <w:bCs w:val="0"/>
              </w:rPr>
            </w:pPr>
            <w:r>
              <w:rPr>
                <w:b w:val="0"/>
                <w:bCs w:val="0"/>
              </w:rPr>
              <w:t>Samedi</w:t>
            </w:r>
          </w:p>
        </w:tc>
        <w:tc>
          <w:tcPr>
            <w:tcW w:w="1634" w:type="dxa"/>
          </w:tcPr>
          <w:p w14:paraId="73C4DA83" w14:textId="77777777" w:rsidR="00153FD6" w:rsidRDefault="00153FD6" w:rsidP="009A2A43">
            <w:pPr>
              <w:pStyle w:val="western"/>
              <w:rPr>
                <w:b w:val="0"/>
                <w:bCs w:val="0"/>
              </w:rPr>
            </w:pPr>
          </w:p>
        </w:tc>
        <w:tc>
          <w:tcPr>
            <w:tcW w:w="1559" w:type="dxa"/>
          </w:tcPr>
          <w:p w14:paraId="61FFD60A" w14:textId="77777777" w:rsidR="00153FD6" w:rsidRDefault="00153FD6" w:rsidP="009A2A43">
            <w:pPr>
              <w:pStyle w:val="western"/>
              <w:rPr>
                <w:b w:val="0"/>
                <w:bCs w:val="0"/>
              </w:rPr>
            </w:pPr>
          </w:p>
        </w:tc>
      </w:tr>
      <w:tr w:rsidR="00153FD6" w14:paraId="2F5DC806" w14:textId="77777777" w:rsidTr="00153FD6">
        <w:tc>
          <w:tcPr>
            <w:tcW w:w="3181" w:type="dxa"/>
          </w:tcPr>
          <w:p w14:paraId="70E4936C" w14:textId="1F346483" w:rsidR="00153FD6" w:rsidRDefault="00153FD6" w:rsidP="009A2A43">
            <w:pPr>
              <w:pStyle w:val="western"/>
              <w:rPr>
                <w:b w:val="0"/>
                <w:bCs w:val="0"/>
              </w:rPr>
            </w:pPr>
            <w:r>
              <w:rPr>
                <w:b w:val="0"/>
                <w:bCs w:val="0"/>
              </w:rPr>
              <w:t>Dimanche</w:t>
            </w:r>
          </w:p>
        </w:tc>
        <w:tc>
          <w:tcPr>
            <w:tcW w:w="1634" w:type="dxa"/>
          </w:tcPr>
          <w:p w14:paraId="0BF87B64" w14:textId="77777777" w:rsidR="00153FD6" w:rsidRDefault="00153FD6" w:rsidP="009A2A43">
            <w:pPr>
              <w:pStyle w:val="western"/>
              <w:rPr>
                <w:b w:val="0"/>
                <w:bCs w:val="0"/>
              </w:rPr>
            </w:pPr>
          </w:p>
        </w:tc>
        <w:tc>
          <w:tcPr>
            <w:tcW w:w="1559" w:type="dxa"/>
          </w:tcPr>
          <w:p w14:paraId="56A26732" w14:textId="77777777" w:rsidR="00153FD6" w:rsidRDefault="00153FD6" w:rsidP="009A2A43">
            <w:pPr>
              <w:pStyle w:val="western"/>
              <w:rPr>
                <w:b w:val="0"/>
                <w:bCs w:val="0"/>
              </w:rPr>
            </w:pPr>
          </w:p>
        </w:tc>
      </w:tr>
    </w:tbl>
    <w:p w14:paraId="416AFEFF" w14:textId="77777777" w:rsidR="00103C4B" w:rsidRDefault="00153FD6" w:rsidP="00AE5E11">
      <w:pPr>
        <w:pStyle w:val="western"/>
        <w:spacing w:before="0" w:beforeAutospacing="0"/>
        <w:rPr>
          <w:b w:val="0"/>
          <w:bCs w:val="0"/>
        </w:rPr>
      </w:pPr>
      <w:r>
        <w:rPr>
          <w:b w:val="0"/>
          <w:bCs w:val="0"/>
        </w:rPr>
        <w:t xml:space="preserve">NB : Les apprentis de moins de 18 ans ne peuvent être employés à un travail effectif de plus de </w:t>
      </w:r>
    </w:p>
    <w:p w14:paraId="4AFAC8DF" w14:textId="38FF9E5C" w:rsidR="00153FD6" w:rsidRDefault="00153FD6" w:rsidP="00AE5E11">
      <w:pPr>
        <w:pStyle w:val="western"/>
        <w:spacing w:before="0" w:beforeAutospacing="0"/>
        <w:rPr>
          <w:b w:val="0"/>
          <w:bCs w:val="0"/>
        </w:rPr>
      </w:pPr>
      <w:r w:rsidRPr="00153FD6">
        <w:rPr>
          <w:u w:val="single"/>
        </w:rPr>
        <w:t>8h par jour et 35h/semaine</w:t>
      </w:r>
    </w:p>
    <w:p w14:paraId="05AFB73A" w14:textId="77777777" w:rsidR="009A2A43" w:rsidRDefault="009A2A43" w:rsidP="009A2A43">
      <w:pPr>
        <w:pStyle w:val="western"/>
        <w:rPr>
          <w:b w:val="0"/>
          <w:bCs w:val="0"/>
        </w:rPr>
      </w:pPr>
    </w:p>
    <w:p w14:paraId="4114DB93" w14:textId="66A25539" w:rsidR="009A2A43" w:rsidRDefault="009A2A43" w:rsidP="00C6409F">
      <w:pPr>
        <w:pStyle w:val="western"/>
        <w:numPr>
          <w:ilvl w:val="1"/>
          <w:numId w:val="10"/>
        </w:numPr>
        <w:ind w:left="284"/>
      </w:pPr>
      <w:r>
        <w:rPr>
          <w:rFonts w:ascii="Arial" w:hAnsi="Arial" w:cs="Arial"/>
        </w:rPr>
        <w:t xml:space="preserve">Renseignements administratifs : </w:t>
      </w:r>
    </w:p>
    <w:p w14:paraId="58387662" w14:textId="77777777" w:rsidR="009A2A43" w:rsidRDefault="009A2A43" w:rsidP="009A2A43">
      <w:pPr>
        <w:pStyle w:val="western"/>
        <w:rPr>
          <w:b w:val="0"/>
          <w:bCs w:val="0"/>
        </w:rPr>
      </w:pPr>
      <w:r>
        <w:rPr>
          <w:rFonts w:ascii="Arial" w:hAnsi="Arial" w:cs="Arial"/>
          <w:b w:val="0"/>
          <w:bCs w:val="0"/>
        </w:rPr>
        <w:t xml:space="preserve">Autorisation de conduite délivrée par l'employeur </w:t>
      </w:r>
      <w:r>
        <w:rPr>
          <w:rFonts w:ascii="Arial" w:hAnsi="Arial" w:cs="Arial"/>
          <w:b w:val="0"/>
          <w:bCs w:val="0"/>
          <w:sz w:val="40"/>
          <w:szCs w:val="40"/>
        </w:rPr>
        <w:t xml:space="preserve">□ </w:t>
      </w:r>
      <w:r>
        <w:rPr>
          <w:rFonts w:ascii="Arial" w:hAnsi="Arial" w:cs="Arial"/>
          <w:b w:val="0"/>
          <w:bCs w:val="0"/>
          <w:sz w:val="20"/>
          <w:szCs w:val="20"/>
        </w:rPr>
        <w:t xml:space="preserve">Permis de conduire </w:t>
      </w:r>
      <w:r>
        <w:rPr>
          <w:rFonts w:ascii="Arial" w:hAnsi="Arial" w:cs="Arial"/>
          <w:b w:val="0"/>
          <w:bCs w:val="0"/>
          <w:sz w:val="40"/>
          <w:szCs w:val="40"/>
        </w:rPr>
        <w:t xml:space="preserve">□ </w:t>
      </w:r>
      <w:r>
        <w:rPr>
          <w:rFonts w:ascii="Arial" w:hAnsi="Arial" w:cs="Arial"/>
          <w:b w:val="0"/>
          <w:bCs w:val="0"/>
          <w:sz w:val="20"/>
          <w:szCs w:val="20"/>
        </w:rPr>
        <w:t xml:space="preserve">Habilitation électrique </w:t>
      </w:r>
      <w:r>
        <w:rPr>
          <w:rFonts w:ascii="Arial" w:hAnsi="Arial" w:cs="Arial"/>
          <w:b w:val="0"/>
          <w:bCs w:val="0"/>
          <w:sz w:val="40"/>
          <w:szCs w:val="40"/>
        </w:rPr>
        <w:t xml:space="preserve">□ </w:t>
      </w:r>
      <w:r>
        <w:rPr>
          <w:rFonts w:ascii="Arial" w:hAnsi="Arial" w:cs="Arial"/>
          <w:b w:val="0"/>
          <w:bCs w:val="0"/>
          <w:sz w:val="20"/>
          <w:szCs w:val="20"/>
        </w:rPr>
        <w:t xml:space="preserve">Fiches de données de sécurité produits </w:t>
      </w:r>
      <w:r>
        <w:rPr>
          <w:rFonts w:ascii="Arial" w:hAnsi="Arial" w:cs="Arial"/>
          <w:b w:val="0"/>
          <w:bCs w:val="0"/>
          <w:sz w:val="40"/>
          <w:szCs w:val="40"/>
        </w:rPr>
        <w:t xml:space="preserve">□ </w:t>
      </w:r>
    </w:p>
    <w:p w14:paraId="20838D71" w14:textId="77777777" w:rsidR="009A2A43" w:rsidRDefault="009A2A43" w:rsidP="009A2A43">
      <w:pPr>
        <w:pStyle w:val="western"/>
      </w:pPr>
    </w:p>
    <w:p w14:paraId="71D5DF92" w14:textId="3C4DD2AE" w:rsidR="009A2A43" w:rsidRPr="00C6409F" w:rsidRDefault="009A2A43" w:rsidP="00C6409F">
      <w:pPr>
        <w:pStyle w:val="western"/>
        <w:numPr>
          <w:ilvl w:val="2"/>
          <w:numId w:val="10"/>
        </w:numPr>
        <w:ind w:left="284"/>
        <w:rPr>
          <w:b w:val="0"/>
          <w:bCs w:val="0"/>
        </w:rPr>
      </w:pPr>
      <w:r>
        <w:rPr>
          <w:rFonts w:ascii="Arial" w:hAnsi="Arial" w:cs="Arial"/>
        </w:rPr>
        <w:lastRenderedPageBreak/>
        <w:t>Conditions d'Hygiène et Sécurité</w:t>
      </w:r>
      <w:r>
        <w:rPr>
          <w:rFonts w:ascii="Arial" w:hAnsi="Arial" w:cs="Arial"/>
          <w:b w:val="0"/>
          <w:bCs w:val="0"/>
        </w:rPr>
        <w:t xml:space="preserve"> :</w:t>
      </w:r>
    </w:p>
    <w:p w14:paraId="10982B4A" w14:textId="1C7A185F" w:rsidR="00C6409F" w:rsidRDefault="00C6409F" w:rsidP="00D73573">
      <w:pPr>
        <w:pStyle w:val="western"/>
        <w:ind w:left="284" w:firstLine="424"/>
        <w:rPr>
          <w:b w:val="0"/>
          <w:bCs w:val="0"/>
        </w:rPr>
      </w:pPr>
      <w:r>
        <w:rPr>
          <w:rFonts w:ascii="Arial" w:hAnsi="Arial" w:cs="Arial"/>
        </w:rPr>
        <w:t>Equipement de protection individuelle mis à disposition </w:t>
      </w:r>
      <w:r w:rsidRPr="00C6409F">
        <w:rPr>
          <w:b w:val="0"/>
          <w:bCs w:val="0"/>
        </w:rPr>
        <w:t>:</w:t>
      </w:r>
      <w:r>
        <w:rPr>
          <w:b w:val="0"/>
          <w:bCs w:val="0"/>
        </w:rPr>
        <w:t xml:space="preserve"> </w:t>
      </w:r>
    </w:p>
    <w:p w14:paraId="1305A5D1" w14:textId="71C5DA66" w:rsidR="001A315C" w:rsidRDefault="001A315C" w:rsidP="00D73573">
      <w:pPr>
        <w:pStyle w:val="western"/>
        <w:ind w:left="284" w:firstLine="424"/>
        <w:rPr>
          <w:b w:val="0"/>
          <w:bCs w:val="0"/>
        </w:rPr>
      </w:pPr>
      <w:r>
        <w:rPr>
          <w:noProof/>
        </w:rPr>
        <w:drawing>
          <wp:inline distT="0" distB="0" distL="0" distR="0" wp14:anchorId="4E58696C" wp14:editId="763411A6">
            <wp:extent cx="3371850" cy="1866964"/>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02579" cy="1883979"/>
                    </a:xfrm>
                    <a:prstGeom prst="rect">
                      <a:avLst/>
                    </a:prstGeom>
                  </pic:spPr>
                </pic:pic>
              </a:graphicData>
            </a:graphic>
          </wp:inline>
        </w:drawing>
      </w:r>
    </w:p>
    <w:p w14:paraId="61563882" w14:textId="3228CE0F" w:rsidR="00C6409F" w:rsidRDefault="00D73573" w:rsidP="009505BE">
      <w:pPr>
        <w:pStyle w:val="western"/>
        <w:ind w:left="284"/>
        <w:rPr>
          <w:b w:val="0"/>
          <w:bCs w:val="0"/>
        </w:rPr>
      </w:pPr>
      <w:r w:rsidRPr="00D73573">
        <w:rPr>
          <w:rFonts w:ascii="Arial" w:hAnsi="Arial" w:cs="Arial"/>
        </w:rPr>
        <w:t>Installations sanitaires</w:t>
      </w:r>
      <w:r>
        <w:rPr>
          <w:rFonts w:ascii="Arial" w:hAnsi="Arial" w:cs="Arial"/>
          <w:b w:val="0"/>
          <w:bCs w:val="0"/>
        </w:rPr>
        <w:t xml:space="preserve"> : toilettes </w:t>
      </w:r>
      <w:r>
        <w:rPr>
          <w:rFonts w:ascii="Arial" w:hAnsi="Arial" w:cs="Arial"/>
          <w:b w:val="0"/>
          <w:bCs w:val="0"/>
          <w:sz w:val="40"/>
          <w:szCs w:val="40"/>
        </w:rPr>
        <w:t xml:space="preserve">□ </w:t>
      </w:r>
      <w:r>
        <w:rPr>
          <w:rFonts w:ascii="Arial" w:hAnsi="Arial" w:cs="Arial"/>
          <w:b w:val="0"/>
          <w:bCs w:val="0"/>
        </w:rPr>
        <w:t xml:space="preserve">douches </w:t>
      </w:r>
      <w:r>
        <w:rPr>
          <w:rFonts w:ascii="Arial" w:hAnsi="Arial" w:cs="Arial"/>
          <w:b w:val="0"/>
          <w:bCs w:val="0"/>
          <w:sz w:val="40"/>
          <w:szCs w:val="40"/>
        </w:rPr>
        <w:t xml:space="preserve">□ </w:t>
      </w:r>
      <w:r>
        <w:rPr>
          <w:rFonts w:ascii="Arial" w:hAnsi="Arial" w:cs="Arial"/>
          <w:b w:val="0"/>
          <w:bCs w:val="0"/>
        </w:rPr>
        <w:t xml:space="preserve">lavabo </w:t>
      </w:r>
      <w:r>
        <w:rPr>
          <w:rFonts w:ascii="Arial" w:hAnsi="Arial" w:cs="Arial"/>
          <w:b w:val="0"/>
          <w:bCs w:val="0"/>
          <w:sz w:val="40"/>
          <w:szCs w:val="40"/>
        </w:rPr>
        <w:t xml:space="preserve">□ </w:t>
      </w:r>
      <w:r>
        <w:rPr>
          <w:rFonts w:ascii="Arial" w:hAnsi="Arial" w:cs="Arial"/>
          <w:b w:val="0"/>
          <w:bCs w:val="0"/>
        </w:rPr>
        <w:t xml:space="preserve">évier </w:t>
      </w:r>
      <w:r>
        <w:rPr>
          <w:rFonts w:ascii="Arial" w:hAnsi="Arial" w:cs="Arial"/>
          <w:b w:val="0"/>
          <w:bCs w:val="0"/>
          <w:sz w:val="40"/>
          <w:szCs w:val="40"/>
        </w:rPr>
        <w:t>□</w:t>
      </w:r>
      <w:r>
        <w:rPr>
          <w:rFonts w:ascii="Arial" w:hAnsi="Arial" w:cs="Arial"/>
          <w:b w:val="0"/>
          <w:bCs w:val="0"/>
          <w:sz w:val="20"/>
          <w:szCs w:val="20"/>
        </w:rPr>
        <w:t xml:space="preserve"> Armoire</w:t>
      </w:r>
      <w:r>
        <w:rPr>
          <w:rFonts w:ascii="Arial" w:hAnsi="Arial" w:cs="Arial"/>
          <w:b w:val="0"/>
          <w:bCs w:val="0"/>
          <w:sz w:val="40"/>
          <w:szCs w:val="40"/>
        </w:rPr>
        <w:t xml:space="preserve"> □</w:t>
      </w:r>
    </w:p>
    <w:p w14:paraId="631B78FE" w14:textId="77777777" w:rsidR="00D73573" w:rsidRDefault="009A2A43" w:rsidP="00D73573">
      <w:pPr>
        <w:pStyle w:val="western"/>
        <w:ind w:firstLine="284"/>
        <w:rPr>
          <w:rFonts w:ascii="Arial" w:hAnsi="Arial" w:cs="Arial"/>
          <w:b w:val="0"/>
          <w:bCs w:val="0"/>
        </w:rPr>
      </w:pPr>
      <w:r w:rsidRPr="00D73573">
        <w:rPr>
          <w:rFonts w:ascii="Arial" w:hAnsi="Arial" w:cs="Arial"/>
        </w:rPr>
        <w:t>Désignation d'un Assistant de Prévention</w:t>
      </w:r>
      <w:r>
        <w:rPr>
          <w:rFonts w:ascii="Arial" w:hAnsi="Arial" w:cs="Arial"/>
          <w:b w:val="0"/>
          <w:bCs w:val="0"/>
        </w:rPr>
        <w:t xml:space="preserve"> (Ex-</w:t>
      </w:r>
      <w:r>
        <w:rPr>
          <w:rFonts w:ascii="Arial" w:hAnsi="Arial" w:cs="Arial"/>
          <w:b w:val="0"/>
          <w:bCs w:val="0"/>
          <w:i/>
          <w:iCs/>
        </w:rPr>
        <w:t>ACMO</w:t>
      </w:r>
      <w:r>
        <w:rPr>
          <w:rFonts w:ascii="Arial" w:hAnsi="Arial" w:cs="Arial"/>
          <w:b w:val="0"/>
          <w:bCs w:val="0"/>
        </w:rPr>
        <w:t xml:space="preserve">) dans la collectivité : </w:t>
      </w:r>
    </w:p>
    <w:p w14:paraId="555B0069" w14:textId="20961562" w:rsidR="00D73573" w:rsidRDefault="009A2A43" w:rsidP="00D73573">
      <w:pPr>
        <w:overflowPunct w:val="0"/>
        <w:autoSpaceDE w:val="0"/>
        <w:autoSpaceDN w:val="0"/>
        <w:adjustRightInd w:val="0"/>
        <w:spacing w:after="0" w:line="240" w:lineRule="auto"/>
        <w:ind w:left="284"/>
        <w:rPr>
          <w:rFonts w:ascii="Arial" w:hAnsi="Arial" w:cs="Arial"/>
        </w:rPr>
      </w:pPr>
      <w:r>
        <w:rPr>
          <w:rFonts w:ascii="Arial" w:hAnsi="Arial" w:cs="Arial"/>
        </w:rPr>
        <w:t xml:space="preserve">Oui </w:t>
      </w:r>
      <w:r>
        <w:rPr>
          <w:rFonts w:ascii="Arial" w:hAnsi="Arial" w:cs="Arial"/>
          <w:sz w:val="40"/>
          <w:szCs w:val="40"/>
        </w:rPr>
        <w:t xml:space="preserve">□ </w:t>
      </w:r>
      <w:r>
        <w:rPr>
          <w:rFonts w:ascii="Arial" w:hAnsi="Arial" w:cs="Arial"/>
        </w:rPr>
        <w:t xml:space="preserve">Non </w:t>
      </w:r>
      <w:r>
        <w:rPr>
          <w:rFonts w:ascii="Arial" w:hAnsi="Arial" w:cs="Arial"/>
          <w:sz w:val="40"/>
          <w:szCs w:val="40"/>
        </w:rPr>
        <w:t>□</w:t>
      </w:r>
      <w:r w:rsidR="00D73573" w:rsidRPr="00D73573">
        <w:rPr>
          <w:rFonts w:ascii="Arial" w:hAnsi="Arial" w:cs="Arial"/>
        </w:rPr>
        <w:t xml:space="preserve"> </w:t>
      </w:r>
    </w:p>
    <w:p w14:paraId="38BF0CD8" w14:textId="77777777" w:rsidR="00D73573" w:rsidRDefault="00D73573" w:rsidP="00D73573">
      <w:pPr>
        <w:overflowPunct w:val="0"/>
        <w:autoSpaceDE w:val="0"/>
        <w:autoSpaceDN w:val="0"/>
        <w:adjustRightInd w:val="0"/>
        <w:spacing w:after="0" w:line="240" w:lineRule="auto"/>
        <w:ind w:left="284"/>
        <w:rPr>
          <w:rFonts w:ascii="Arial" w:hAnsi="Arial" w:cs="Arial"/>
        </w:rPr>
      </w:pPr>
    </w:p>
    <w:p w14:paraId="7B7497B6" w14:textId="77777777" w:rsidR="00D73573" w:rsidRDefault="00D73573" w:rsidP="00D73573">
      <w:pPr>
        <w:overflowPunct w:val="0"/>
        <w:autoSpaceDE w:val="0"/>
        <w:autoSpaceDN w:val="0"/>
        <w:adjustRightInd w:val="0"/>
        <w:spacing w:after="0" w:line="240" w:lineRule="auto"/>
        <w:ind w:left="284"/>
        <w:rPr>
          <w:rFonts w:ascii="Arial" w:eastAsia="Times New Roman" w:hAnsi="Arial" w:cs="Arial"/>
          <w:b/>
          <w:bCs/>
          <w:sz w:val="24"/>
          <w:szCs w:val="24"/>
          <w:lang w:eastAsia="fr-FR"/>
        </w:rPr>
      </w:pPr>
      <w:r w:rsidRPr="00D73573">
        <w:rPr>
          <w:rFonts w:ascii="Arial" w:eastAsia="Times New Roman" w:hAnsi="Arial" w:cs="Arial"/>
          <w:b/>
          <w:bCs/>
          <w:sz w:val="24"/>
          <w:szCs w:val="24"/>
          <w:lang w:eastAsia="fr-FR"/>
        </w:rPr>
        <w:t xml:space="preserve">Date de réalisation ou de mise à jour du Document Unique : </w:t>
      </w:r>
    </w:p>
    <w:p w14:paraId="1939E830" w14:textId="3EEBE9C9" w:rsidR="009A2A43" w:rsidRPr="00D73573" w:rsidRDefault="009A2A43" w:rsidP="00D73573">
      <w:pPr>
        <w:overflowPunct w:val="0"/>
        <w:autoSpaceDE w:val="0"/>
        <w:autoSpaceDN w:val="0"/>
        <w:adjustRightInd w:val="0"/>
        <w:spacing w:after="0" w:line="240" w:lineRule="auto"/>
        <w:ind w:left="284"/>
        <w:rPr>
          <w:rFonts w:ascii="Arial" w:eastAsia="Times New Roman" w:hAnsi="Arial" w:cs="Arial"/>
          <w:b/>
          <w:bCs/>
          <w:sz w:val="24"/>
          <w:szCs w:val="24"/>
          <w:lang w:eastAsia="fr-FR"/>
        </w:rPr>
      </w:pPr>
      <w:r w:rsidRPr="00D73573">
        <w:rPr>
          <w:rFonts w:ascii="Arial" w:eastAsia="Times New Roman" w:hAnsi="Arial" w:cs="Arial"/>
          <w:b/>
          <w:bCs/>
          <w:sz w:val="24"/>
          <w:szCs w:val="24"/>
          <w:lang w:eastAsia="fr-FR"/>
        </w:rPr>
        <w:t>Trousse de secours</w:t>
      </w:r>
      <w:r>
        <w:rPr>
          <w:rFonts w:ascii="Arial" w:hAnsi="Arial" w:cs="Arial"/>
        </w:rPr>
        <w:t xml:space="preserve"> : Oui</w:t>
      </w:r>
      <w:r>
        <w:rPr>
          <w:rFonts w:ascii="Arial" w:hAnsi="Arial" w:cs="Arial"/>
          <w:sz w:val="40"/>
          <w:szCs w:val="40"/>
        </w:rPr>
        <w:t xml:space="preserve">□ </w:t>
      </w:r>
      <w:r>
        <w:rPr>
          <w:rFonts w:ascii="Arial" w:hAnsi="Arial" w:cs="Arial"/>
        </w:rPr>
        <w:t>Non</w:t>
      </w:r>
      <w:r>
        <w:rPr>
          <w:rFonts w:ascii="Arial" w:hAnsi="Arial" w:cs="Arial"/>
          <w:sz w:val="40"/>
          <w:szCs w:val="40"/>
        </w:rPr>
        <w:t>□</w:t>
      </w:r>
    </w:p>
    <w:p w14:paraId="5D8D46D6" w14:textId="77777777" w:rsidR="009A2A43" w:rsidRDefault="009A2A43" w:rsidP="009A2A43">
      <w:pPr>
        <w:pStyle w:val="western"/>
        <w:rPr>
          <w:b w:val="0"/>
          <w:bCs w:val="0"/>
        </w:rPr>
      </w:pPr>
    </w:p>
    <w:p w14:paraId="329F262D" w14:textId="5B712D8F" w:rsidR="00D73573" w:rsidRDefault="00D73573" w:rsidP="00D73573">
      <w:pPr>
        <w:rPr>
          <w:rFonts w:ascii="Arial" w:hAnsi="Arial" w:cs="Arial"/>
        </w:rPr>
      </w:pPr>
      <w:r>
        <w:rPr>
          <w:noProof/>
        </w:rPr>
        <w:drawing>
          <wp:inline distT="0" distB="0" distL="0" distR="0" wp14:anchorId="08DF08DE" wp14:editId="6F63D841">
            <wp:extent cx="276225" cy="276225"/>
            <wp:effectExtent l="0" t="0" r="9525" b="9525"/>
            <wp:docPr id="14" name="Image 14" descr="Une image contenant texte, sign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signe, clipart&#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Pr>
          <w:rFonts w:ascii="Arial" w:eastAsia="Times New Roman" w:hAnsi="Arial" w:cs="Arial"/>
          <w:b/>
          <w:bCs/>
          <w:sz w:val="24"/>
          <w:szCs w:val="24"/>
          <w:lang w:eastAsia="fr-FR"/>
        </w:rPr>
        <w:t xml:space="preserve"> </w:t>
      </w:r>
      <w:r w:rsidRPr="00D73573">
        <w:rPr>
          <w:rFonts w:ascii="Arial" w:eastAsia="Times New Roman" w:hAnsi="Arial" w:cs="Arial"/>
          <w:b/>
          <w:bCs/>
          <w:sz w:val="24"/>
          <w:szCs w:val="24"/>
          <w:lang w:eastAsia="fr-FR"/>
        </w:rPr>
        <w:t>Les apprentis mineurs :</w:t>
      </w:r>
      <w:r>
        <w:rPr>
          <w:rFonts w:ascii="Arial" w:hAnsi="Arial" w:cs="Arial"/>
        </w:rPr>
        <w:t xml:space="preserve"> </w:t>
      </w:r>
    </w:p>
    <w:p w14:paraId="71BF515E" w14:textId="17D28BF3" w:rsidR="00D73573" w:rsidRDefault="00D73573" w:rsidP="00D73573">
      <w:pPr>
        <w:jc w:val="both"/>
        <w:rPr>
          <w:rFonts w:ascii="Arial" w:hAnsi="Arial" w:cs="Arial"/>
        </w:rPr>
      </w:pPr>
      <w:r>
        <w:rPr>
          <w:rFonts w:ascii="Arial" w:hAnsi="Arial" w:cs="Arial"/>
        </w:rPr>
        <w:t>Le décret n° 2016-1070 du 3 août 2016 précise les dispositions à mettre en œuvre pour permettre aux jeunes âgés d'au moins quinze ans et de moins de dix-huit ans en situation de formation professionnelle dans la fonction publique territoriale d'effectuer des travaux dits</w:t>
      </w:r>
      <w:r w:rsidR="009505BE">
        <w:rPr>
          <w:rFonts w:ascii="Arial" w:hAnsi="Arial" w:cs="Arial"/>
        </w:rPr>
        <w:t xml:space="preserve"> « réglementés</w:t>
      </w:r>
      <w:r>
        <w:rPr>
          <w:rFonts w:ascii="Arial" w:hAnsi="Arial" w:cs="Arial"/>
        </w:rPr>
        <w:t xml:space="preserve"> ». Ces travaux nécessitent la prise d’une délibération de dérogation.</w:t>
      </w:r>
    </w:p>
    <w:p w14:paraId="71A41A34" w14:textId="77777777" w:rsidR="00D73573" w:rsidRDefault="00D73573" w:rsidP="00D73573">
      <w:pPr>
        <w:rPr>
          <w:rFonts w:ascii="Arial" w:hAnsi="Arial" w:cs="Arial"/>
          <w:u w:val="single"/>
        </w:rPr>
      </w:pPr>
      <w:r>
        <w:rPr>
          <w:rFonts w:ascii="Arial" w:hAnsi="Arial" w:cs="Arial"/>
          <w:u w:val="single"/>
        </w:rPr>
        <w:t xml:space="preserve">Réalisation de travaux dangereux dits « réglementés » : </w:t>
      </w:r>
    </w:p>
    <w:p w14:paraId="3F8E3D05" w14:textId="77777777" w:rsidR="00D73573" w:rsidRDefault="00D73573" w:rsidP="00D73573">
      <w:pPr>
        <w:rPr>
          <w:rFonts w:ascii="Arial" w:hAnsi="Arial" w:cs="Arial"/>
        </w:rPr>
      </w:pPr>
      <w:r>
        <w:rPr>
          <w:rFonts w:ascii="Arial" w:hAnsi="Arial" w:cs="Arial"/>
        </w:rPr>
        <w:sym w:font="Wingdings" w:char="F0A8"/>
      </w:r>
      <w:r>
        <w:rPr>
          <w:rFonts w:ascii="Arial" w:hAnsi="Arial" w:cs="Arial"/>
        </w:rPr>
        <w:t xml:space="preserve"> Oui </w:t>
      </w:r>
      <w:r>
        <w:rPr>
          <w:rFonts w:ascii="Arial" w:hAnsi="Arial" w:cs="Arial"/>
        </w:rPr>
        <w:tab/>
      </w:r>
      <w:r>
        <w:rPr>
          <w:rFonts w:ascii="Arial" w:hAnsi="Arial" w:cs="Arial"/>
        </w:rPr>
        <w:tab/>
      </w:r>
      <w:r>
        <w:rPr>
          <w:rFonts w:ascii="Arial" w:hAnsi="Arial" w:cs="Arial"/>
        </w:rPr>
        <w:sym w:font="Wingdings" w:char="F0A8"/>
      </w:r>
      <w:r>
        <w:rPr>
          <w:rFonts w:ascii="Arial" w:hAnsi="Arial" w:cs="Arial"/>
        </w:rPr>
        <w:t xml:space="preserve"> Non</w:t>
      </w:r>
    </w:p>
    <w:p w14:paraId="4EC7B3AB" w14:textId="77777777" w:rsidR="00D73573" w:rsidRDefault="00D73573" w:rsidP="00D73573">
      <w:pPr>
        <w:rPr>
          <w:rFonts w:ascii="Arial" w:hAnsi="Arial" w:cs="Arial"/>
        </w:rPr>
      </w:pPr>
    </w:p>
    <w:p w14:paraId="5E449291" w14:textId="77777777" w:rsidR="00D73573" w:rsidRDefault="00D73573" w:rsidP="00D73573">
      <w:pPr>
        <w:numPr>
          <w:ilvl w:val="0"/>
          <w:numId w:val="13"/>
        </w:numPr>
        <w:overflowPunct w:val="0"/>
        <w:autoSpaceDE w:val="0"/>
        <w:autoSpaceDN w:val="0"/>
        <w:adjustRightInd w:val="0"/>
        <w:spacing w:after="0" w:line="240" w:lineRule="auto"/>
        <w:ind w:left="284"/>
        <w:rPr>
          <w:rFonts w:ascii="Arial" w:hAnsi="Arial" w:cs="Arial"/>
        </w:rPr>
      </w:pPr>
      <w:r>
        <w:rPr>
          <w:rFonts w:ascii="Arial" w:hAnsi="Arial" w:cs="Arial"/>
        </w:rPr>
        <w:t xml:space="preserve">Date de délibération de dérogation : </w:t>
      </w:r>
    </w:p>
    <w:p w14:paraId="67085253" w14:textId="77777777" w:rsidR="009A2A43" w:rsidRDefault="009A2A43" w:rsidP="009A2A43">
      <w:pPr>
        <w:pStyle w:val="western"/>
        <w:rPr>
          <w:b w:val="0"/>
          <w:bCs w:val="0"/>
        </w:rPr>
      </w:pPr>
    </w:p>
    <w:p w14:paraId="3688A9AF" w14:textId="0DACBCB6" w:rsidR="00363A8B" w:rsidRPr="00363A8B" w:rsidRDefault="00990B3D" w:rsidP="002A256D">
      <w:pPr>
        <w:pBdr>
          <w:top w:val="single" w:sz="4" w:space="1" w:color="auto"/>
          <w:left w:val="single" w:sz="4" w:space="4" w:color="auto"/>
          <w:bottom w:val="single" w:sz="4" w:space="1" w:color="auto"/>
          <w:right w:val="single" w:sz="4" w:space="4" w:color="auto"/>
        </w:pBdr>
        <w:rPr>
          <w:b/>
          <w:bCs/>
        </w:rPr>
      </w:pPr>
      <w:r>
        <w:rPr>
          <w:b/>
          <w:bCs/>
        </w:rPr>
        <w:t>Pour toutes informations complémentaires</w:t>
      </w:r>
      <w:r w:rsidR="00363A8B">
        <w:rPr>
          <w:b/>
          <w:bCs/>
        </w:rPr>
        <w:t xml:space="preserve"> concernant les </w:t>
      </w:r>
      <w:r w:rsidR="002A256D">
        <w:rPr>
          <w:b/>
          <w:bCs/>
        </w:rPr>
        <w:t xml:space="preserve">apprentis </w:t>
      </w:r>
      <w:r w:rsidR="00363A8B">
        <w:rPr>
          <w:b/>
          <w:bCs/>
        </w:rPr>
        <w:t>mineurs</w:t>
      </w:r>
      <w:r w:rsidR="002A256D">
        <w:rPr>
          <w:b/>
          <w:bCs/>
        </w:rPr>
        <w:t xml:space="preserve"> réalisant des travaux dangereux</w:t>
      </w:r>
      <w:r>
        <w:rPr>
          <w:b/>
          <w:bCs/>
        </w:rPr>
        <w:t xml:space="preserve">, vous pouvez joindre </w:t>
      </w:r>
      <w:r w:rsidR="00363A8B">
        <w:rPr>
          <w:b/>
          <w:bCs/>
        </w:rPr>
        <w:t xml:space="preserve">le </w:t>
      </w:r>
      <w:r w:rsidR="00363A8B" w:rsidRPr="00363A8B">
        <w:rPr>
          <w:b/>
          <w:bCs/>
        </w:rPr>
        <w:t>Service Conditions de Travail</w:t>
      </w:r>
      <w:r w:rsidR="00363A8B">
        <w:rPr>
          <w:b/>
          <w:bCs/>
        </w:rPr>
        <w:t xml:space="preserve"> : </w:t>
      </w:r>
      <w:r w:rsidR="00363A8B">
        <w:rPr>
          <w:b/>
          <w:bCs/>
          <w:color w:val="1F497D"/>
          <w:lang w:eastAsia="fr-FR"/>
        </w:rPr>
        <w:t>Jackie BITEAU</w:t>
      </w:r>
      <w:r w:rsidR="00D73025">
        <w:rPr>
          <w:b/>
          <w:bCs/>
          <w:color w:val="1F497D"/>
          <w:lang w:eastAsia="fr-FR"/>
        </w:rPr>
        <w:t xml:space="preserve"> Tél : 02.99.23.31.20</w:t>
      </w:r>
    </w:p>
    <w:p w14:paraId="454B3569" w14:textId="1129D815" w:rsidR="009A2A43" w:rsidRDefault="009A2A43" w:rsidP="009A2A43">
      <w:pPr>
        <w:pStyle w:val="western"/>
        <w:rPr>
          <w:b w:val="0"/>
          <w:bCs w:val="0"/>
        </w:rPr>
      </w:pPr>
    </w:p>
    <w:p w14:paraId="63AADE17" w14:textId="034FA78C" w:rsidR="00990B3D" w:rsidRDefault="00990B3D" w:rsidP="009A2A43">
      <w:pPr>
        <w:pStyle w:val="western"/>
        <w:rPr>
          <w:rFonts w:ascii="Arial" w:hAnsi="Arial" w:cs="Arial"/>
          <w:u w:val="single"/>
        </w:rPr>
      </w:pPr>
    </w:p>
    <w:p w14:paraId="21DB572A" w14:textId="76ABADAA" w:rsidR="009505BE" w:rsidRDefault="009505BE" w:rsidP="009A2A43">
      <w:pPr>
        <w:pStyle w:val="western"/>
        <w:rPr>
          <w:rFonts w:ascii="Arial" w:hAnsi="Arial" w:cs="Arial"/>
          <w:u w:val="single"/>
        </w:rPr>
      </w:pPr>
    </w:p>
    <w:p w14:paraId="33324792" w14:textId="2AF08CC6" w:rsidR="009505BE" w:rsidRDefault="009505BE" w:rsidP="009A2A43">
      <w:pPr>
        <w:pStyle w:val="western"/>
        <w:rPr>
          <w:rFonts w:ascii="Arial" w:hAnsi="Arial" w:cs="Arial"/>
          <w:u w:val="single"/>
        </w:rPr>
      </w:pPr>
    </w:p>
    <w:p w14:paraId="69554E83" w14:textId="08B1D57B" w:rsidR="009505BE" w:rsidRDefault="009505BE" w:rsidP="009A2A43">
      <w:pPr>
        <w:pStyle w:val="western"/>
        <w:rPr>
          <w:rFonts w:ascii="Arial" w:hAnsi="Arial" w:cs="Arial"/>
          <w:u w:val="single"/>
        </w:rPr>
      </w:pPr>
    </w:p>
    <w:p w14:paraId="295773A7" w14:textId="77777777" w:rsidR="009505BE" w:rsidRDefault="009505BE" w:rsidP="009A2A43">
      <w:pPr>
        <w:pStyle w:val="western"/>
        <w:rPr>
          <w:rFonts w:ascii="Arial" w:hAnsi="Arial" w:cs="Arial"/>
          <w:u w:val="single"/>
        </w:rPr>
      </w:pPr>
    </w:p>
    <w:p w14:paraId="714CCF43" w14:textId="270DCECD" w:rsidR="009A2A43" w:rsidRDefault="00766DD1" w:rsidP="009A2A43">
      <w:pPr>
        <w:pStyle w:val="western"/>
        <w:rPr>
          <w:b w:val="0"/>
          <w:bCs w:val="0"/>
        </w:rPr>
      </w:pPr>
      <w:r>
        <w:rPr>
          <w:rFonts w:ascii="Arial" w:hAnsi="Arial" w:cs="Arial"/>
          <w:u w:val="single"/>
        </w:rPr>
        <w:lastRenderedPageBreak/>
        <w:t xml:space="preserve">2/ </w:t>
      </w:r>
      <w:r w:rsidR="009A2A43">
        <w:rPr>
          <w:rFonts w:ascii="Arial" w:hAnsi="Arial" w:cs="Arial"/>
          <w:u w:val="single"/>
        </w:rPr>
        <w:t>MAITRE D'APPRENTISSAGE</w:t>
      </w:r>
      <w:r w:rsidR="009A2A43">
        <w:rPr>
          <w:rFonts w:ascii="Arial" w:hAnsi="Arial" w:cs="Arial"/>
          <w:b w:val="0"/>
          <w:bCs w:val="0"/>
        </w:rPr>
        <w:t xml:space="preserve"> :</w:t>
      </w:r>
    </w:p>
    <w:p w14:paraId="2AB8408A" w14:textId="77777777" w:rsidR="009A2A43" w:rsidRDefault="009A2A43" w:rsidP="009A2A43">
      <w:pPr>
        <w:pStyle w:val="western"/>
        <w:rPr>
          <w:b w:val="0"/>
          <w:bCs w:val="0"/>
        </w:rPr>
      </w:pPr>
    </w:p>
    <w:p w14:paraId="7990CA11" w14:textId="77777777" w:rsidR="009A2A43" w:rsidRDefault="009A2A43" w:rsidP="009A2A43">
      <w:pPr>
        <w:pStyle w:val="western"/>
        <w:rPr>
          <w:b w:val="0"/>
          <w:bCs w:val="0"/>
        </w:rPr>
      </w:pPr>
      <w:r>
        <w:rPr>
          <w:rFonts w:ascii="Arial" w:hAnsi="Arial" w:cs="Arial"/>
          <w:b w:val="0"/>
          <w:bCs w:val="0"/>
        </w:rPr>
        <w:t>Grade : ...............................................................................................................................................</w:t>
      </w:r>
    </w:p>
    <w:p w14:paraId="42A4E982" w14:textId="3415A983" w:rsidR="009A2A43" w:rsidRDefault="009A2A43" w:rsidP="009A2A43">
      <w:pPr>
        <w:pStyle w:val="western"/>
        <w:rPr>
          <w:b w:val="0"/>
          <w:bCs w:val="0"/>
        </w:rPr>
      </w:pPr>
      <w:r>
        <w:rPr>
          <w:rFonts w:ascii="Arial" w:hAnsi="Arial" w:cs="Arial"/>
          <w:b w:val="0"/>
          <w:bCs w:val="0"/>
        </w:rPr>
        <w:t>Fonction dans le service</w:t>
      </w:r>
      <w:r w:rsidR="008C69D1">
        <w:rPr>
          <w:rFonts w:ascii="Arial" w:hAnsi="Arial" w:cs="Arial"/>
          <w:b w:val="0"/>
          <w:bCs w:val="0"/>
        </w:rPr>
        <w:t xml:space="preserve"> : ...................................................................................................................................</w:t>
      </w:r>
    </w:p>
    <w:p w14:paraId="4B9EF977" w14:textId="77777777" w:rsidR="009A2A43" w:rsidRDefault="009A2A43" w:rsidP="009A2A43">
      <w:pPr>
        <w:pStyle w:val="western"/>
        <w:rPr>
          <w:b w:val="0"/>
          <w:bCs w:val="0"/>
        </w:rPr>
      </w:pPr>
      <w:r>
        <w:rPr>
          <w:rFonts w:ascii="Arial" w:hAnsi="Arial" w:cs="Arial"/>
          <w:b w:val="0"/>
          <w:bCs w:val="0"/>
        </w:rPr>
        <w:t>Expérience professionnelle : ..............................................................................................................................</w:t>
      </w:r>
    </w:p>
    <w:p w14:paraId="1D8DBB79" w14:textId="77777777" w:rsidR="00A80F91" w:rsidRDefault="00A80F91" w:rsidP="00A80F91">
      <w:pPr>
        <w:pStyle w:val="western"/>
        <w:rPr>
          <w:b w:val="0"/>
          <w:bCs w:val="0"/>
        </w:rPr>
      </w:pPr>
      <w:r>
        <w:rPr>
          <w:rFonts w:ascii="Arial" w:hAnsi="Arial" w:cs="Arial"/>
          <w:b w:val="0"/>
          <w:bCs w:val="0"/>
        </w:rPr>
        <w:t>Nombre d’agents composant le service : ..................</w:t>
      </w:r>
    </w:p>
    <w:p w14:paraId="09C1221A" w14:textId="21557A08" w:rsidR="009A2A43" w:rsidRPr="009505BE" w:rsidRDefault="009505BE" w:rsidP="009A2A43">
      <w:pPr>
        <w:pStyle w:val="NormalWeb"/>
        <w:rPr>
          <w:rFonts w:ascii="Arial" w:hAnsi="Arial" w:cs="Arial"/>
          <w:b/>
          <w:bCs/>
          <w:u w:val="single"/>
        </w:rPr>
      </w:pPr>
      <w:r>
        <w:rPr>
          <w:noProof/>
        </w:rPr>
        <w:drawing>
          <wp:inline distT="0" distB="0" distL="0" distR="0" wp14:anchorId="673754DA" wp14:editId="50BF2821">
            <wp:extent cx="276225" cy="276225"/>
            <wp:effectExtent l="0" t="0" r="9525" b="9525"/>
            <wp:docPr id="16" name="Image 16" descr="Une image contenant texte, sign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signe, clipart&#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9A2A43" w:rsidRPr="00A80F91">
        <w:rPr>
          <w:rFonts w:ascii="Arial" w:hAnsi="Arial" w:cs="Arial"/>
          <w:b/>
          <w:bCs/>
          <w:sz w:val="20"/>
          <w:szCs w:val="20"/>
          <w:u w:val="single"/>
        </w:rPr>
        <w:t>Joindre la copie de la lettre manuscrite du maître d'apprentissage confirmant son accord pour exercer ses fonctions de maître d'apprentissage</w:t>
      </w:r>
      <w:r w:rsidR="009A2A43" w:rsidRPr="009505BE">
        <w:rPr>
          <w:rFonts w:ascii="Arial" w:hAnsi="Arial" w:cs="Arial"/>
          <w:b/>
          <w:bCs/>
          <w:u w:val="single"/>
        </w:rPr>
        <w:t>.</w:t>
      </w:r>
    </w:p>
    <w:p w14:paraId="015492A1" w14:textId="77777777" w:rsidR="009A2A43" w:rsidRDefault="009A2A43" w:rsidP="009A2A43">
      <w:pPr>
        <w:pStyle w:val="western"/>
        <w:rPr>
          <w:b w:val="0"/>
          <w:bCs w:val="0"/>
        </w:rPr>
      </w:pPr>
    </w:p>
    <w:p w14:paraId="2489DB7E" w14:textId="77777777" w:rsidR="009A2A43" w:rsidRPr="00766DD1" w:rsidRDefault="009A2A43" w:rsidP="00766DD1">
      <w:pPr>
        <w:pStyle w:val="western"/>
        <w:pBdr>
          <w:top w:val="single" w:sz="4" w:space="1" w:color="auto"/>
          <w:left w:val="single" w:sz="4" w:space="4" w:color="auto"/>
          <w:bottom w:val="single" w:sz="4" w:space="1" w:color="auto"/>
          <w:right w:val="single" w:sz="4" w:space="4" w:color="auto"/>
        </w:pBdr>
        <w:rPr>
          <w:rFonts w:ascii="Arial" w:hAnsi="Arial" w:cs="Arial"/>
          <w:sz w:val="20"/>
          <w:szCs w:val="20"/>
          <w:u w:val="single"/>
        </w:rPr>
      </w:pPr>
      <w:r w:rsidRPr="00766DD1">
        <w:rPr>
          <w:rFonts w:ascii="Arial" w:hAnsi="Arial" w:cs="Arial"/>
          <w:sz w:val="20"/>
          <w:szCs w:val="20"/>
          <w:u w:val="single"/>
        </w:rPr>
        <w:t>RAPPEL DE LA PROCEDURE POUR METTRE EN OEUVRE UN CONTRAT D'APPRENTISSAGE</w:t>
      </w:r>
    </w:p>
    <w:p w14:paraId="57B642AC" w14:textId="77777777" w:rsidR="009A2A43" w:rsidRPr="00922DE0" w:rsidRDefault="009A2A43" w:rsidP="009A2A43">
      <w:pPr>
        <w:pStyle w:val="western"/>
        <w:rPr>
          <w:rFonts w:ascii="Arial" w:hAnsi="Arial" w:cs="Arial"/>
          <w:b w:val="0"/>
          <w:bCs w:val="0"/>
        </w:rPr>
      </w:pPr>
      <w:r w:rsidRPr="00922DE0">
        <w:rPr>
          <w:rFonts w:ascii="Arial" w:hAnsi="Arial" w:cs="Arial"/>
          <w:b w:val="0"/>
          <w:bCs w:val="0"/>
        </w:rPr>
        <w:t>1 - Recenser les possibilités d'accueil/missions confiées à l'apprentissage</w:t>
      </w:r>
    </w:p>
    <w:p w14:paraId="062893EC" w14:textId="77777777" w:rsidR="009A2A43" w:rsidRPr="00922DE0" w:rsidRDefault="009A2A43" w:rsidP="009A2A43">
      <w:pPr>
        <w:pStyle w:val="western"/>
        <w:rPr>
          <w:rFonts w:ascii="Arial" w:hAnsi="Arial" w:cs="Arial"/>
          <w:b w:val="0"/>
          <w:bCs w:val="0"/>
        </w:rPr>
      </w:pPr>
      <w:r w:rsidRPr="00922DE0">
        <w:rPr>
          <w:rFonts w:ascii="Arial" w:hAnsi="Arial" w:cs="Arial"/>
          <w:b w:val="0"/>
          <w:bCs w:val="0"/>
        </w:rPr>
        <w:t xml:space="preserve">2 - Etablir une fiche de poste de l'apprenti </w:t>
      </w:r>
    </w:p>
    <w:p w14:paraId="5DBF6ED8" w14:textId="77777777" w:rsidR="009A2A43" w:rsidRPr="00922DE0" w:rsidRDefault="009A2A43" w:rsidP="009A2A43">
      <w:pPr>
        <w:pStyle w:val="western"/>
        <w:rPr>
          <w:rFonts w:ascii="Arial" w:hAnsi="Arial" w:cs="Arial"/>
          <w:b w:val="0"/>
          <w:bCs w:val="0"/>
        </w:rPr>
      </w:pPr>
      <w:r w:rsidRPr="00922DE0">
        <w:rPr>
          <w:rFonts w:ascii="Arial" w:hAnsi="Arial" w:cs="Arial"/>
          <w:b w:val="0"/>
          <w:bCs w:val="0"/>
        </w:rPr>
        <w:t xml:space="preserve">3 - Choisir le maître d'apprentissage </w:t>
      </w:r>
    </w:p>
    <w:p w14:paraId="140C3175" w14:textId="26DD608B" w:rsidR="009A2A43" w:rsidRPr="00922DE0" w:rsidRDefault="009A2A43" w:rsidP="009A2A43">
      <w:pPr>
        <w:pStyle w:val="western"/>
        <w:rPr>
          <w:rFonts w:ascii="Arial" w:hAnsi="Arial" w:cs="Arial"/>
          <w:b w:val="0"/>
          <w:bCs w:val="0"/>
        </w:rPr>
      </w:pPr>
      <w:r w:rsidRPr="00922DE0">
        <w:rPr>
          <w:rFonts w:ascii="Arial" w:hAnsi="Arial" w:cs="Arial"/>
          <w:b w:val="0"/>
          <w:bCs w:val="0"/>
        </w:rPr>
        <w:t xml:space="preserve">4 - Saisir le Comité </w:t>
      </w:r>
      <w:r w:rsidR="00DB00A2" w:rsidRPr="00922DE0">
        <w:rPr>
          <w:rFonts w:ascii="Arial" w:hAnsi="Arial" w:cs="Arial"/>
          <w:b w:val="0"/>
          <w:bCs w:val="0"/>
        </w:rPr>
        <w:t>Social Territorial</w:t>
      </w:r>
      <w:r w:rsidRPr="00922DE0">
        <w:rPr>
          <w:rFonts w:ascii="Arial" w:hAnsi="Arial" w:cs="Arial"/>
          <w:b w:val="0"/>
          <w:bCs w:val="0"/>
        </w:rPr>
        <w:t xml:space="preserve"> </w:t>
      </w:r>
    </w:p>
    <w:p w14:paraId="32D218F1" w14:textId="0D5A1F85" w:rsidR="009A2A43" w:rsidRPr="00922DE0" w:rsidRDefault="009A2A43" w:rsidP="009A2A43">
      <w:pPr>
        <w:pStyle w:val="western"/>
        <w:rPr>
          <w:rFonts w:ascii="Arial" w:hAnsi="Arial" w:cs="Arial"/>
          <w:b w:val="0"/>
          <w:bCs w:val="0"/>
        </w:rPr>
      </w:pPr>
      <w:r w:rsidRPr="00922DE0">
        <w:rPr>
          <w:rFonts w:ascii="Arial" w:hAnsi="Arial" w:cs="Arial"/>
          <w:b w:val="0"/>
          <w:bCs w:val="0"/>
        </w:rPr>
        <w:t>5 - Délibérer sur le recours à l'apprentissage</w:t>
      </w:r>
      <w:r w:rsidR="00DB00A2" w:rsidRPr="00922DE0">
        <w:rPr>
          <w:rFonts w:ascii="Arial" w:hAnsi="Arial" w:cs="Arial"/>
          <w:b w:val="0"/>
          <w:bCs w:val="0"/>
        </w:rPr>
        <w:t xml:space="preserve"> (modèle délibération</w:t>
      </w:r>
      <w:r w:rsidR="00564854">
        <w:rPr>
          <w:rFonts w:ascii="Arial" w:hAnsi="Arial" w:cs="Arial"/>
          <w:b w:val="0"/>
          <w:bCs w:val="0"/>
        </w:rPr>
        <w:t xml:space="preserve"> ci-dessous</w:t>
      </w:r>
      <w:r w:rsidR="00DB00A2" w:rsidRPr="00922DE0">
        <w:rPr>
          <w:rFonts w:ascii="Arial" w:hAnsi="Arial" w:cs="Arial"/>
          <w:b w:val="0"/>
          <w:bCs w:val="0"/>
        </w:rPr>
        <w:t>)</w:t>
      </w:r>
    </w:p>
    <w:p w14:paraId="13013869" w14:textId="77777777" w:rsidR="000769A7" w:rsidRDefault="000769A7" w:rsidP="00922DE0">
      <w:pPr>
        <w:pStyle w:val="western"/>
        <w:spacing w:before="0" w:beforeAutospacing="0"/>
        <w:rPr>
          <w:rFonts w:ascii="Arial" w:hAnsi="Arial" w:cs="Arial"/>
          <w:b w:val="0"/>
          <w:bCs w:val="0"/>
        </w:rPr>
      </w:pPr>
    </w:p>
    <w:p w14:paraId="41139B4F" w14:textId="256BAE66" w:rsidR="009A2A43" w:rsidRDefault="009A2A43" w:rsidP="00922DE0">
      <w:pPr>
        <w:pStyle w:val="western"/>
        <w:spacing w:before="0" w:beforeAutospacing="0"/>
        <w:rPr>
          <w:rFonts w:ascii="Arial" w:hAnsi="Arial" w:cs="Arial"/>
          <w:b w:val="0"/>
          <w:bCs w:val="0"/>
        </w:rPr>
      </w:pPr>
      <w:r w:rsidRPr="00922DE0">
        <w:rPr>
          <w:rFonts w:ascii="Arial" w:hAnsi="Arial" w:cs="Arial"/>
          <w:b w:val="0"/>
          <w:bCs w:val="0"/>
        </w:rPr>
        <w:t xml:space="preserve">6 - Remplir les formalités administratives (CFA et </w:t>
      </w:r>
      <w:r w:rsidR="00922DE0" w:rsidRPr="00922DE0">
        <w:rPr>
          <w:rFonts w:ascii="Arial" w:hAnsi="Arial" w:cs="Arial"/>
          <w:b w:val="0"/>
          <w:bCs w:val="0"/>
        </w:rPr>
        <w:t xml:space="preserve">DDETS </w:t>
      </w:r>
      <w:r w:rsidR="002067EA">
        <w:rPr>
          <w:rFonts w:ascii="Arial" w:hAnsi="Arial" w:cs="Arial"/>
          <w:b w:val="0"/>
          <w:bCs w:val="0"/>
        </w:rPr>
        <w:t>3</w:t>
      </w:r>
      <w:r w:rsidR="00922DE0" w:rsidRPr="00922DE0">
        <w:rPr>
          <w:rFonts w:ascii="Arial" w:hAnsi="Arial" w:cs="Arial"/>
          <w:b w:val="0"/>
          <w:bCs w:val="0"/>
        </w:rPr>
        <w:t>5</w:t>
      </w:r>
      <w:r w:rsidR="002067EA">
        <w:rPr>
          <w:rFonts w:ascii="Arial" w:hAnsi="Arial" w:cs="Arial"/>
          <w:b w:val="0"/>
          <w:bCs w:val="0"/>
        </w:rPr>
        <w:t xml:space="preserve"> </w:t>
      </w:r>
      <w:r w:rsidR="00922DE0" w:rsidRPr="00922DE0">
        <w:rPr>
          <w:rFonts w:ascii="Arial" w:hAnsi="Arial" w:cs="Arial"/>
          <w:b w:val="0"/>
          <w:bCs w:val="0"/>
        </w:rPr>
        <w:t xml:space="preserve">Direction </w:t>
      </w:r>
      <w:r w:rsidR="002067EA">
        <w:rPr>
          <w:rFonts w:ascii="Arial" w:hAnsi="Arial" w:cs="Arial"/>
          <w:b w:val="0"/>
          <w:bCs w:val="0"/>
        </w:rPr>
        <w:t>D</w:t>
      </w:r>
      <w:r w:rsidR="00922DE0" w:rsidRPr="00922DE0">
        <w:rPr>
          <w:rFonts w:ascii="Arial" w:hAnsi="Arial" w:cs="Arial"/>
          <w:b w:val="0"/>
          <w:bCs w:val="0"/>
        </w:rPr>
        <w:t>épartementale de l’</w:t>
      </w:r>
      <w:r w:rsidR="002067EA">
        <w:rPr>
          <w:rFonts w:ascii="Arial" w:hAnsi="Arial" w:cs="Arial"/>
          <w:b w:val="0"/>
          <w:bCs w:val="0"/>
        </w:rPr>
        <w:t>E</w:t>
      </w:r>
      <w:r w:rsidR="00922DE0" w:rsidRPr="00922DE0">
        <w:rPr>
          <w:rFonts w:ascii="Arial" w:hAnsi="Arial" w:cs="Arial"/>
          <w:b w:val="0"/>
          <w:bCs w:val="0"/>
        </w:rPr>
        <w:t xml:space="preserve">mploi, du </w:t>
      </w:r>
      <w:r w:rsidR="002067EA">
        <w:rPr>
          <w:rFonts w:ascii="Arial" w:hAnsi="Arial" w:cs="Arial"/>
          <w:b w:val="0"/>
          <w:bCs w:val="0"/>
        </w:rPr>
        <w:t>T</w:t>
      </w:r>
      <w:r w:rsidR="00922DE0" w:rsidRPr="00922DE0">
        <w:rPr>
          <w:rFonts w:ascii="Arial" w:hAnsi="Arial" w:cs="Arial"/>
          <w:b w:val="0"/>
          <w:bCs w:val="0"/>
        </w:rPr>
        <w:t xml:space="preserve">ravail et des </w:t>
      </w:r>
      <w:r w:rsidR="002067EA">
        <w:rPr>
          <w:rFonts w:ascii="Arial" w:hAnsi="Arial" w:cs="Arial"/>
          <w:b w:val="0"/>
          <w:bCs w:val="0"/>
        </w:rPr>
        <w:t>S</w:t>
      </w:r>
      <w:r w:rsidR="00922DE0" w:rsidRPr="00922DE0">
        <w:rPr>
          <w:rFonts w:ascii="Arial" w:hAnsi="Arial" w:cs="Arial"/>
          <w:b w:val="0"/>
          <w:bCs w:val="0"/>
        </w:rPr>
        <w:t>olidarités</w:t>
      </w:r>
      <w:r w:rsidRPr="00922DE0">
        <w:rPr>
          <w:rFonts w:ascii="Arial" w:hAnsi="Arial" w:cs="Arial"/>
          <w:b w:val="0"/>
          <w:bCs w:val="0"/>
        </w:rPr>
        <w:t>)</w:t>
      </w:r>
    </w:p>
    <w:p w14:paraId="56C032F8" w14:textId="77777777" w:rsidR="00922DE0" w:rsidRPr="00922DE0" w:rsidRDefault="00922DE0" w:rsidP="00922DE0">
      <w:pPr>
        <w:pStyle w:val="western"/>
        <w:spacing w:before="0" w:beforeAutospacing="0"/>
        <w:rPr>
          <w:rFonts w:ascii="Arial" w:hAnsi="Arial" w:cs="Arial"/>
          <w:b w:val="0"/>
          <w:bCs w:val="0"/>
        </w:rPr>
      </w:pPr>
    </w:p>
    <w:p w14:paraId="16A25C89" w14:textId="77777777" w:rsidR="00922DE0" w:rsidRPr="00922DE0" w:rsidRDefault="00922DE0" w:rsidP="00922DE0">
      <w:pPr>
        <w:spacing w:after="0" w:line="240" w:lineRule="auto"/>
        <w:outlineLvl w:val="0"/>
        <w:rPr>
          <w:rStyle w:val="Lienhypertexte"/>
          <w:sz w:val="24"/>
          <w:szCs w:val="24"/>
          <w:u w:val="none"/>
          <w:lang w:eastAsia="fr-FR"/>
        </w:rPr>
      </w:pPr>
      <w:r w:rsidRPr="00922DE0">
        <w:rPr>
          <w:rStyle w:val="Lienhypertexte"/>
          <w:sz w:val="24"/>
          <w:szCs w:val="24"/>
          <w:u w:val="none"/>
          <w:lang w:eastAsia="fr-FR"/>
        </w:rPr>
        <w:t>CELIA</w:t>
      </w:r>
      <w:r w:rsidRPr="00922DE0">
        <w:rPr>
          <w:rStyle w:val="Lienhypertexte"/>
          <w:sz w:val="24"/>
          <w:szCs w:val="24"/>
          <w:u w:val="none"/>
        </w:rPr>
        <w:t> :</w:t>
      </w:r>
      <w:r w:rsidRPr="00922DE0">
        <w:rPr>
          <w:rStyle w:val="Lienhypertexte"/>
          <w:sz w:val="24"/>
          <w:szCs w:val="24"/>
          <w:u w:val="none"/>
          <w:lang w:eastAsia="fr-FR"/>
        </w:rPr>
        <w:t xml:space="preserve"> plateforme de saisie en ligne des contrats d'apprentissage pour les employeurs publics.</w:t>
      </w:r>
    </w:p>
    <w:p w14:paraId="3B164473" w14:textId="33A2E053" w:rsidR="009A2A43" w:rsidRPr="00922DE0" w:rsidRDefault="00922DE0" w:rsidP="00922DE0">
      <w:pPr>
        <w:pStyle w:val="western"/>
        <w:spacing w:before="0" w:beforeAutospacing="0"/>
        <w:rPr>
          <w:rStyle w:val="Lienhypertexte"/>
          <w:rFonts w:asciiTheme="minorHAnsi" w:eastAsiaTheme="minorHAnsi" w:hAnsiTheme="minorHAnsi" w:cstheme="minorBidi"/>
          <w:u w:val="none"/>
        </w:rPr>
      </w:pPr>
      <w:r w:rsidRPr="00922DE0">
        <w:rPr>
          <w:rStyle w:val="Lienhypertexte"/>
          <w:rFonts w:asciiTheme="minorHAnsi" w:eastAsiaTheme="minorHAnsi" w:hAnsiTheme="minorHAnsi" w:cstheme="minorBidi"/>
          <w:u w:val="none"/>
        </w:rPr>
        <w:t>Lien internet</w:t>
      </w:r>
      <w:r w:rsidR="009A2A43" w:rsidRPr="00922DE0">
        <w:rPr>
          <w:rStyle w:val="Lienhypertexte"/>
          <w:rFonts w:asciiTheme="minorHAnsi" w:eastAsiaTheme="minorHAnsi" w:hAnsiTheme="minorHAnsi" w:cstheme="minorBidi"/>
          <w:u w:val="none"/>
        </w:rPr>
        <w:t xml:space="preserve"> : </w:t>
      </w:r>
      <w:hyperlink r:id="rId8" w:history="1">
        <w:r w:rsidRPr="00922DE0">
          <w:rPr>
            <w:rStyle w:val="Lienhypertexte"/>
            <w:rFonts w:asciiTheme="minorHAnsi" w:eastAsiaTheme="minorHAnsi" w:hAnsiTheme="minorHAnsi" w:cstheme="minorBidi"/>
            <w:b w:val="0"/>
            <w:bCs w:val="0"/>
            <w:u w:val="none"/>
          </w:rPr>
          <w:t>https://celia.emploi.gouv.fr/</w:t>
        </w:r>
      </w:hyperlink>
    </w:p>
    <w:p w14:paraId="4E520E0D" w14:textId="77777777" w:rsidR="00922DE0" w:rsidRPr="00922DE0" w:rsidRDefault="00922DE0" w:rsidP="00922DE0">
      <w:pPr>
        <w:spacing w:after="0" w:line="240" w:lineRule="auto"/>
        <w:outlineLvl w:val="0"/>
        <w:rPr>
          <w:rStyle w:val="Lienhypertexte"/>
          <w:sz w:val="24"/>
          <w:szCs w:val="24"/>
          <w:u w:val="none"/>
        </w:rPr>
      </w:pPr>
    </w:p>
    <w:p w14:paraId="604CB9A8" w14:textId="550D8B96" w:rsidR="0032442B" w:rsidRDefault="009A2A43" w:rsidP="00922DE0">
      <w:pPr>
        <w:pStyle w:val="western"/>
        <w:spacing w:before="0" w:beforeAutospacing="0"/>
        <w:rPr>
          <w:rFonts w:ascii="Arial" w:hAnsi="Arial" w:cs="Arial"/>
          <w:b w:val="0"/>
          <w:bCs w:val="0"/>
        </w:rPr>
      </w:pPr>
      <w:r w:rsidRPr="00922DE0">
        <w:rPr>
          <w:rFonts w:ascii="Arial" w:hAnsi="Arial" w:cs="Arial"/>
          <w:b w:val="0"/>
          <w:bCs w:val="0"/>
        </w:rPr>
        <w:t>7 - Programmer la visite médicale (Médecine préventive du CDG 35 - 02.99.23.31.00)</w:t>
      </w:r>
    </w:p>
    <w:p w14:paraId="03B0DB6D" w14:textId="77777777" w:rsidR="0032442B" w:rsidRDefault="0032442B">
      <w:pPr>
        <w:rPr>
          <w:rFonts w:ascii="Arial" w:eastAsia="Times New Roman" w:hAnsi="Arial" w:cs="Arial"/>
          <w:sz w:val="24"/>
          <w:szCs w:val="24"/>
          <w:lang w:eastAsia="fr-FR"/>
        </w:rPr>
      </w:pPr>
      <w:r>
        <w:rPr>
          <w:rFonts w:ascii="Arial" w:hAnsi="Arial" w:cs="Arial"/>
          <w:b/>
          <w:bCs/>
        </w:rPr>
        <w:br w:type="page"/>
      </w:r>
    </w:p>
    <w:p w14:paraId="32DEA796" w14:textId="77777777" w:rsidR="0032442B" w:rsidRDefault="0032442B" w:rsidP="0032442B">
      <w:pPr>
        <w:jc w:val="center"/>
        <w:rPr>
          <w:rFonts w:ascii="Trebuchet MS" w:hAnsi="Trebuchet MS"/>
        </w:rPr>
      </w:pPr>
      <w:r>
        <w:rPr>
          <w:rFonts w:ascii="Trebuchet MS" w:hAnsi="Trebuchet MS"/>
          <w:b/>
          <w:bCs/>
        </w:rPr>
        <w:lastRenderedPageBreak/>
        <w:t>Modèle de Délibération</w:t>
      </w:r>
    </w:p>
    <w:p w14:paraId="22CFE7CE" w14:textId="77777777" w:rsidR="0032442B" w:rsidRPr="0026280D" w:rsidRDefault="0032442B" w:rsidP="0032442B">
      <w:pPr>
        <w:jc w:val="center"/>
        <w:rPr>
          <w:rFonts w:ascii="Trebuchet MS" w:hAnsi="Trebuchet MS"/>
          <w:b/>
          <w:bCs/>
          <w:sz w:val="24"/>
          <w:szCs w:val="24"/>
        </w:rPr>
      </w:pPr>
      <w:r w:rsidRPr="0026280D">
        <w:rPr>
          <w:rFonts w:ascii="Trebuchet MS" w:hAnsi="Trebuchet MS"/>
          <w:b/>
          <w:bCs/>
        </w:rPr>
        <w:t>autorisant le recours au contrat d’apprentissage</w:t>
      </w:r>
      <w:r w:rsidRPr="0026280D">
        <w:rPr>
          <w:rFonts w:ascii="Trebuchet MS" w:hAnsi="Trebuchet MS"/>
          <w:b/>
          <w:bCs/>
          <w:sz w:val="24"/>
          <w:szCs w:val="24"/>
        </w:rPr>
        <w:t xml:space="preserve"> </w:t>
      </w:r>
    </w:p>
    <w:p w14:paraId="1CFC9A29" w14:textId="77777777" w:rsidR="0032442B" w:rsidRPr="00D47F72" w:rsidRDefault="0032442B" w:rsidP="0032442B">
      <w:pPr>
        <w:tabs>
          <w:tab w:val="left" w:pos="1843"/>
          <w:tab w:val="center" w:pos="6804"/>
        </w:tabs>
        <w:jc w:val="both"/>
        <w:rPr>
          <w:rFonts w:ascii="Calibri" w:hAnsi="Calibri" w:cs="Calibri"/>
          <w:sz w:val="18"/>
          <w:szCs w:val="18"/>
        </w:rPr>
      </w:pPr>
    </w:p>
    <w:p w14:paraId="21B2E5F2" w14:textId="77777777" w:rsidR="0032442B" w:rsidRDefault="0032442B" w:rsidP="0032442B">
      <w:pPr>
        <w:pStyle w:val="Ontvotladelib"/>
        <w:spacing w:after="120"/>
        <w:rPr>
          <w:rFonts w:ascii="Trebuchet MS" w:hAnsi="Trebuchet MS" w:cs="Tahoma"/>
          <w:sz w:val="21"/>
          <w:szCs w:val="21"/>
        </w:rPr>
      </w:pPr>
      <w:r>
        <w:rPr>
          <w:rFonts w:ascii="Trebuchet MS" w:hAnsi="Trebuchet MS" w:cs="Tahoma"/>
          <w:sz w:val="21"/>
          <w:szCs w:val="21"/>
        </w:rPr>
        <w:t xml:space="preserve">Le ............……... </w:t>
      </w:r>
      <w:r>
        <w:rPr>
          <w:rFonts w:ascii="Trebuchet MS" w:hAnsi="Trebuchet MS" w:cs="Tahoma"/>
          <w:i/>
          <w:iCs/>
          <w:sz w:val="21"/>
          <w:szCs w:val="21"/>
        </w:rPr>
        <w:t>(date)</w:t>
      </w:r>
      <w:r>
        <w:rPr>
          <w:rFonts w:ascii="Trebuchet MS" w:hAnsi="Trebuchet MS" w:cs="Tahoma"/>
          <w:sz w:val="21"/>
          <w:szCs w:val="21"/>
        </w:rPr>
        <w:t xml:space="preserve">, à ...........………............. </w:t>
      </w:r>
      <w:r>
        <w:rPr>
          <w:rFonts w:ascii="Trebuchet MS" w:hAnsi="Trebuchet MS" w:cs="Tahoma"/>
          <w:i/>
          <w:iCs/>
          <w:sz w:val="21"/>
          <w:szCs w:val="21"/>
        </w:rPr>
        <w:t>(heure)</w:t>
      </w:r>
      <w:r>
        <w:rPr>
          <w:rFonts w:ascii="Trebuchet MS" w:hAnsi="Trebuchet MS" w:cs="Tahoma"/>
          <w:sz w:val="21"/>
          <w:szCs w:val="21"/>
        </w:rPr>
        <w:t xml:space="preserve">, en ............................................ </w:t>
      </w:r>
      <w:r>
        <w:rPr>
          <w:rFonts w:ascii="Trebuchet MS" w:hAnsi="Trebuchet MS" w:cs="Tahoma"/>
          <w:i/>
          <w:iCs/>
          <w:sz w:val="21"/>
          <w:szCs w:val="21"/>
        </w:rPr>
        <w:t>(lieu)</w:t>
      </w:r>
      <w:r>
        <w:rPr>
          <w:rFonts w:ascii="Trebuchet MS" w:hAnsi="Trebuchet MS" w:cs="Tahoma"/>
          <w:sz w:val="21"/>
          <w:szCs w:val="21"/>
        </w:rPr>
        <w:t xml:space="preserve"> se sont réunis les membres du Conseil Municipal </w:t>
      </w:r>
      <w:r>
        <w:rPr>
          <w:rFonts w:ascii="Trebuchet MS" w:hAnsi="Trebuchet MS" w:cs="Tahoma"/>
          <w:i/>
          <w:iCs/>
          <w:sz w:val="21"/>
          <w:szCs w:val="21"/>
        </w:rPr>
        <w:t>(ou autre assemblée délibérante)</w:t>
      </w:r>
      <w:r>
        <w:rPr>
          <w:rFonts w:ascii="Trebuchet MS" w:hAnsi="Trebuchet MS" w:cs="Tahoma"/>
          <w:sz w:val="21"/>
          <w:szCs w:val="21"/>
        </w:rPr>
        <w:t xml:space="preserve">, sous la présidence de ................................................ , régulièrement convoqués le …………………………… </w:t>
      </w:r>
    </w:p>
    <w:p w14:paraId="672C4097" w14:textId="77777777" w:rsidR="0032442B" w:rsidRDefault="0032442B" w:rsidP="0032442B">
      <w:pPr>
        <w:pStyle w:val="Ontvotladelib"/>
        <w:spacing w:after="120"/>
        <w:rPr>
          <w:rFonts w:ascii="Trebuchet MS" w:hAnsi="Trebuchet MS" w:cs="Tahoma"/>
          <w:sz w:val="21"/>
          <w:szCs w:val="21"/>
        </w:rPr>
      </w:pPr>
    </w:p>
    <w:p w14:paraId="27B6CC3B" w14:textId="77777777" w:rsidR="0032442B" w:rsidRDefault="0032442B" w:rsidP="0032442B">
      <w:pPr>
        <w:pStyle w:val="Ontvotladelib"/>
        <w:spacing w:after="120"/>
        <w:rPr>
          <w:rFonts w:ascii="Trebuchet MS" w:hAnsi="Trebuchet MS" w:cs="Tahoma"/>
          <w:sz w:val="21"/>
          <w:szCs w:val="21"/>
        </w:rPr>
      </w:pPr>
      <w:r>
        <w:rPr>
          <w:rFonts w:ascii="Trebuchet MS" w:hAnsi="Trebuchet MS" w:cs="Tahoma"/>
          <w:sz w:val="21"/>
          <w:szCs w:val="21"/>
        </w:rPr>
        <w:t>Étaient présents : ........…</w:t>
      </w:r>
    </w:p>
    <w:p w14:paraId="2AC5B213" w14:textId="77777777" w:rsidR="0032442B" w:rsidRDefault="0032442B" w:rsidP="0032442B">
      <w:pPr>
        <w:pStyle w:val="Ontvotladelib"/>
        <w:spacing w:after="120"/>
        <w:rPr>
          <w:rFonts w:ascii="Trebuchet MS" w:hAnsi="Trebuchet MS" w:cs="Tahoma"/>
          <w:sz w:val="21"/>
          <w:szCs w:val="21"/>
        </w:rPr>
      </w:pPr>
      <w:r>
        <w:rPr>
          <w:rFonts w:ascii="Trebuchet MS" w:hAnsi="Trebuchet MS" w:cs="Tahoma"/>
          <w:sz w:val="21"/>
          <w:szCs w:val="21"/>
        </w:rPr>
        <w:t>Étaient absent</w:t>
      </w:r>
      <w:r>
        <w:rPr>
          <w:rFonts w:ascii="Trebuchet MS" w:hAnsi="Trebuchet MS" w:cs="Tahoma"/>
          <w:i/>
          <w:iCs/>
          <w:sz w:val="21"/>
          <w:szCs w:val="21"/>
        </w:rPr>
        <w:t>(s)</w:t>
      </w:r>
      <w:r>
        <w:rPr>
          <w:rFonts w:ascii="Trebuchet MS" w:hAnsi="Trebuchet MS" w:cs="Tahoma"/>
          <w:sz w:val="21"/>
          <w:szCs w:val="21"/>
        </w:rPr>
        <w:t xml:space="preserve"> excusé</w:t>
      </w:r>
      <w:r>
        <w:rPr>
          <w:rFonts w:ascii="Trebuchet MS" w:hAnsi="Trebuchet MS" w:cs="Tahoma"/>
          <w:i/>
          <w:iCs/>
          <w:sz w:val="21"/>
          <w:szCs w:val="21"/>
        </w:rPr>
        <w:t>(s)</w:t>
      </w:r>
      <w:r>
        <w:rPr>
          <w:rFonts w:ascii="Trebuchet MS" w:hAnsi="Trebuchet MS" w:cs="Tahoma"/>
          <w:sz w:val="21"/>
          <w:szCs w:val="21"/>
        </w:rPr>
        <w:t xml:space="preserve"> : .…………………</w:t>
      </w:r>
    </w:p>
    <w:p w14:paraId="7D4D570B" w14:textId="77777777" w:rsidR="0032442B" w:rsidRDefault="0032442B" w:rsidP="0032442B">
      <w:pPr>
        <w:pStyle w:val="Ontvotladelib"/>
        <w:spacing w:after="120"/>
        <w:rPr>
          <w:rFonts w:ascii="Trebuchet MS" w:hAnsi="Trebuchet MS" w:cs="Tahoma"/>
          <w:sz w:val="21"/>
          <w:szCs w:val="21"/>
        </w:rPr>
      </w:pPr>
      <w:r>
        <w:rPr>
          <w:rFonts w:ascii="Trebuchet MS" w:hAnsi="Trebuchet MS" w:cs="Tahoma"/>
          <w:sz w:val="21"/>
          <w:szCs w:val="21"/>
        </w:rPr>
        <w:t>Étaient absents : ........…</w:t>
      </w:r>
    </w:p>
    <w:p w14:paraId="1B114087" w14:textId="77777777" w:rsidR="0032442B" w:rsidRDefault="0032442B" w:rsidP="0032442B">
      <w:pPr>
        <w:pStyle w:val="Ontvotladelib"/>
        <w:spacing w:after="120"/>
        <w:rPr>
          <w:rFonts w:ascii="Trebuchet MS" w:hAnsi="Trebuchet MS" w:cs="Tahoma"/>
          <w:sz w:val="21"/>
          <w:szCs w:val="21"/>
        </w:rPr>
      </w:pPr>
    </w:p>
    <w:p w14:paraId="7FE53482" w14:textId="77777777" w:rsidR="0032442B" w:rsidRDefault="0032442B" w:rsidP="0032442B">
      <w:pPr>
        <w:pStyle w:val="Ontvotladelib"/>
        <w:spacing w:after="120"/>
        <w:rPr>
          <w:rFonts w:ascii="Trebuchet MS" w:hAnsi="Trebuchet MS" w:cs="Tahoma"/>
          <w:sz w:val="21"/>
          <w:szCs w:val="21"/>
        </w:rPr>
      </w:pPr>
      <w:r>
        <w:rPr>
          <w:rFonts w:ascii="Trebuchet MS" w:hAnsi="Trebuchet MS" w:cs="Tahoma"/>
          <w:sz w:val="21"/>
          <w:szCs w:val="21"/>
        </w:rPr>
        <w:t>Le secrétariat a été assuré par : ........</w:t>
      </w:r>
    </w:p>
    <w:p w14:paraId="171C6BA5" w14:textId="77777777" w:rsidR="0032442B" w:rsidRDefault="0032442B" w:rsidP="0032442B">
      <w:pPr>
        <w:pStyle w:val="LeMairerappellepropose"/>
        <w:numPr>
          <w:ilvl w:val="0"/>
          <w:numId w:val="20"/>
        </w:numPr>
        <w:spacing w:before="0"/>
        <w:ind w:left="2127" w:hanging="567"/>
        <w:rPr>
          <w:rFonts w:ascii="Trebuchet MS" w:hAnsi="Trebuchet MS" w:cs="Tahoma"/>
          <w:sz w:val="21"/>
          <w:szCs w:val="21"/>
        </w:rPr>
      </w:pPr>
      <w:r>
        <w:rPr>
          <w:rFonts w:ascii="Trebuchet MS" w:hAnsi="Trebuchet MS" w:cs="Tahoma"/>
          <w:sz w:val="21"/>
          <w:szCs w:val="21"/>
        </w:rPr>
        <w:t xml:space="preserve">Le Maire </w:t>
      </w:r>
      <w:r>
        <w:rPr>
          <w:rFonts w:ascii="Trebuchet MS" w:hAnsi="Trebuchet MS" w:cs="Tahoma"/>
          <w:b w:val="0"/>
          <w:bCs w:val="0"/>
          <w:i/>
          <w:iCs/>
          <w:sz w:val="21"/>
          <w:szCs w:val="21"/>
        </w:rPr>
        <w:t>(ou le Président)</w:t>
      </w:r>
      <w:r>
        <w:rPr>
          <w:rFonts w:ascii="Trebuchet MS" w:hAnsi="Trebuchet MS" w:cs="Tahoma"/>
          <w:sz w:val="21"/>
          <w:szCs w:val="21"/>
        </w:rPr>
        <w:t xml:space="preserve"> informe l’assemblée délibérante :</w:t>
      </w:r>
    </w:p>
    <w:p w14:paraId="385A5BB4" w14:textId="77777777" w:rsidR="0032442B" w:rsidRPr="00DE6DB2" w:rsidRDefault="0032442B" w:rsidP="0032442B">
      <w:pPr>
        <w:jc w:val="both"/>
        <w:rPr>
          <w:rFonts w:ascii="Trebuchet MS" w:eastAsia="Lucida Sans Unicode" w:hAnsi="Trebuchet MS" w:cs="Tahoma"/>
          <w:color w:val="000000"/>
          <w:sz w:val="21"/>
          <w:szCs w:val="21"/>
          <w:lang w:bidi="en-US"/>
        </w:rPr>
      </w:pPr>
      <w:r w:rsidRPr="00DE6DB2">
        <w:rPr>
          <w:rFonts w:ascii="Trebuchet MS" w:eastAsia="Lucida Sans Unicode" w:hAnsi="Trebuchet MS" w:cs="Tahoma"/>
          <w:color w:val="000000"/>
          <w:sz w:val="21"/>
          <w:szCs w:val="21"/>
          <w:lang w:bidi="en-US"/>
        </w:rPr>
        <w:t>M ……………… (autorité territoriale) expose au …………………. (Organe délibérant) que l’apprentissage permet à des personnes âgées de 16 ans au minimum et de 29 ans révolus au maximum, d’acquérir des connaissances théoriques dans une spécialité et de les mettre en application dans une entreprise ou une administration. Ce dispositif peut être ouvert, sous condition, à des mineurs de 15 ans ou à des majeurs de 30 ans et plus (personne reconnue handicapée ou qui envisage de créer ou reprendre une entreprise supposant l’obtention d’un diplôme). Cette formation en alternance est sanctionnée par la délivrance d’un diplôme ou d’un titre.</w:t>
      </w:r>
    </w:p>
    <w:p w14:paraId="7D7CDC28" w14:textId="77777777" w:rsidR="0032442B" w:rsidRDefault="0032442B" w:rsidP="0032442B">
      <w:pPr>
        <w:jc w:val="both"/>
        <w:rPr>
          <w:rFonts w:ascii="Trebuchet MS" w:eastAsia="Lucida Sans Unicode" w:hAnsi="Trebuchet MS" w:cs="Tahoma"/>
          <w:color w:val="000000"/>
          <w:sz w:val="21"/>
          <w:szCs w:val="21"/>
          <w:lang w:bidi="en-US"/>
        </w:rPr>
      </w:pPr>
    </w:p>
    <w:p w14:paraId="3A16ED95" w14:textId="77777777" w:rsidR="0032442B" w:rsidRPr="00DE6DB2" w:rsidRDefault="0032442B" w:rsidP="0032442B">
      <w:pPr>
        <w:jc w:val="both"/>
        <w:rPr>
          <w:rFonts w:ascii="Trebuchet MS" w:eastAsia="Lucida Sans Unicode" w:hAnsi="Trebuchet MS" w:cs="Tahoma"/>
          <w:color w:val="000000"/>
          <w:sz w:val="21"/>
          <w:szCs w:val="21"/>
          <w:lang w:bidi="en-US"/>
        </w:rPr>
      </w:pPr>
      <w:r w:rsidRPr="00DE6DB2">
        <w:rPr>
          <w:rFonts w:ascii="Trebuchet MS" w:eastAsia="Lucida Sans Unicode" w:hAnsi="Trebuchet MS" w:cs="Tahoma"/>
          <w:color w:val="000000"/>
          <w:sz w:val="21"/>
          <w:szCs w:val="21"/>
          <w:lang w:bidi="en-US"/>
        </w:rPr>
        <w:t>Il rappelle que ce dispositif présente un intérêt tant pour les personnes accueillies que pour les services accueillants, compte tenu des diplômes préparés par les postulants et des qualifications requises.</w:t>
      </w:r>
    </w:p>
    <w:p w14:paraId="1CA53B22" w14:textId="77777777" w:rsidR="0032442B" w:rsidRDefault="0032442B" w:rsidP="0032442B">
      <w:pPr>
        <w:jc w:val="both"/>
        <w:rPr>
          <w:rFonts w:ascii="Trebuchet MS" w:hAnsi="Trebuchet MS" w:cs="Tahoma"/>
          <w:sz w:val="21"/>
          <w:szCs w:val="21"/>
        </w:rPr>
      </w:pPr>
    </w:p>
    <w:p w14:paraId="09DA3E34" w14:textId="77777777" w:rsidR="0032442B" w:rsidRPr="00DE6DB2" w:rsidRDefault="0032442B" w:rsidP="00564854">
      <w:pPr>
        <w:pStyle w:val="VuConsidrant"/>
        <w:widowControl w:val="0"/>
        <w:numPr>
          <w:ilvl w:val="0"/>
          <w:numId w:val="17"/>
        </w:numPr>
        <w:tabs>
          <w:tab w:val="clear" w:pos="3192"/>
        </w:tabs>
        <w:suppressAutoHyphens/>
        <w:autoSpaceDE/>
        <w:autoSpaceDN/>
        <w:spacing w:after="240"/>
        <w:ind w:left="2127" w:hanging="567"/>
        <w:rPr>
          <w:rFonts w:ascii="Trebuchet MS" w:eastAsia="Lucida Sans Unicode" w:hAnsi="Trebuchet MS" w:cs="Tahoma"/>
          <w:b/>
          <w:bCs/>
          <w:color w:val="000000"/>
          <w:sz w:val="21"/>
          <w:szCs w:val="21"/>
          <w:lang w:eastAsia="en-US" w:bidi="en-US"/>
        </w:rPr>
      </w:pPr>
      <w:r w:rsidRPr="00DE6DB2">
        <w:rPr>
          <w:rFonts w:ascii="Trebuchet MS" w:eastAsia="Lucida Sans Unicode" w:hAnsi="Trebuchet MS" w:cs="Tahoma"/>
          <w:b/>
          <w:bCs/>
          <w:color w:val="000000"/>
          <w:sz w:val="21"/>
          <w:szCs w:val="21"/>
          <w:lang w:eastAsia="en-US" w:bidi="en-US"/>
        </w:rPr>
        <w:t xml:space="preserve">Le Maire </w:t>
      </w:r>
      <w:r w:rsidRPr="00DE6DB2">
        <w:rPr>
          <w:rFonts w:ascii="Trebuchet MS" w:eastAsia="Lucida Sans Unicode" w:hAnsi="Trebuchet MS" w:cs="Tahoma"/>
          <w:i/>
          <w:iCs/>
          <w:color w:val="000000"/>
          <w:sz w:val="21"/>
          <w:szCs w:val="21"/>
          <w:lang w:eastAsia="en-US" w:bidi="en-US"/>
        </w:rPr>
        <w:t>(ou le Président)</w:t>
      </w:r>
      <w:r w:rsidRPr="00DE6DB2">
        <w:rPr>
          <w:rFonts w:ascii="Trebuchet MS" w:eastAsia="Lucida Sans Unicode" w:hAnsi="Trebuchet MS" w:cs="Tahoma"/>
          <w:b/>
          <w:bCs/>
          <w:color w:val="000000"/>
          <w:sz w:val="21"/>
          <w:szCs w:val="21"/>
          <w:lang w:eastAsia="en-US" w:bidi="en-US"/>
        </w:rPr>
        <w:t xml:space="preserve"> propose à l’assemblée délibérante</w:t>
      </w:r>
      <w:r>
        <w:rPr>
          <w:rFonts w:ascii="Trebuchet MS" w:eastAsia="Lucida Sans Unicode" w:hAnsi="Trebuchet MS" w:cs="Tahoma"/>
          <w:b/>
          <w:bCs/>
          <w:color w:val="000000"/>
          <w:sz w:val="21"/>
          <w:szCs w:val="21"/>
          <w:lang w:eastAsia="en-US" w:bidi="en-US"/>
        </w:rPr>
        <w:t xml:space="preserve"> </w:t>
      </w:r>
      <w:r w:rsidRPr="00DE6DB2">
        <w:rPr>
          <w:rFonts w:ascii="Trebuchet MS" w:eastAsia="Lucida Sans Unicode" w:hAnsi="Trebuchet MS" w:cs="Tahoma"/>
          <w:b/>
          <w:bCs/>
          <w:color w:val="000000"/>
          <w:sz w:val="21"/>
          <w:szCs w:val="21"/>
          <w:lang w:eastAsia="en-US" w:bidi="en-US"/>
        </w:rPr>
        <w:t>:</w:t>
      </w:r>
    </w:p>
    <w:p w14:paraId="149102DF" w14:textId="77777777" w:rsidR="0032442B" w:rsidRPr="00DE6DB2" w:rsidRDefault="0032442B" w:rsidP="0032442B">
      <w:pPr>
        <w:jc w:val="both"/>
        <w:rPr>
          <w:rFonts w:ascii="Trebuchet MS" w:eastAsia="Lucida Sans Unicode" w:hAnsi="Trebuchet MS" w:cs="Tahoma"/>
          <w:color w:val="000000"/>
          <w:sz w:val="21"/>
          <w:szCs w:val="21"/>
          <w:lang w:bidi="en-US"/>
        </w:rPr>
      </w:pPr>
      <w:r w:rsidRPr="00DE6DB2">
        <w:rPr>
          <w:rFonts w:ascii="Trebuchet MS" w:eastAsia="Lucida Sans Unicode" w:hAnsi="Trebuchet MS" w:cs="Tahoma"/>
          <w:color w:val="000000"/>
          <w:sz w:val="21"/>
          <w:szCs w:val="21"/>
          <w:lang w:bidi="en-US"/>
        </w:rPr>
        <w:t xml:space="preserve">Vu le code général des collectivités territoriales, </w:t>
      </w:r>
    </w:p>
    <w:p w14:paraId="1A27DE69" w14:textId="77777777" w:rsidR="0032442B" w:rsidRPr="00DE6DB2" w:rsidRDefault="0032442B" w:rsidP="0032442B">
      <w:pPr>
        <w:spacing w:after="0" w:line="240" w:lineRule="auto"/>
        <w:jc w:val="both"/>
        <w:rPr>
          <w:rFonts w:ascii="Trebuchet MS" w:eastAsia="Lucida Sans Unicode" w:hAnsi="Trebuchet MS" w:cs="Tahoma"/>
          <w:color w:val="000000"/>
          <w:sz w:val="21"/>
          <w:szCs w:val="21"/>
          <w:lang w:bidi="en-US"/>
        </w:rPr>
      </w:pPr>
      <w:r w:rsidRPr="00DE6DB2">
        <w:rPr>
          <w:rFonts w:ascii="Trebuchet MS" w:eastAsia="Lucida Sans Unicode" w:hAnsi="Trebuchet MS" w:cs="Tahoma"/>
          <w:color w:val="000000"/>
          <w:sz w:val="21"/>
          <w:szCs w:val="21"/>
          <w:lang w:bidi="en-US"/>
        </w:rPr>
        <w:t>Vu la Loi n°92-675 du 17 juillet 1992 portant diverses dispositions relatives à l’apprentissage, à la formation professionnelle et modifiant le code du travail,</w:t>
      </w:r>
    </w:p>
    <w:p w14:paraId="068C1ADE" w14:textId="77777777" w:rsidR="0032442B" w:rsidRPr="00DE6DB2" w:rsidRDefault="0032442B" w:rsidP="0032442B">
      <w:pPr>
        <w:spacing w:after="0" w:line="240" w:lineRule="auto"/>
        <w:jc w:val="both"/>
        <w:rPr>
          <w:rFonts w:ascii="Trebuchet MS" w:eastAsia="Lucida Sans Unicode" w:hAnsi="Trebuchet MS" w:cs="Tahoma"/>
          <w:color w:val="000000"/>
          <w:sz w:val="21"/>
          <w:szCs w:val="21"/>
          <w:lang w:bidi="en-US"/>
        </w:rPr>
      </w:pPr>
      <w:r w:rsidRPr="00DE6DB2">
        <w:rPr>
          <w:rFonts w:ascii="Trebuchet MS" w:eastAsia="Lucida Sans Unicode" w:hAnsi="Trebuchet MS" w:cs="Tahoma"/>
          <w:color w:val="000000"/>
          <w:sz w:val="21"/>
          <w:szCs w:val="21"/>
          <w:lang w:bidi="en-US"/>
        </w:rPr>
        <w:t>Vu le Décret n°92-1258 du 30 novembre 1992 portant diverses dispositions relatives à l’apprentissage et son expérimentation dans le secteur public,</w:t>
      </w:r>
    </w:p>
    <w:p w14:paraId="47EF7D61" w14:textId="77777777" w:rsidR="0032442B" w:rsidRPr="00DE6DB2" w:rsidRDefault="0032442B" w:rsidP="0032442B">
      <w:pPr>
        <w:jc w:val="both"/>
        <w:rPr>
          <w:rFonts w:ascii="Trebuchet MS" w:eastAsia="Lucida Sans Unicode" w:hAnsi="Trebuchet MS" w:cs="Tahoma"/>
          <w:color w:val="000000"/>
          <w:sz w:val="21"/>
          <w:szCs w:val="21"/>
          <w:lang w:bidi="en-US"/>
        </w:rPr>
      </w:pPr>
      <w:r w:rsidRPr="00DE6DB2">
        <w:rPr>
          <w:rFonts w:ascii="Trebuchet MS" w:eastAsia="Lucida Sans Unicode" w:hAnsi="Trebuchet MS" w:cs="Tahoma"/>
          <w:color w:val="000000"/>
          <w:sz w:val="21"/>
          <w:szCs w:val="21"/>
          <w:lang w:bidi="en-US"/>
        </w:rPr>
        <w:t>Vu le code du travail, notamment les articles L. 6227-1 à L. 6227-12 et D. 6271-1 à D. 6275-5,</w:t>
      </w:r>
    </w:p>
    <w:p w14:paraId="49A9DE0F" w14:textId="77777777" w:rsidR="0032442B" w:rsidRPr="004F1165" w:rsidRDefault="0032442B" w:rsidP="0032442B">
      <w:pPr>
        <w:jc w:val="both"/>
        <w:rPr>
          <w:rFonts w:ascii="Trebuchet MS" w:eastAsia="Lucida Sans Unicode" w:hAnsi="Trebuchet MS" w:cs="Tahoma"/>
          <w:color w:val="000000"/>
          <w:sz w:val="21"/>
          <w:szCs w:val="21"/>
          <w:lang w:bidi="en-US"/>
        </w:rPr>
      </w:pPr>
      <w:r w:rsidRPr="00DE6DB2">
        <w:rPr>
          <w:rFonts w:ascii="Trebuchet MS" w:eastAsia="Lucida Sans Unicode" w:hAnsi="Trebuchet MS" w:cs="Tahoma"/>
          <w:color w:val="000000"/>
          <w:sz w:val="21"/>
          <w:szCs w:val="21"/>
          <w:lang w:bidi="en-US"/>
        </w:rPr>
        <w:t>Vu l'avis du Comité Social Territorial en date du …………….</w:t>
      </w:r>
    </w:p>
    <w:p w14:paraId="14B8CDE7" w14:textId="77777777" w:rsidR="0032442B" w:rsidRPr="00D47F72" w:rsidRDefault="0032442B" w:rsidP="0032442B">
      <w:pPr>
        <w:rPr>
          <w:b/>
          <w:sz w:val="18"/>
          <w:szCs w:val="18"/>
        </w:rPr>
      </w:pPr>
    </w:p>
    <w:p w14:paraId="10BFD257" w14:textId="77777777" w:rsidR="0032442B" w:rsidRDefault="0032442B" w:rsidP="0032442B">
      <w:pPr>
        <w:pStyle w:val="Default"/>
        <w:jc w:val="both"/>
        <w:rPr>
          <w:rFonts w:ascii="Trebuchet MS" w:eastAsia="Times New Roman" w:hAnsi="Trebuchet MS" w:cs="Tahoma"/>
          <w:color w:val="auto"/>
          <w:sz w:val="21"/>
          <w:szCs w:val="21"/>
          <w:lang w:eastAsia="fr-FR"/>
        </w:rPr>
      </w:pPr>
      <w:r w:rsidRPr="00776C60">
        <w:rPr>
          <w:rFonts w:ascii="Trebuchet MS" w:eastAsia="Times New Roman" w:hAnsi="Trebuchet MS" w:cs="Tahoma"/>
          <w:color w:val="auto"/>
          <w:sz w:val="21"/>
          <w:szCs w:val="21"/>
          <w:lang w:eastAsia="fr-FR"/>
        </w:rPr>
        <w:t>De recourir au contrat d’apprentissage,</w:t>
      </w:r>
    </w:p>
    <w:p w14:paraId="29F508A8" w14:textId="77777777" w:rsidR="0032442B" w:rsidRPr="00776C60" w:rsidRDefault="0032442B" w:rsidP="0032442B">
      <w:pPr>
        <w:pStyle w:val="Default"/>
        <w:jc w:val="both"/>
        <w:rPr>
          <w:rFonts w:ascii="Trebuchet MS" w:eastAsia="Times New Roman" w:hAnsi="Trebuchet MS" w:cs="Tahoma"/>
          <w:color w:val="auto"/>
          <w:sz w:val="21"/>
          <w:szCs w:val="21"/>
          <w:lang w:eastAsia="fr-FR"/>
        </w:rPr>
      </w:pPr>
    </w:p>
    <w:p w14:paraId="3859DF96" w14:textId="77777777" w:rsidR="0032442B" w:rsidRPr="00776C60" w:rsidRDefault="0032442B" w:rsidP="0032442B">
      <w:pPr>
        <w:pStyle w:val="Default"/>
        <w:jc w:val="both"/>
        <w:rPr>
          <w:rFonts w:ascii="Trebuchet MS" w:eastAsia="Times New Roman" w:hAnsi="Trebuchet MS" w:cs="Tahoma"/>
          <w:color w:val="auto"/>
          <w:sz w:val="21"/>
          <w:szCs w:val="21"/>
          <w:lang w:eastAsia="fr-FR"/>
        </w:rPr>
      </w:pPr>
      <w:r w:rsidRPr="00776C60">
        <w:rPr>
          <w:rFonts w:ascii="Trebuchet MS" w:eastAsia="Times New Roman" w:hAnsi="Trebuchet MS" w:cs="Tahoma"/>
          <w:color w:val="auto"/>
          <w:sz w:val="21"/>
          <w:szCs w:val="21"/>
          <w:lang w:eastAsia="fr-FR"/>
        </w:rPr>
        <w:t>De conclure, dès la rentrée scolaire ………… (année), ………… (préciser le nombre) contrat(s) d’apprentissage conformément au tableau suivant :</w:t>
      </w:r>
    </w:p>
    <w:p w14:paraId="6AE34D10" w14:textId="77777777" w:rsidR="0032442B" w:rsidRPr="00776C60" w:rsidRDefault="0032442B" w:rsidP="0032442B">
      <w:pPr>
        <w:pStyle w:val="Default"/>
        <w:jc w:val="both"/>
        <w:rPr>
          <w:rFonts w:ascii="Trebuchet MS" w:eastAsia="Times New Roman" w:hAnsi="Trebuchet MS" w:cs="Tahoma"/>
          <w:color w:val="auto"/>
          <w:sz w:val="21"/>
          <w:szCs w:val="21"/>
          <w:lang w:eastAsia="fr-FR"/>
        </w:rPr>
      </w:pPr>
    </w:p>
    <w:tbl>
      <w:tblPr>
        <w:tblW w:w="0" w:type="auto"/>
        <w:tblInd w:w="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4A0" w:firstRow="1" w:lastRow="0" w:firstColumn="1" w:lastColumn="0" w:noHBand="0" w:noVBand="1"/>
      </w:tblPr>
      <w:tblGrid>
        <w:gridCol w:w="2157"/>
        <w:gridCol w:w="2445"/>
        <w:gridCol w:w="2228"/>
        <w:gridCol w:w="2645"/>
      </w:tblGrid>
      <w:tr w:rsidR="0032442B" w:rsidRPr="00776C60" w14:paraId="7B4EBCB7" w14:textId="77777777" w:rsidTr="00A3673A">
        <w:trPr>
          <w:trHeight w:val="133"/>
        </w:trPr>
        <w:tc>
          <w:tcPr>
            <w:tcW w:w="2192" w:type="dxa"/>
            <w:shd w:val="clear" w:color="auto" w:fill="auto"/>
            <w:vAlign w:val="center"/>
          </w:tcPr>
          <w:p w14:paraId="2D105B45" w14:textId="77777777" w:rsidR="0032442B" w:rsidRPr="00776C60" w:rsidRDefault="0032442B" w:rsidP="00A3673A">
            <w:pPr>
              <w:pStyle w:val="Default"/>
              <w:jc w:val="center"/>
              <w:rPr>
                <w:rFonts w:ascii="Trebuchet MS" w:eastAsia="Times New Roman" w:hAnsi="Trebuchet MS" w:cs="Tahoma"/>
                <w:color w:val="auto"/>
                <w:sz w:val="21"/>
                <w:szCs w:val="21"/>
                <w:lang w:eastAsia="fr-FR"/>
              </w:rPr>
            </w:pPr>
            <w:r w:rsidRPr="00776C60">
              <w:rPr>
                <w:rFonts w:ascii="Trebuchet MS" w:eastAsia="Times New Roman" w:hAnsi="Trebuchet MS" w:cs="Tahoma"/>
                <w:color w:val="auto"/>
                <w:sz w:val="21"/>
                <w:szCs w:val="21"/>
                <w:lang w:eastAsia="fr-FR"/>
              </w:rPr>
              <w:t>Service d’accueil</w:t>
            </w:r>
          </w:p>
        </w:tc>
        <w:tc>
          <w:tcPr>
            <w:tcW w:w="2486" w:type="dxa"/>
            <w:shd w:val="clear" w:color="auto" w:fill="auto"/>
            <w:vAlign w:val="center"/>
          </w:tcPr>
          <w:p w14:paraId="678A34AA" w14:textId="77777777" w:rsidR="0032442B" w:rsidRPr="00776C60" w:rsidRDefault="0032442B" w:rsidP="00A3673A">
            <w:pPr>
              <w:pStyle w:val="Default"/>
              <w:jc w:val="center"/>
              <w:rPr>
                <w:rFonts w:ascii="Trebuchet MS" w:eastAsia="Times New Roman" w:hAnsi="Trebuchet MS" w:cs="Tahoma"/>
                <w:color w:val="auto"/>
                <w:sz w:val="21"/>
                <w:szCs w:val="21"/>
                <w:lang w:eastAsia="fr-FR"/>
              </w:rPr>
            </w:pPr>
            <w:r w:rsidRPr="00776C60">
              <w:rPr>
                <w:rFonts w:ascii="Trebuchet MS" w:eastAsia="Times New Roman" w:hAnsi="Trebuchet MS" w:cs="Tahoma"/>
                <w:color w:val="auto"/>
                <w:sz w:val="21"/>
                <w:szCs w:val="21"/>
                <w:lang w:eastAsia="fr-FR"/>
              </w:rPr>
              <w:t>Fonctions de l’apprenti</w:t>
            </w:r>
          </w:p>
        </w:tc>
        <w:tc>
          <w:tcPr>
            <w:tcW w:w="2268" w:type="dxa"/>
            <w:shd w:val="clear" w:color="auto" w:fill="auto"/>
            <w:vAlign w:val="center"/>
          </w:tcPr>
          <w:p w14:paraId="3C134C5A" w14:textId="77777777" w:rsidR="0032442B" w:rsidRPr="00776C60" w:rsidRDefault="0032442B" w:rsidP="00A3673A">
            <w:pPr>
              <w:pStyle w:val="Default"/>
              <w:jc w:val="center"/>
              <w:rPr>
                <w:rFonts w:ascii="Trebuchet MS" w:eastAsia="Times New Roman" w:hAnsi="Trebuchet MS" w:cs="Tahoma"/>
                <w:color w:val="auto"/>
                <w:sz w:val="21"/>
                <w:szCs w:val="21"/>
                <w:lang w:eastAsia="fr-FR"/>
              </w:rPr>
            </w:pPr>
            <w:r w:rsidRPr="00776C60">
              <w:rPr>
                <w:rFonts w:ascii="Trebuchet MS" w:eastAsia="Times New Roman" w:hAnsi="Trebuchet MS" w:cs="Tahoma"/>
                <w:color w:val="auto"/>
                <w:sz w:val="21"/>
                <w:szCs w:val="21"/>
                <w:lang w:eastAsia="fr-FR"/>
              </w:rPr>
              <w:t>Diplôme ou titre préparé</w:t>
            </w:r>
          </w:p>
        </w:tc>
        <w:tc>
          <w:tcPr>
            <w:tcW w:w="2693" w:type="dxa"/>
            <w:shd w:val="clear" w:color="auto" w:fill="auto"/>
            <w:vAlign w:val="center"/>
          </w:tcPr>
          <w:p w14:paraId="4B64F66E" w14:textId="77777777" w:rsidR="0032442B" w:rsidRPr="00776C60" w:rsidRDefault="0032442B" w:rsidP="00A3673A">
            <w:pPr>
              <w:pStyle w:val="Default"/>
              <w:jc w:val="center"/>
              <w:rPr>
                <w:rFonts w:ascii="Trebuchet MS" w:eastAsia="Times New Roman" w:hAnsi="Trebuchet MS" w:cs="Tahoma"/>
                <w:color w:val="auto"/>
                <w:sz w:val="21"/>
                <w:szCs w:val="21"/>
                <w:lang w:eastAsia="fr-FR"/>
              </w:rPr>
            </w:pPr>
            <w:r w:rsidRPr="00776C60">
              <w:rPr>
                <w:rFonts w:ascii="Trebuchet MS" w:eastAsia="Times New Roman" w:hAnsi="Trebuchet MS" w:cs="Tahoma"/>
                <w:color w:val="auto"/>
                <w:sz w:val="21"/>
                <w:szCs w:val="21"/>
                <w:lang w:eastAsia="fr-FR"/>
              </w:rPr>
              <w:t>Durée de la formation</w:t>
            </w:r>
          </w:p>
        </w:tc>
      </w:tr>
      <w:tr w:rsidR="0032442B" w:rsidRPr="00776C60" w14:paraId="3E6E5FDC" w14:textId="77777777" w:rsidTr="00CC3711">
        <w:tc>
          <w:tcPr>
            <w:tcW w:w="2192" w:type="dxa"/>
            <w:shd w:val="clear" w:color="auto" w:fill="auto"/>
          </w:tcPr>
          <w:p w14:paraId="16AAA1C2" w14:textId="77777777" w:rsidR="0032442B" w:rsidRPr="00776C60" w:rsidRDefault="0032442B" w:rsidP="00CC3711">
            <w:pPr>
              <w:pStyle w:val="Default"/>
              <w:jc w:val="both"/>
              <w:rPr>
                <w:rFonts w:ascii="Trebuchet MS" w:eastAsia="Times New Roman" w:hAnsi="Trebuchet MS" w:cs="Tahoma"/>
                <w:color w:val="auto"/>
                <w:sz w:val="21"/>
                <w:szCs w:val="21"/>
                <w:lang w:eastAsia="fr-FR"/>
              </w:rPr>
            </w:pPr>
          </w:p>
        </w:tc>
        <w:tc>
          <w:tcPr>
            <w:tcW w:w="2486" w:type="dxa"/>
            <w:shd w:val="clear" w:color="auto" w:fill="auto"/>
          </w:tcPr>
          <w:p w14:paraId="2B0C4AE5" w14:textId="77777777" w:rsidR="0032442B" w:rsidRPr="00776C60" w:rsidRDefault="0032442B" w:rsidP="00CC3711">
            <w:pPr>
              <w:pStyle w:val="Default"/>
              <w:jc w:val="both"/>
              <w:rPr>
                <w:rFonts w:ascii="Trebuchet MS" w:eastAsia="Times New Roman" w:hAnsi="Trebuchet MS" w:cs="Tahoma"/>
                <w:color w:val="auto"/>
                <w:sz w:val="21"/>
                <w:szCs w:val="21"/>
                <w:lang w:eastAsia="fr-FR"/>
              </w:rPr>
            </w:pPr>
          </w:p>
        </w:tc>
        <w:tc>
          <w:tcPr>
            <w:tcW w:w="2268" w:type="dxa"/>
            <w:shd w:val="clear" w:color="auto" w:fill="auto"/>
          </w:tcPr>
          <w:p w14:paraId="11A20E9B" w14:textId="77777777" w:rsidR="0032442B" w:rsidRPr="00776C60" w:rsidRDefault="0032442B" w:rsidP="00CC3711">
            <w:pPr>
              <w:pStyle w:val="Default"/>
              <w:jc w:val="both"/>
              <w:rPr>
                <w:rFonts w:ascii="Trebuchet MS" w:eastAsia="Times New Roman" w:hAnsi="Trebuchet MS" w:cs="Tahoma"/>
                <w:color w:val="auto"/>
                <w:sz w:val="21"/>
                <w:szCs w:val="21"/>
                <w:lang w:eastAsia="fr-FR"/>
              </w:rPr>
            </w:pPr>
          </w:p>
        </w:tc>
        <w:tc>
          <w:tcPr>
            <w:tcW w:w="2693" w:type="dxa"/>
            <w:shd w:val="clear" w:color="auto" w:fill="auto"/>
          </w:tcPr>
          <w:p w14:paraId="11171ADE" w14:textId="77777777" w:rsidR="0032442B" w:rsidRPr="00776C60" w:rsidRDefault="0032442B" w:rsidP="00CC3711">
            <w:pPr>
              <w:pStyle w:val="Default"/>
              <w:jc w:val="both"/>
              <w:rPr>
                <w:rFonts w:ascii="Trebuchet MS" w:eastAsia="Times New Roman" w:hAnsi="Trebuchet MS" w:cs="Tahoma"/>
                <w:color w:val="auto"/>
                <w:sz w:val="21"/>
                <w:szCs w:val="21"/>
                <w:lang w:eastAsia="fr-FR"/>
              </w:rPr>
            </w:pPr>
          </w:p>
        </w:tc>
      </w:tr>
      <w:tr w:rsidR="0032442B" w:rsidRPr="00776C60" w14:paraId="4289E673" w14:textId="77777777" w:rsidTr="00CC3711">
        <w:tc>
          <w:tcPr>
            <w:tcW w:w="2192" w:type="dxa"/>
            <w:shd w:val="clear" w:color="auto" w:fill="auto"/>
          </w:tcPr>
          <w:p w14:paraId="2B605104" w14:textId="77777777" w:rsidR="0032442B" w:rsidRPr="00776C60" w:rsidRDefault="0032442B" w:rsidP="00CC3711">
            <w:pPr>
              <w:pStyle w:val="Default"/>
              <w:jc w:val="both"/>
              <w:rPr>
                <w:rFonts w:ascii="Trebuchet MS" w:eastAsia="Times New Roman" w:hAnsi="Trebuchet MS" w:cs="Tahoma"/>
                <w:color w:val="auto"/>
                <w:sz w:val="21"/>
                <w:szCs w:val="21"/>
                <w:lang w:eastAsia="fr-FR"/>
              </w:rPr>
            </w:pPr>
          </w:p>
        </w:tc>
        <w:tc>
          <w:tcPr>
            <w:tcW w:w="2486" w:type="dxa"/>
            <w:shd w:val="clear" w:color="auto" w:fill="auto"/>
          </w:tcPr>
          <w:p w14:paraId="2910D4FB" w14:textId="77777777" w:rsidR="0032442B" w:rsidRPr="00776C60" w:rsidRDefault="0032442B" w:rsidP="00CC3711">
            <w:pPr>
              <w:pStyle w:val="Default"/>
              <w:jc w:val="both"/>
              <w:rPr>
                <w:rFonts w:ascii="Trebuchet MS" w:eastAsia="Times New Roman" w:hAnsi="Trebuchet MS" w:cs="Tahoma"/>
                <w:color w:val="auto"/>
                <w:sz w:val="21"/>
                <w:szCs w:val="21"/>
                <w:lang w:eastAsia="fr-FR"/>
              </w:rPr>
            </w:pPr>
          </w:p>
        </w:tc>
        <w:tc>
          <w:tcPr>
            <w:tcW w:w="2268" w:type="dxa"/>
            <w:shd w:val="clear" w:color="auto" w:fill="auto"/>
          </w:tcPr>
          <w:p w14:paraId="05C76273" w14:textId="77777777" w:rsidR="0032442B" w:rsidRPr="00776C60" w:rsidRDefault="0032442B" w:rsidP="00CC3711">
            <w:pPr>
              <w:pStyle w:val="Default"/>
              <w:jc w:val="both"/>
              <w:rPr>
                <w:rFonts w:ascii="Trebuchet MS" w:eastAsia="Times New Roman" w:hAnsi="Trebuchet MS" w:cs="Tahoma"/>
                <w:color w:val="auto"/>
                <w:sz w:val="21"/>
                <w:szCs w:val="21"/>
                <w:lang w:eastAsia="fr-FR"/>
              </w:rPr>
            </w:pPr>
          </w:p>
        </w:tc>
        <w:tc>
          <w:tcPr>
            <w:tcW w:w="2693" w:type="dxa"/>
            <w:shd w:val="clear" w:color="auto" w:fill="auto"/>
          </w:tcPr>
          <w:p w14:paraId="4D189145" w14:textId="77777777" w:rsidR="0032442B" w:rsidRPr="00776C60" w:rsidRDefault="0032442B" w:rsidP="00CC3711">
            <w:pPr>
              <w:pStyle w:val="Default"/>
              <w:jc w:val="both"/>
              <w:rPr>
                <w:rFonts w:ascii="Trebuchet MS" w:eastAsia="Times New Roman" w:hAnsi="Trebuchet MS" w:cs="Tahoma"/>
                <w:color w:val="auto"/>
                <w:sz w:val="21"/>
                <w:szCs w:val="21"/>
                <w:lang w:eastAsia="fr-FR"/>
              </w:rPr>
            </w:pPr>
          </w:p>
        </w:tc>
      </w:tr>
    </w:tbl>
    <w:p w14:paraId="3F5A9036" w14:textId="77777777" w:rsidR="0032442B" w:rsidRPr="00776C60" w:rsidRDefault="0032442B" w:rsidP="0032442B">
      <w:pPr>
        <w:pStyle w:val="Default"/>
        <w:jc w:val="both"/>
        <w:rPr>
          <w:rFonts w:ascii="Trebuchet MS" w:eastAsia="Times New Roman" w:hAnsi="Trebuchet MS" w:cs="Tahoma"/>
          <w:color w:val="auto"/>
          <w:sz w:val="21"/>
          <w:szCs w:val="21"/>
          <w:lang w:eastAsia="fr-FR"/>
        </w:rPr>
      </w:pPr>
    </w:p>
    <w:p w14:paraId="59178163" w14:textId="77777777" w:rsidR="0032442B" w:rsidRDefault="0032442B" w:rsidP="0032442B">
      <w:pPr>
        <w:pStyle w:val="Default"/>
        <w:jc w:val="both"/>
        <w:rPr>
          <w:rFonts w:ascii="Trebuchet MS" w:eastAsia="Times New Roman" w:hAnsi="Trebuchet MS" w:cs="Tahoma"/>
          <w:color w:val="auto"/>
          <w:sz w:val="21"/>
          <w:szCs w:val="21"/>
          <w:lang w:eastAsia="fr-FR"/>
        </w:rPr>
      </w:pPr>
    </w:p>
    <w:p w14:paraId="20E7BE57" w14:textId="77777777" w:rsidR="0032442B" w:rsidRDefault="0032442B" w:rsidP="0032442B">
      <w:pPr>
        <w:pStyle w:val="Default"/>
        <w:jc w:val="both"/>
        <w:rPr>
          <w:rFonts w:ascii="Trebuchet MS" w:eastAsia="Times New Roman" w:hAnsi="Trebuchet MS" w:cs="Tahoma"/>
          <w:color w:val="auto"/>
          <w:sz w:val="21"/>
          <w:szCs w:val="21"/>
          <w:lang w:eastAsia="fr-FR"/>
        </w:rPr>
      </w:pPr>
    </w:p>
    <w:p w14:paraId="7860A3E1" w14:textId="77777777" w:rsidR="0032442B" w:rsidRDefault="0032442B" w:rsidP="0032442B">
      <w:pPr>
        <w:pStyle w:val="Default"/>
        <w:jc w:val="both"/>
        <w:rPr>
          <w:rFonts w:ascii="Trebuchet MS" w:eastAsia="Times New Roman" w:hAnsi="Trebuchet MS" w:cs="Tahoma"/>
          <w:color w:val="auto"/>
          <w:sz w:val="21"/>
          <w:szCs w:val="21"/>
          <w:lang w:eastAsia="fr-FR"/>
        </w:rPr>
      </w:pPr>
    </w:p>
    <w:p w14:paraId="6225F555" w14:textId="77777777" w:rsidR="0032442B" w:rsidRDefault="0032442B" w:rsidP="0032442B">
      <w:pPr>
        <w:pStyle w:val="Default"/>
        <w:jc w:val="both"/>
        <w:rPr>
          <w:rFonts w:ascii="Trebuchet MS" w:eastAsia="Times New Roman" w:hAnsi="Trebuchet MS" w:cs="Tahoma"/>
          <w:color w:val="auto"/>
          <w:sz w:val="21"/>
          <w:szCs w:val="21"/>
          <w:lang w:eastAsia="fr-FR"/>
        </w:rPr>
      </w:pPr>
    </w:p>
    <w:p w14:paraId="105B3792" w14:textId="2E7BE5A7" w:rsidR="0032442B" w:rsidRPr="00776C60" w:rsidRDefault="0032442B" w:rsidP="0032442B">
      <w:pPr>
        <w:pStyle w:val="Default"/>
        <w:jc w:val="both"/>
        <w:rPr>
          <w:rFonts w:ascii="Trebuchet MS" w:eastAsia="Times New Roman" w:hAnsi="Trebuchet MS" w:cs="Tahoma"/>
          <w:color w:val="auto"/>
          <w:sz w:val="21"/>
          <w:szCs w:val="21"/>
          <w:lang w:eastAsia="fr-FR"/>
        </w:rPr>
      </w:pPr>
      <w:r w:rsidRPr="00776C60">
        <w:rPr>
          <w:rFonts w:ascii="Trebuchet MS" w:eastAsia="Times New Roman" w:hAnsi="Trebuchet MS" w:cs="Tahoma"/>
          <w:color w:val="auto"/>
          <w:sz w:val="21"/>
          <w:szCs w:val="21"/>
          <w:lang w:eastAsia="fr-FR"/>
        </w:rPr>
        <w:lastRenderedPageBreak/>
        <w:t xml:space="preserve">D’autoriser </w:t>
      </w:r>
      <w:r w:rsidRPr="00DE6DB2">
        <w:rPr>
          <w:rFonts w:ascii="Trebuchet MS" w:eastAsia="Lucida Sans Unicode" w:hAnsi="Trebuchet MS" w:cs="Tahoma"/>
          <w:sz w:val="21"/>
          <w:szCs w:val="21"/>
          <w:lang w:bidi="en-US"/>
        </w:rPr>
        <w:t xml:space="preserve">M ……………… (autorité territoriale) </w:t>
      </w:r>
      <w:r w:rsidRPr="00776C60">
        <w:rPr>
          <w:rFonts w:ascii="Trebuchet MS" w:eastAsia="Times New Roman" w:hAnsi="Trebuchet MS" w:cs="Tahoma"/>
          <w:color w:val="auto"/>
          <w:sz w:val="21"/>
          <w:szCs w:val="21"/>
          <w:lang w:eastAsia="fr-FR"/>
        </w:rPr>
        <w:t>à signer tout document relatif à ce dispositif et notamment les contrats d’apprentissage ainsi que les conventions conclues avec les centres de formation d’apprentis.</w:t>
      </w:r>
    </w:p>
    <w:p w14:paraId="166F8840" w14:textId="77777777" w:rsidR="0032442B" w:rsidRPr="00776C60" w:rsidRDefault="0032442B" w:rsidP="0032442B">
      <w:pPr>
        <w:pStyle w:val="Default"/>
        <w:jc w:val="both"/>
        <w:rPr>
          <w:rFonts w:ascii="Trebuchet MS" w:eastAsia="Times New Roman" w:hAnsi="Trebuchet MS" w:cs="Tahoma"/>
          <w:color w:val="auto"/>
          <w:sz w:val="21"/>
          <w:szCs w:val="21"/>
          <w:lang w:eastAsia="fr-FR"/>
        </w:rPr>
      </w:pPr>
    </w:p>
    <w:p w14:paraId="4FCAB92B" w14:textId="77777777" w:rsidR="0032442B" w:rsidRPr="00776C60" w:rsidRDefault="0032442B" w:rsidP="0032442B">
      <w:pPr>
        <w:pStyle w:val="Default"/>
        <w:jc w:val="both"/>
        <w:rPr>
          <w:rFonts w:ascii="Trebuchet MS" w:eastAsia="Times New Roman" w:hAnsi="Trebuchet MS" w:cs="Tahoma"/>
          <w:color w:val="auto"/>
          <w:sz w:val="21"/>
          <w:szCs w:val="21"/>
          <w:lang w:eastAsia="fr-FR"/>
        </w:rPr>
      </w:pPr>
      <w:r w:rsidRPr="00776C60">
        <w:rPr>
          <w:rFonts w:ascii="Trebuchet MS" w:eastAsia="Times New Roman" w:hAnsi="Trebuchet MS" w:cs="Tahoma"/>
          <w:color w:val="auto"/>
          <w:sz w:val="21"/>
          <w:szCs w:val="21"/>
          <w:lang w:eastAsia="fr-FR"/>
        </w:rPr>
        <w:t xml:space="preserve">Les dépenses correspondantes, notamment salaires et frais de formation, seront inscrits au budget (préciser), au chapitre (préciser), article (préciser) de nos documents budgétaires, </w:t>
      </w:r>
    </w:p>
    <w:p w14:paraId="2F2E901F" w14:textId="77777777" w:rsidR="0032442B" w:rsidRDefault="0032442B" w:rsidP="0032442B">
      <w:pPr>
        <w:pStyle w:val="VuConsidrant"/>
        <w:widowControl w:val="0"/>
        <w:suppressAutoHyphens/>
        <w:autoSpaceDE/>
        <w:autoSpaceDN/>
        <w:spacing w:after="120"/>
        <w:rPr>
          <w:sz w:val="24"/>
          <w:szCs w:val="24"/>
        </w:rPr>
      </w:pPr>
    </w:p>
    <w:p w14:paraId="285BC583" w14:textId="77777777" w:rsidR="0032442B" w:rsidRPr="00776C60" w:rsidRDefault="0032442B" w:rsidP="0032442B">
      <w:pPr>
        <w:pStyle w:val="VuConsidrant"/>
        <w:widowControl w:val="0"/>
        <w:suppressAutoHyphens/>
        <w:autoSpaceDE/>
        <w:autoSpaceDN/>
        <w:spacing w:after="120"/>
        <w:rPr>
          <w:sz w:val="24"/>
          <w:szCs w:val="24"/>
        </w:rPr>
      </w:pPr>
    </w:p>
    <w:p w14:paraId="63B4FAAB" w14:textId="77777777" w:rsidR="0032442B" w:rsidRPr="003119EF" w:rsidRDefault="0032442B" w:rsidP="0032442B">
      <w:pPr>
        <w:pStyle w:val="VuConsidrant"/>
        <w:widowControl w:val="0"/>
        <w:numPr>
          <w:ilvl w:val="0"/>
          <w:numId w:val="15"/>
        </w:numPr>
        <w:suppressAutoHyphens/>
        <w:autoSpaceDE/>
        <w:autoSpaceDN/>
        <w:spacing w:after="0"/>
        <w:rPr>
          <w:rFonts w:ascii="Trebuchet MS" w:hAnsi="Trebuchet MS" w:cs="Tahoma"/>
          <w:sz w:val="21"/>
          <w:szCs w:val="21"/>
        </w:rPr>
      </w:pPr>
      <w:r>
        <w:rPr>
          <w:rFonts w:ascii="Trebuchet MS" w:hAnsi="Trebuchet MS" w:cs="Tahoma"/>
          <w:b/>
          <w:bCs/>
          <w:sz w:val="21"/>
          <w:szCs w:val="21"/>
        </w:rPr>
        <w:t xml:space="preserve">Après en avoir délibéré, l'assemblée délibérante décide : </w:t>
      </w:r>
    </w:p>
    <w:p w14:paraId="31016849" w14:textId="77777777" w:rsidR="0032442B" w:rsidRDefault="0032442B" w:rsidP="0032442B">
      <w:pPr>
        <w:pStyle w:val="VuConsidrant"/>
        <w:widowControl w:val="0"/>
        <w:suppressAutoHyphens/>
        <w:autoSpaceDE/>
        <w:autoSpaceDN/>
        <w:spacing w:after="0"/>
        <w:rPr>
          <w:rFonts w:ascii="Trebuchet MS" w:hAnsi="Trebuchet MS" w:cs="Tahoma"/>
          <w:b/>
          <w:bCs/>
          <w:sz w:val="21"/>
          <w:szCs w:val="21"/>
        </w:rPr>
      </w:pPr>
    </w:p>
    <w:p w14:paraId="1E0A7D28" w14:textId="77777777" w:rsidR="0032442B" w:rsidRDefault="0032442B" w:rsidP="0032442B">
      <w:pPr>
        <w:pStyle w:val="VuConsidrant"/>
        <w:widowControl w:val="0"/>
        <w:suppressAutoHyphens/>
        <w:autoSpaceDE/>
        <w:autoSpaceDN/>
        <w:spacing w:after="0"/>
        <w:rPr>
          <w:rFonts w:ascii="Trebuchet MS" w:hAnsi="Trebuchet MS" w:cs="Tahoma"/>
          <w:b/>
          <w:bCs/>
          <w:sz w:val="21"/>
          <w:szCs w:val="21"/>
        </w:rPr>
      </w:pPr>
    </w:p>
    <w:p w14:paraId="137029B2" w14:textId="77777777" w:rsidR="0032442B" w:rsidRPr="003119EF" w:rsidRDefault="0032442B" w:rsidP="0032442B">
      <w:pPr>
        <w:pStyle w:val="VuConsidrant"/>
        <w:widowControl w:val="0"/>
        <w:numPr>
          <w:ilvl w:val="0"/>
          <w:numId w:val="18"/>
        </w:numPr>
        <w:suppressAutoHyphens/>
        <w:autoSpaceDE/>
        <w:autoSpaceDN/>
        <w:spacing w:after="120"/>
        <w:rPr>
          <w:rFonts w:ascii="Trebuchet MS" w:eastAsia="Lucida Sans Unicode" w:hAnsi="Trebuchet MS" w:cs="Tahoma"/>
          <w:color w:val="000000"/>
          <w:sz w:val="21"/>
          <w:szCs w:val="21"/>
          <w:lang w:eastAsia="en-US" w:bidi="en-US"/>
        </w:rPr>
      </w:pPr>
      <w:r w:rsidRPr="003119EF">
        <w:rPr>
          <w:rFonts w:ascii="Trebuchet MS" w:eastAsia="Lucida Sans Unicode" w:hAnsi="Trebuchet MS" w:cs="Tahoma"/>
          <w:color w:val="000000"/>
          <w:sz w:val="21"/>
          <w:szCs w:val="21"/>
          <w:lang w:eastAsia="en-US" w:bidi="en-US"/>
        </w:rPr>
        <w:t>d’adopter la proposition du Maire (Président)</w:t>
      </w:r>
    </w:p>
    <w:p w14:paraId="50FC540D" w14:textId="77777777" w:rsidR="0032442B" w:rsidRPr="003119EF" w:rsidRDefault="0032442B" w:rsidP="0032442B">
      <w:pPr>
        <w:pStyle w:val="VuConsidrant"/>
        <w:widowControl w:val="0"/>
        <w:numPr>
          <w:ilvl w:val="0"/>
          <w:numId w:val="19"/>
        </w:numPr>
        <w:suppressAutoHyphens/>
        <w:autoSpaceDE/>
        <w:autoSpaceDN/>
        <w:spacing w:after="120"/>
        <w:rPr>
          <w:rFonts w:ascii="Trebuchet MS" w:eastAsia="Lucida Sans Unicode" w:hAnsi="Trebuchet MS" w:cs="Tahoma"/>
          <w:color w:val="000000"/>
          <w:sz w:val="21"/>
          <w:szCs w:val="21"/>
          <w:lang w:eastAsia="en-US" w:bidi="en-US"/>
        </w:rPr>
      </w:pPr>
      <w:r w:rsidRPr="003119EF">
        <w:rPr>
          <w:rFonts w:ascii="Trebuchet MS" w:eastAsia="Lucida Sans Unicode" w:hAnsi="Trebuchet MS" w:cs="Tahoma"/>
          <w:color w:val="000000"/>
          <w:sz w:val="21"/>
          <w:szCs w:val="21"/>
          <w:lang w:eastAsia="en-US" w:bidi="en-US"/>
        </w:rPr>
        <w:t>d’inscrire au budget les crédits correspondants</w:t>
      </w:r>
    </w:p>
    <w:p w14:paraId="7B314E03" w14:textId="77777777" w:rsidR="0032442B" w:rsidRDefault="0032442B" w:rsidP="0032442B">
      <w:pPr>
        <w:pStyle w:val="VuConsidrant"/>
        <w:widowControl w:val="0"/>
        <w:numPr>
          <w:ilvl w:val="0"/>
          <w:numId w:val="19"/>
        </w:numPr>
        <w:suppressAutoHyphens/>
        <w:autoSpaceDE/>
        <w:autoSpaceDN/>
        <w:spacing w:after="120"/>
        <w:rPr>
          <w:rFonts w:ascii="Trebuchet MS" w:eastAsia="Lucida Sans Unicode" w:hAnsi="Trebuchet MS" w:cs="Tahoma"/>
          <w:color w:val="000000"/>
          <w:sz w:val="21"/>
          <w:szCs w:val="21"/>
          <w:lang w:eastAsia="en-US" w:bidi="en-US"/>
        </w:rPr>
      </w:pPr>
      <w:r w:rsidRPr="003119EF">
        <w:rPr>
          <w:rFonts w:ascii="Trebuchet MS" w:eastAsia="Lucida Sans Unicode" w:hAnsi="Trebuchet MS" w:cs="Tahoma"/>
          <w:color w:val="000000"/>
          <w:sz w:val="21"/>
          <w:szCs w:val="21"/>
          <w:lang w:eastAsia="en-US" w:bidi="en-US"/>
        </w:rPr>
        <w:t>informe que la présente délibération peut faire l'objet d'un recours pour excès de pouvoir devant le tribunal administratif de Rennes dans un délai de deux mois à compter de sa publication et de sa réception par le représentant de l'État</w:t>
      </w:r>
    </w:p>
    <w:p w14:paraId="2D8ABA62" w14:textId="77777777" w:rsidR="0032442B" w:rsidRPr="003119EF" w:rsidRDefault="0032442B" w:rsidP="0032442B">
      <w:pPr>
        <w:pStyle w:val="VuConsidrant"/>
        <w:widowControl w:val="0"/>
        <w:suppressAutoHyphens/>
        <w:autoSpaceDE/>
        <w:autoSpaceDN/>
        <w:spacing w:after="120"/>
        <w:ind w:left="720"/>
        <w:rPr>
          <w:rFonts w:ascii="Trebuchet MS" w:eastAsia="Lucida Sans Unicode" w:hAnsi="Trebuchet MS" w:cs="Tahoma"/>
          <w:color w:val="000000"/>
          <w:sz w:val="21"/>
          <w:szCs w:val="21"/>
          <w:lang w:eastAsia="en-US" w:bidi="en-US"/>
        </w:rPr>
      </w:pPr>
    </w:p>
    <w:p w14:paraId="3E1D0DA7" w14:textId="77777777" w:rsidR="0032442B" w:rsidRDefault="0032442B" w:rsidP="0032442B">
      <w:pPr>
        <w:pStyle w:val="VuConsidrant"/>
        <w:shd w:val="clear" w:color="auto" w:fill="D9D9D9"/>
        <w:spacing w:after="120"/>
        <w:rPr>
          <w:rFonts w:ascii="Trebuchet MS" w:hAnsi="Trebuchet MS" w:cs="Tahoma"/>
          <w:sz w:val="21"/>
          <w:szCs w:val="21"/>
        </w:rPr>
      </w:pPr>
      <w:r>
        <w:rPr>
          <w:rFonts w:ascii="Trebuchet MS" w:hAnsi="Trebuchet MS" w:cs="Tahoma"/>
          <w:sz w:val="21"/>
          <w:szCs w:val="21"/>
        </w:rPr>
        <w:t xml:space="preserve">Une délibération ne peut prendre effet </w:t>
      </w:r>
      <w:r>
        <w:rPr>
          <w:b/>
          <w:bCs/>
          <w:sz w:val="21"/>
          <w:szCs w:val="21"/>
        </w:rPr>
        <w:t>au plus tôt qu'au jour de sa transmission au contrôle de légalité, une application rétroactive étant illégale.</w:t>
      </w:r>
    </w:p>
    <w:p w14:paraId="7BA1A784" w14:textId="77777777" w:rsidR="0032442B" w:rsidRPr="003119EF" w:rsidRDefault="0032442B" w:rsidP="0032442B">
      <w:pPr>
        <w:pStyle w:val="VuConsidrant"/>
        <w:widowControl w:val="0"/>
        <w:suppressAutoHyphens/>
        <w:autoSpaceDE/>
        <w:autoSpaceDN/>
        <w:spacing w:after="0"/>
        <w:rPr>
          <w:rFonts w:ascii="Trebuchet MS" w:hAnsi="Trebuchet MS" w:cs="Tahoma"/>
          <w:sz w:val="21"/>
          <w:szCs w:val="21"/>
        </w:rPr>
      </w:pPr>
    </w:p>
    <w:p w14:paraId="03A469B8" w14:textId="77777777" w:rsidR="0032442B" w:rsidRPr="003119EF" w:rsidRDefault="0032442B" w:rsidP="0032442B">
      <w:pPr>
        <w:pStyle w:val="VuConsidrant"/>
        <w:widowControl w:val="0"/>
        <w:numPr>
          <w:ilvl w:val="0"/>
          <w:numId w:val="15"/>
        </w:numPr>
        <w:suppressAutoHyphens/>
        <w:autoSpaceDE/>
        <w:autoSpaceDN/>
        <w:spacing w:after="0"/>
        <w:rPr>
          <w:rFonts w:ascii="Trebuchet MS" w:hAnsi="Trebuchet MS" w:cs="Tahoma"/>
          <w:sz w:val="21"/>
          <w:szCs w:val="21"/>
        </w:rPr>
      </w:pPr>
      <w:r>
        <w:rPr>
          <w:rFonts w:ascii="Trebuchet MS" w:hAnsi="Trebuchet MS" w:cs="Tahoma"/>
          <w:b/>
          <w:bCs/>
          <w:sz w:val="21"/>
          <w:szCs w:val="21"/>
        </w:rPr>
        <w:t>ADOPTÉ</w:t>
      </w:r>
    </w:p>
    <w:p w14:paraId="55786792" w14:textId="77777777" w:rsidR="0032442B" w:rsidRPr="003119EF" w:rsidRDefault="0032442B" w:rsidP="0032442B">
      <w:pPr>
        <w:pStyle w:val="VuConsidrant"/>
        <w:widowControl w:val="0"/>
        <w:suppressAutoHyphens/>
        <w:autoSpaceDE/>
        <w:autoSpaceDN/>
        <w:spacing w:after="0"/>
        <w:ind w:left="720"/>
        <w:rPr>
          <w:rFonts w:ascii="Trebuchet MS" w:hAnsi="Trebuchet MS" w:cs="Tahoma"/>
          <w:sz w:val="21"/>
          <w:szCs w:val="21"/>
        </w:rPr>
      </w:pPr>
    </w:p>
    <w:p w14:paraId="072A40EE" w14:textId="77777777" w:rsidR="0032442B" w:rsidRDefault="0032442B" w:rsidP="0032442B">
      <w:pPr>
        <w:pStyle w:val="VuConsidrant"/>
        <w:widowControl w:val="0"/>
        <w:numPr>
          <w:ilvl w:val="0"/>
          <w:numId w:val="16"/>
        </w:numPr>
        <w:suppressAutoHyphens/>
        <w:autoSpaceDE/>
        <w:autoSpaceDN/>
        <w:spacing w:after="120"/>
        <w:ind w:left="1418" w:hanging="1418"/>
        <w:rPr>
          <w:rFonts w:ascii="Trebuchet MS" w:hAnsi="Trebuchet MS" w:cs="Tahoma"/>
          <w:sz w:val="21"/>
          <w:szCs w:val="21"/>
        </w:rPr>
      </w:pPr>
      <w:r>
        <w:rPr>
          <w:rFonts w:ascii="Trebuchet MS" w:hAnsi="Trebuchet MS" w:cs="Tahoma"/>
          <w:sz w:val="21"/>
          <w:szCs w:val="21"/>
        </w:rPr>
        <w:t>à l’unanimité des membres présents</w:t>
      </w:r>
    </w:p>
    <w:p w14:paraId="7B09ABB8" w14:textId="77777777" w:rsidR="0032442B" w:rsidRDefault="0032442B" w:rsidP="0032442B">
      <w:pPr>
        <w:pStyle w:val="VuConsidrant"/>
        <w:widowControl w:val="0"/>
        <w:numPr>
          <w:ilvl w:val="0"/>
          <w:numId w:val="16"/>
        </w:numPr>
        <w:suppressAutoHyphens/>
        <w:autoSpaceDE/>
        <w:autoSpaceDN/>
        <w:spacing w:after="120"/>
        <w:ind w:left="1418" w:hanging="1418"/>
        <w:rPr>
          <w:rFonts w:ascii="Trebuchet MS" w:hAnsi="Trebuchet MS" w:cs="Tahoma"/>
          <w:sz w:val="21"/>
          <w:szCs w:val="21"/>
        </w:rPr>
      </w:pPr>
      <w:r>
        <w:rPr>
          <w:rFonts w:ascii="Trebuchet MS" w:hAnsi="Trebuchet MS" w:cs="Tahoma"/>
          <w:sz w:val="21"/>
          <w:szCs w:val="21"/>
        </w:rPr>
        <w:t>à .................. voix pour</w:t>
      </w:r>
    </w:p>
    <w:p w14:paraId="3D0DBA10" w14:textId="77777777" w:rsidR="0032442B" w:rsidRDefault="0032442B" w:rsidP="0032442B">
      <w:pPr>
        <w:pStyle w:val="VuConsidrant"/>
        <w:widowControl w:val="0"/>
        <w:numPr>
          <w:ilvl w:val="0"/>
          <w:numId w:val="16"/>
        </w:numPr>
        <w:suppressAutoHyphens/>
        <w:autoSpaceDE/>
        <w:autoSpaceDN/>
        <w:spacing w:after="120"/>
        <w:ind w:left="1418" w:hanging="1418"/>
        <w:rPr>
          <w:rFonts w:ascii="Trebuchet MS" w:hAnsi="Trebuchet MS" w:cs="Tahoma"/>
          <w:sz w:val="21"/>
          <w:szCs w:val="21"/>
        </w:rPr>
      </w:pPr>
      <w:r>
        <w:rPr>
          <w:rFonts w:ascii="Trebuchet MS" w:hAnsi="Trebuchet MS" w:cs="Tahoma"/>
          <w:sz w:val="21"/>
          <w:szCs w:val="21"/>
        </w:rPr>
        <w:t>à .................. voix contre</w:t>
      </w:r>
    </w:p>
    <w:p w14:paraId="52A7DA58" w14:textId="77777777" w:rsidR="0032442B" w:rsidRDefault="0032442B" w:rsidP="0032442B">
      <w:pPr>
        <w:pStyle w:val="VuConsidrant"/>
        <w:widowControl w:val="0"/>
        <w:numPr>
          <w:ilvl w:val="0"/>
          <w:numId w:val="16"/>
        </w:numPr>
        <w:suppressAutoHyphens/>
        <w:autoSpaceDE/>
        <w:autoSpaceDN/>
        <w:spacing w:after="120"/>
        <w:ind w:left="1418" w:hanging="1418"/>
        <w:rPr>
          <w:rFonts w:ascii="Trebuchet MS" w:hAnsi="Trebuchet MS" w:cs="Tahoma"/>
          <w:sz w:val="21"/>
          <w:szCs w:val="21"/>
        </w:rPr>
      </w:pPr>
      <w:r>
        <w:rPr>
          <w:rFonts w:ascii="Trebuchet MS" w:hAnsi="Trebuchet MS" w:cs="Tahoma"/>
          <w:sz w:val="21"/>
          <w:szCs w:val="21"/>
        </w:rPr>
        <w:t>à .................. abstention(s)</w:t>
      </w:r>
    </w:p>
    <w:p w14:paraId="0C703657" w14:textId="77777777" w:rsidR="0032442B" w:rsidRDefault="0032442B" w:rsidP="0032442B">
      <w:pPr>
        <w:pStyle w:val="VuConsidrant"/>
        <w:widowControl w:val="0"/>
        <w:numPr>
          <w:ilvl w:val="0"/>
          <w:numId w:val="16"/>
        </w:numPr>
        <w:suppressAutoHyphens/>
        <w:autoSpaceDE/>
        <w:autoSpaceDN/>
        <w:spacing w:after="120"/>
        <w:ind w:left="1418" w:hanging="1418"/>
        <w:rPr>
          <w:rFonts w:ascii="Trebuchet MS" w:hAnsi="Trebuchet MS" w:cs="Tahoma"/>
          <w:sz w:val="21"/>
          <w:szCs w:val="21"/>
        </w:rPr>
      </w:pPr>
      <w:r>
        <w:rPr>
          <w:rFonts w:ascii="Trebuchet MS" w:hAnsi="Trebuchet MS" w:cs="Tahoma"/>
          <w:sz w:val="21"/>
          <w:szCs w:val="21"/>
        </w:rPr>
        <w:t>à .................. ne prend pas part au vote</w:t>
      </w:r>
    </w:p>
    <w:p w14:paraId="47E16F50" w14:textId="77777777" w:rsidR="0032442B" w:rsidRDefault="0032442B" w:rsidP="0032442B">
      <w:pPr>
        <w:pStyle w:val="VuConsidrant"/>
        <w:spacing w:after="120"/>
        <w:rPr>
          <w:rFonts w:ascii="Trebuchet MS" w:hAnsi="Trebuchet MS" w:cs="Tahoma"/>
          <w:sz w:val="21"/>
          <w:szCs w:val="21"/>
        </w:rPr>
      </w:pPr>
    </w:p>
    <w:p w14:paraId="2E782362" w14:textId="77777777" w:rsidR="0032442B" w:rsidRDefault="0032442B" w:rsidP="0032442B">
      <w:pPr>
        <w:pStyle w:val="VuConsidrant"/>
        <w:spacing w:after="120"/>
        <w:rPr>
          <w:rFonts w:ascii="Trebuchet MS" w:hAnsi="Trebuchet MS" w:cs="Tahoma"/>
          <w:sz w:val="21"/>
          <w:szCs w:val="21"/>
        </w:rPr>
      </w:pPr>
    </w:p>
    <w:p w14:paraId="51F23FD7" w14:textId="77777777" w:rsidR="0032442B" w:rsidRDefault="0032442B" w:rsidP="0032442B">
      <w:pPr>
        <w:pStyle w:val="VuConsidrant"/>
        <w:spacing w:after="120"/>
        <w:rPr>
          <w:rFonts w:ascii="Trebuchet MS" w:hAnsi="Trebuchet MS" w:cs="Tahoma"/>
          <w:sz w:val="21"/>
          <w:szCs w:val="21"/>
        </w:rPr>
      </w:pPr>
    </w:p>
    <w:p w14:paraId="558801C2" w14:textId="77777777" w:rsidR="0032442B" w:rsidRDefault="0032442B" w:rsidP="0032442B">
      <w:pPr>
        <w:pStyle w:val="VuConsidrant"/>
        <w:spacing w:after="120"/>
        <w:ind w:left="4518"/>
        <w:rPr>
          <w:rFonts w:ascii="Trebuchet MS" w:hAnsi="Trebuchet MS" w:cs="Tahoma"/>
          <w:sz w:val="21"/>
          <w:szCs w:val="21"/>
        </w:rPr>
      </w:pPr>
      <w:r>
        <w:rPr>
          <w:rFonts w:ascii="Trebuchet MS" w:hAnsi="Trebuchet MS" w:cs="Tahoma"/>
          <w:sz w:val="21"/>
          <w:szCs w:val="21"/>
        </w:rPr>
        <w:t>Fait à …................., le …..................</w:t>
      </w:r>
    </w:p>
    <w:p w14:paraId="5DB84378" w14:textId="77777777" w:rsidR="0032442B" w:rsidRDefault="0032442B" w:rsidP="0032442B">
      <w:pPr>
        <w:pStyle w:val="VuConsidrant"/>
        <w:spacing w:after="120"/>
        <w:ind w:left="4518"/>
        <w:rPr>
          <w:rFonts w:ascii="Trebuchet MS" w:hAnsi="Trebuchet MS" w:cs="Tahoma"/>
          <w:sz w:val="21"/>
          <w:szCs w:val="21"/>
        </w:rPr>
      </w:pPr>
      <w:r>
        <w:rPr>
          <w:rFonts w:ascii="Trebuchet MS" w:hAnsi="Trebuchet MS" w:cs="Tahoma"/>
          <w:sz w:val="21"/>
          <w:szCs w:val="21"/>
        </w:rPr>
        <w:t>Le Maire (</w:t>
      </w:r>
      <w:r>
        <w:rPr>
          <w:rFonts w:ascii="Trebuchet MS" w:hAnsi="Trebuchet MS" w:cs="Tahoma"/>
          <w:i/>
          <w:iCs/>
          <w:sz w:val="21"/>
          <w:szCs w:val="21"/>
        </w:rPr>
        <w:t>ou le Président</w:t>
      </w:r>
      <w:r>
        <w:rPr>
          <w:rFonts w:ascii="Trebuchet MS" w:hAnsi="Trebuchet MS" w:cs="Tahoma"/>
          <w:sz w:val="21"/>
          <w:szCs w:val="21"/>
        </w:rPr>
        <w:t>)</w:t>
      </w:r>
    </w:p>
    <w:p w14:paraId="01014430" w14:textId="77777777" w:rsidR="0032442B" w:rsidRDefault="0032442B" w:rsidP="0032442B">
      <w:pPr>
        <w:pStyle w:val="VuConsidrant"/>
        <w:spacing w:after="120"/>
        <w:ind w:left="4518"/>
        <w:rPr>
          <w:rFonts w:ascii="Trebuchet MS" w:hAnsi="Trebuchet MS" w:cs="Tahoma"/>
          <w:i/>
          <w:iCs/>
          <w:sz w:val="21"/>
          <w:szCs w:val="21"/>
        </w:rPr>
      </w:pPr>
      <w:r>
        <w:rPr>
          <w:rFonts w:ascii="Trebuchet MS" w:hAnsi="Trebuchet MS" w:cs="Tahoma"/>
          <w:sz w:val="21"/>
          <w:szCs w:val="21"/>
        </w:rPr>
        <w:t>Prénom, nom et qualité du signataire</w:t>
      </w:r>
    </w:p>
    <w:p w14:paraId="28A1A700" w14:textId="77777777" w:rsidR="0032442B" w:rsidRDefault="0032442B" w:rsidP="0032442B">
      <w:pPr>
        <w:pStyle w:val="TiretVuConsidrant"/>
        <w:spacing w:after="120"/>
        <w:ind w:left="992" w:firstLine="425"/>
        <w:rPr>
          <w:rFonts w:ascii="Trebuchet MS" w:hAnsi="Trebuchet MS" w:cs="Tahoma"/>
          <w:i/>
          <w:iCs/>
          <w:sz w:val="21"/>
          <w:szCs w:val="21"/>
        </w:rPr>
      </w:pPr>
    </w:p>
    <w:p w14:paraId="5C90825E" w14:textId="77777777" w:rsidR="0032442B" w:rsidRDefault="0032442B" w:rsidP="0032442B">
      <w:pPr>
        <w:pStyle w:val="TiretVuConsidrant"/>
        <w:spacing w:after="120"/>
        <w:ind w:left="992" w:firstLine="425"/>
        <w:rPr>
          <w:rFonts w:ascii="Trebuchet MS" w:hAnsi="Trebuchet MS" w:cs="Tahoma"/>
          <w:i/>
          <w:iCs/>
          <w:sz w:val="21"/>
          <w:szCs w:val="21"/>
        </w:rPr>
      </w:pPr>
    </w:p>
    <w:p w14:paraId="2EE62D8C" w14:textId="77777777" w:rsidR="0032442B" w:rsidRDefault="0032442B" w:rsidP="0032442B">
      <w:pPr>
        <w:pStyle w:val="TiretVuConsidrant"/>
        <w:spacing w:after="120"/>
        <w:ind w:left="992" w:firstLine="425"/>
        <w:rPr>
          <w:rFonts w:ascii="Trebuchet MS" w:hAnsi="Trebuchet MS" w:cs="Tahoma"/>
          <w:i/>
          <w:iCs/>
          <w:sz w:val="21"/>
          <w:szCs w:val="21"/>
        </w:rPr>
      </w:pPr>
    </w:p>
    <w:p w14:paraId="4F6E2A7A" w14:textId="77777777" w:rsidR="0032442B" w:rsidRDefault="0032442B" w:rsidP="0032442B">
      <w:pPr>
        <w:pStyle w:val="Signature"/>
        <w:spacing w:after="120"/>
        <w:ind w:left="0"/>
        <w:jc w:val="left"/>
        <w:rPr>
          <w:rFonts w:ascii="Trebuchet MS" w:hAnsi="Trebuchet MS" w:cs="Tahoma"/>
          <w:sz w:val="21"/>
          <w:szCs w:val="21"/>
        </w:rPr>
      </w:pPr>
    </w:p>
    <w:p w14:paraId="50606342" w14:textId="77777777" w:rsidR="0032442B" w:rsidRDefault="0032442B" w:rsidP="0032442B">
      <w:pPr>
        <w:pStyle w:val="notifi"/>
        <w:spacing w:after="120"/>
        <w:ind w:left="0"/>
        <w:rPr>
          <w:rFonts w:ascii="Trebuchet MS" w:hAnsi="Trebuchet MS" w:cs="Tahoma"/>
          <w:sz w:val="21"/>
          <w:szCs w:val="21"/>
        </w:rPr>
      </w:pPr>
      <w:r>
        <w:rPr>
          <w:rFonts w:ascii="Trebuchet MS" w:hAnsi="Trebuchet MS" w:cs="Tahoma"/>
          <w:sz w:val="21"/>
          <w:szCs w:val="21"/>
        </w:rPr>
        <w:t>Transmis au représentant de l'État le : …………………………..</w:t>
      </w:r>
    </w:p>
    <w:p w14:paraId="1CCCCC1F" w14:textId="77777777" w:rsidR="0032442B" w:rsidRDefault="0032442B" w:rsidP="0032442B">
      <w:pPr>
        <w:pStyle w:val="notifi"/>
        <w:spacing w:after="120"/>
        <w:ind w:left="0"/>
        <w:rPr>
          <w:rFonts w:ascii="Trebuchet MS" w:hAnsi="Trebuchet MS" w:cs="Tahoma"/>
          <w:sz w:val="21"/>
          <w:szCs w:val="21"/>
        </w:rPr>
      </w:pPr>
      <w:r>
        <w:rPr>
          <w:rFonts w:ascii="Trebuchet MS" w:hAnsi="Trebuchet MS" w:cs="Tahoma"/>
          <w:sz w:val="21"/>
          <w:szCs w:val="21"/>
        </w:rPr>
        <w:t>Publié le : ……………………</w:t>
      </w:r>
    </w:p>
    <w:p w14:paraId="77BF7F60" w14:textId="77777777" w:rsidR="0032442B" w:rsidRDefault="0032442B" w:rsidP="0032442B">
      <w:pPr>
        <w:pStyle w:val="VuConsidrant"/>
        <w:spacing w:after="120"/>
        <w:rPr>
          <w:rFonts w:ascii="Trebuchet MS" w:hAnsi="Trebuchet MS" w:cs="Tahoma"/>
          <w:sz w:val="21"/>
          <w:szCs w:val="21"/>
        </w:rPr>
      </w:pPr>
    </w:p>
    <w:p w14:paraId="6D5E486E" w14:textId="77777777" w:rsidR="009A2A43" w:rsidRPr="00922DE0" w:rsidRDefault="009A2A43" w:rsidP="00922DE0">
      <w:pPr>
        <w:pStyle w:val="western"/>
        <w:spacing w:before="0" w:beforeAutospacing="0"/>
        <w:rPr>
          <w:rFonts w:ascii="Arial" w:hAnsi="Arial" w:cs="Arial"/>
          <w:b w:val="0"/>
          <w:bCs w:val="0"/>
        </w:rPr>
      </w:pPr>
    </w:p>
    <w:p w14:paraId="7A7B3F9D" w14:textId="77777777" w:rsidR="009A2A43" w:rsidRPr="00922DE0" w:rsidRDefault="009A2A43" w:rsidP="009A2A43">
      <w:pPr>
        <w:pStyle w:val="western"/>
        <w:rPr>
          <w:rFonts w:ascii="Arial" w:hAnsi="Arial" w:cs="Arial"/>
          <w:b w:val="0"/>
          <w:bCs w:val="0"/>
        </w:rPr>
      </w:pPr>
    </w:p>
    <w:p w14:paraId="65446537" w14:textId="77777777" w:rsidR="009A2A43" w:rsidRDefault="009A2A43" w:rsidP="009A2A43">
      <w:pPr>
        <w:pStyle w:val="western"/>
        <w:rPr>
          <w:b w:val="0"/>
          <w:bCs w:val="0"/>
        </w:rPr>
      </w:pPr>
    </w:p>
    <w:p w14:paraId="0BEBE080" w14:textId="77777777" w:rsidR="00FA1A85" w:rsidRDefault="00FA1A85" w:rsidP="00D56ABF">
      <w:pPr>
        <w:spacing w:before="100" w:beforeAutospacing="1" w:after="0" w:line="240" w:lineRule="auto"/>
        <w:jc w:val="both"/>
        <w:rPr>
          <w:rFonts w:ascii="Trebuchet MS" w:eastAsia="Times New Roman" w:hAnsi="Trebuchet MS" w:cs="Arial"/>
          <w:sz w:val="20"/>
          <w:szCs w:val="20"/>
          <w:lang w:eastAsia="fr-FR"/>
        </w:rPr>
      </w:pPr>
    </w:p>
    <w:sectPr w:rsidR="00FA1A85" w:rsidSect="00FB2737">
      <w:pgSz w:w="11906" w:h="16838"/>
      <w:pgMar w:top="709" w:right="991" w:bottom="709" w:left="1361"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tabs>
          <w:tab w:val="num" w:pos="3192"/>
        </w:tabs>
        <w:ind w:left="3192" w:hanging="360"/>
      </w:pPr>
      <w:rPr>
        <w:rFonts w:ascii="Wingdings" w:hAnsi="Wingdings" w:cs="OpenSymbol"/>
      </w:rPr>
    </w:lvl>
    <w:lvl w:ilvl="1">
      <w:start w:val="1"/>
      <w:numFmt w:val="bullet"/>
      <w:lvlText w:val=""/>
      <w:lvlJc w:val="left"/>
      <w:pPr>
        <w:tabs>
          <w:tab w:val="num" w:pos="3552"/>
        </w:tabs>
        <w:ind w:left="3552" w:hanging="360"/>
      </w:pPr>
      <w:rPr>
        <w:rFonts w:ascii="Wingdings" w:hAnsi="Wingdings" w:cs="OpenSymbol"/>
      </w:rPr>
    </w:lvl>
    <w:lvl w:ilvl="2">
      <w:start w:val="1"/>
      <w:numFmt w:val="bullet"/>
      <w:lvlText w:val=""/>
      <w:lvlJc w:val="left"/>
      <w:pPr>
        <w:tabs>
          <w:tab w:val="num" w:pos="3912"/>
        </w:tabs>
        <w:ind w:left="3912" w:hanging="360"/>
      </w:pPr>
      <w:rPr>
        <w:rFonts w:ascii="Wingdings" w:hAnsi="Wingdings" w:cs="OpenSymbol"/>
      </w:rPr>
    </w:lvl>
    <w:lvl w:ilvl="3">
      <w:start w:val="1"/>
      <w:numFmt w:val="bullet"/>
      <w:lvlText w:val=""/>
      <w:lvlJc w:val="left"/>
      <w:pPr>
        <w:tabs>
          <w:tab w:val="num" w:pos="4272"/>
        </w:tabs>
        <w:ind w:left="4272" w:hanging="360"/>
      </w:pPr>
      <w:rPr>
        <w:rFonts w:ascii="Wingdings" w:hAnsi="Wingdings" w:cs="OpenSymbol"/>
      </w:rPr>
    </w:lvl>
    <w:lvl w:ilvl="4">
      <w:start w:val="1"/>
      <w:numFmt w:val="bullet"/>
      <w:lvlText w:val=""/>
      <w:lvlJc w:val="left"/>
      <w:pPr>
        <w:tabs>
          <w:tab w:val="num" w:pos="4632"/>
        </w:tabs>
        <w:ind w:left="4632" w:hanging="360"/>
      </w:pPr>
      <w:rPr>
        <w:rFonts w:ascii="Wingdings" w:hAnsi="Wingdings" w:cs="OpenSymbol"/>
      </w:rPr>
    </w:lvl>
    <w:lvl w:ilvl="5">
      <w:start w:val="1"/>
      <w:numFmt w:val="bullet"/>
      <w:lvlText w:val=""/>
      <w:lvlJc w:val="left"/>
      <w:pPr>
        <w:tabs>
          <w:tab w:val="num" w:pos="4992"/>
        </w:tabs>
        <w:ind w:left="4992" w:hanging="360"/>
      </w:pPr>
      <w:rPr>
        <w:rFonts w:ascii="Wingdings" w:hAnsi="Wingdings" w:cs="OpenSymbol"/>
      </w:rPr>
    </w:lvl>
    <w:lvl w:ilvl="6">
      <w:start w:val="1"/>
      <w:numFmt w:val="bullet"/>
      <w:lvlText w:val=""/>
      <w:lvlJc w:val="left"/>
      <w:pPr>
        <w:tabs>
          <w:tab w:val="num" w:pos="5352"/>
        </w:tabs>
        <w:ind w:left="5352" w:hanging="360"/>
      </w:pPr>
      <w:rPr>
        <w:rFonts w:ascii="Wingdings" w:hAnsi="Wingdings" w:cs="OpenSymbol"/>
      </w:rPr>
    </w:lvl>
    <w:lvl w:ilvl="7">
      <w:start w:val="1"/>
      <w:numFmt w:val="bullet"/>
      <w:lvlText w:val=""/>
      <w:lvlJc w:val="left"/>
      <w:pPr>
        <w:tabs>
          <w:tab w:val="num" w:pos="5712"/>
        </w:tabs>
        <w:ind w:left="5712" w:hanging="360"/>
      </w:pPr>
      <w:rPr>
        <w:rFonts w:ascii="Wingdings" w:hAnsi="Wingdings" w:cs="OpenSymbol"/>
      </w:rPr>
    </w:lvl>
    <w:lvl w:ilvl="8">
      <w:start w:val="1"/>
      <w:numFmt w:val="bullet"/>
      <w:lvlText w:val=""/>
      <w:lvlJc w:val="left"/>
      <w:pPr>
        <w:tabs>
          <w:tab w:val="num" w:pos="6072"/>
        </w:tabs>
        <w:ind w:left="6072" w:hanging="360"/>
      </w:pPr>
      <w:rPr>
        <w:rFonts w:ascii="Wingdings" w:hAnsi="Wingdings" w:cs="OpenSymbol"/>
      </w:rPr>
    </w:lvl>
  </w:abstractNum>
  <w:abstractNum w:abstractNumId="1"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C420191"/>
    <w:multiLevelType w:val="hybridMultilevel"/>
    <w:tmpl w:val="B33CAB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C2757"/>
    <w:multiLevelType w:val="hybridMultilevel"/>
    <w:tmpl w:val="C61468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AAC6315"/>
    <w:multiLevelType w:val="multilevel"/>
    <w:tmpl w:val="CD68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F1F15"/>
    <w:multiLevelType w:val="multilevel"/>
    <w:tmpl w:val="530E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22050"/>
    <w:multiLevelType w:val="multilevel"/>
    <w:tmpl w:val="CDE4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B3166"/>
    <w:multiLevelType w:val="multilevel"/>
    <w:tmpl w:val="B014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76A34"/>
    <w:multiLevelType w:val="hybridMultilevel"/>
    <w:tmpl w:val="6DC206A8"/>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720" w:hanging="360"/>
      </w:pPr>
      <w:rPr>
        <w:rFonts w:ascii="Wingdings" w:hAnsi="Wingdings"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4B296E"/>
    <w:multiLevelType w:val="hybridMultilevel"/>
    <w:tmpl w:val="A78295A2"/>
    <w:lvl w:ilvl="0" w:tplc="11927EAA">
      <w:start w:val="1"/>
      <w:numFmt w:val="bullet"/>
      <w:lvlText w:val=""/>
      <w:lvlJc w:val="left"/>
      <w:pPr>
        <w:ind w:left="720" w:hanging="360"/>
      </w:pPr>
      <w:rPr>
        <w:rFonts w:ascii="Wingdings" w:eastAsia="Lucida Sans Unicode" w:hAnsi="Wingdings"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5C47074"/>
    <w:multiLevelType w:val="hybridMultilevel"/>
    <w:tmpl w:val="B56EB5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B462EA"/>
    <w:multiLevelType w:val="multilevel"/>
    <w:tmpl w:val="D4E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D1D3B"/>
    <w:multiLevelType w:val="multilevel"/>
    <w:tmpl w:val="24F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709DE"/>
    <w:multiLevelType w:val="hybridMultilevel"/>
    <w:tmpl w:val="6F28D7DE"/>
    <w:lvl w:ilvl="0" w:tplc="11927EAA">
      <w:start w:val="1"/>
      <w:numFmt w:val="bullet"/>
      <w:lvlText w:val=""/>
      <w:lvlJc w:val="left"/>
      <w:pPr>
        <w:ind w:left="2847" w:hanging="360"/>
      </w:pPr>
      <w:rPr>
        <w:rFonts w:ascii="Wingdings" w:eastAsia="Lucida Sans Unicode" w:hAnsi="Wingdings" w:cs="Tahoma"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6" w15:restartNumberingAfterBreak="0">
    <w:nsid w:val="5E622773"/>
    <w:multiLevelType w:val="multilevel"/>
    <w:tmpl w:val="523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297F54"/>
    <w:multiLevelType w:val="multilevel"/>
    <w:tmpl w:val="217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D8149B"/>
    <w:multiLevelType w:val="hybridMultilevel"/>
    <w:tmpl w:val="E842CD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9E1712"/>
    <w:multiLevelType w:val="multilevel"/>
    <w:tmpl w:val="7D5C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913473">
    <w:abstractNumId w:val="6"/>
  </w:num>
  <w:num w:numId="2" w16cid:durableId="985471613">
    <w:abstractNumId w:val="17"/>
  </w:num>
  <w:num w:numId="3" w16cid:durableId="1864124189">
    <w:abstractNumId w:val="7"/>
    <w:lvlOverride w:ilvl="0">
      <w:startOverride w:val="1"/>
    </w:lvlOverride>
  </w:num>
  <w:num w:numId="4" w16cid:durableId="804666903">
    <w:abstractNumId w:val="8"/>
  </w:num>
  <w:num w:numId="5" w16cid:durableId="1716125829">
    <w:abstractNumId w:val="16"/>
    <w:lvlOverride w:ilvl="0">
      <w:startOverride w:val="1"/>
    </w:lvlOverride>
  </w:num>
  <w:num w:numId="6" w16cid:durableId="340477065">
    <w:abstractNumId w:val="19"/>
  </w:num>
  <w:num w:numId="7" w16cid:durableId="790249002">
    <w:abstractNumId w:val="9"/>
    <w:lvlOverride w:ilvl="0">
      <w:startOverride w:val="1"/>
    </w:lvlOverride>
  </w:num>
  <w:num w:numId="8" w16cid:durableId="1813328701">
    <w:abstractNumId w:val="14"/>
    <w:lvlOverride w:ilvl="0">
      <w:startOverride w:val="1"/>
    </w:lvlOverride>
  </w:num>
  <w:num w:numId="9" w16cid:durableId="300037870">
    <w:abstractNumId w:val="4"/>
  </w:num>
  <w:num w:numId="10" w16cid:durableId="508178389">
    <w:abstractNumId w:val="10"/>
  </w:num>
  <w:num w:numId="11" w16cid:durableId="1992098488">
    <w:abstractNumId w:val="18"/>
  </w:num>
  <w:num w:numId="12" w16cid:durableId="842747172">
    <w:abstractNumId w:val="12"/>
  </w:num>
  <w:num w:numId="13" w16cid:durableId="155190683">
    <w:abstractNumId w:val="5"/>
  </w:num>
  <w:num w:numId="14" w16cid:durableId="439296028">
    <w:abstractNumId w:val="13"/>
  </w:num>
  <w:num w:numId="15" w16cid:durableId="1322544093">
    <w:abstractNumId w:val="11"/>
  </w:num>
  <w:num w:numId="16" w16cid:durableId="1347057497">
    <w:abstractNumId w:val="3"/>
  </w:num>
  <w:num w:numId="17" w16cid:durableId="332803901">
    <w:abstractNumId w:val="0"/>
  </w:num>
  <w:num w:numId="18" w16cid:durableId="1275096798">
    <w:abstractNumId w:val="1"/>
  </w:num>
  <w:num w:numId="19" w16cid:durableId="2014988052">
    <w:abstractNumId w:val="2"/>
  </w:num>
  <w:num w:numId="20" w16cid:durableId="1223786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BF"/>
    <w:rsid w:val="00007D6E"/>
    <w:rsid w:val="000769A7"/>
    <w:rsid w:val="00084BDD"/>
    <w:rsid w:val="0010043D"/>
    <w:rsid w:val="00103C47"/>
    <w:rsid w:val="00103C4B"/>
    <w:rsid w:val="00111C68"/>
    <w:rsid w:val="00153FD6"/>
    <w:rsid w:val="001A303E"/>
    <w:rsid w:val="001A315C"/>
    <w:rsid w:val="001B72F2"/>
    <w:rsid w:val="002067EA"/>
    <w:rsid w:val="002369AD"/>
    <w:rsid w:val="00242838"/>
    <w:rsid w:val="002A256D"/>
    <w:rsid w:val="0032442B"/>
    <w:rsid w:val="00363A8B"/>
    <w:rsid w:val="003A78D8"/>
    <w:rsid w:val="003B766E"/>
    <w:rsid w:val="003D7A26"/>
    <w:rsid w:val="00492DE7"/>
    <w:rsid w:val="004F09D2"/>
    <w:rsid w:val="005023D8"/>
    <w:rsid w:val="00521CCE"/>
    <w:rsid w:val="00524E8F"/>
    <w:rsid w:val="00564854"/>
    <w:rsid w:val="006077EF"/>
    <w:rsid w:val="00696F09"/>
    <w:rsid w:val="006A0DEE"/>
    <w:rsid w:val="006D03B2"/>
    <w:rsid w:val="007164B2"/>
    <w:rsid w:val="00720F16"/>
    <w:rsid w:val="00766DD1"/>
    <w:rsid w:val="00782787"/>
    <w:rsid w:val="008C69D1"/>
    <w:rsid w:val="008F2DB2"/>
    <w:rsid w:val="00922DE0"/>
    <w:rsid w:val="009505BE"/>
    <w:rsid w:val="00990B3D"/>
    <w:rsid w:val="009A2A43"/>
    <w:rsid w:val="009A4EB2"/>
    <w:rsid w:val="009C72D5"/>
    <w:rsid w:val="009F02FC"/>
    <w:rsid w:val="00A02329"/>
    <w:rsid w:val="00A25BF8"/>
    <w:rsid w:val="00A3673A"/>
    <w:rsid w:val="00A80F91"/>
    <w:rsid w:val="00A87776"/>
    <w:rsid w:val="00AD3451"/>
    <w:rsid w:val="00AE5E11"/>
    <w:rsid w:val="00BD4DB3"/>
    <w:rsid w:val="00C37ECE"/>
    <w:rsid w:val="00C6409F"/>
    <w:rsid w:val="00C73D9A"/>
    <w:rsid w:val="00CA4F4C"/>
    <w:rsid w:val="00CD63E0"/>
    <w:rsid w:val="00D35F3C"/>
    <w:rsid w:val="00D52D50"/>
    <w:rsid w:val="00D56ABF"/>
    <w:rsid w:val="00D73025"/>
    <w:rsid w:val="00D73573"/>
    <w:rsid w:val="00D96BA0"/>
    <w:rsid w:val="00DB00A2"/>
    <w:rsid w:val="00DF20B7"/>
    <w:rsid w:val="00E577E4"/>
    <w:rsid w:val="00E71E4F"/>
    <w:rsid w:val="00E71F06"/>
    <w:rsid w:val="00E96266"/>
    <w:rsid w:val="00F11A0F"/>
    <w:rsid w:val="00F808F6"/>
    <w:rsid w:val="00F90FF3"/>
    <w:rsid w:val="00FA1A85"/>
    <w:rsid w:val="00FB2737"/>
    <w:rsid w:val="00FF6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789E"/>
  <w15:chartTrackingRefBased/>
  <w15:docId w15:val="{7345F6E8-D6E4-45D0-9EED-4B6FD747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22D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6ABF"/>
    <w:pPr>
      <w:ind w:left="720"/>
      <w:contextualSpacing/>
    </w:pPr>
  </w:style>
  <w:style w:type="paragraph" w:customStyle="1" w:styleId="Standard">
    <w:name w:val="Standard"/>
    <w:rsid w:val="00FF6AB1"/>
    <w:pPr>
      <w:widowControl w:val="0"/>
      <w:suppressAutoHyphens/>
      <w:autoSpaceDN w:val="0"/>
      <w:spacing w:after="0" w:line="240" w:lineRule="auto"/>
      <w:textAlignment w:val="baseline"/>
    </w:pPr>
    <w:rPr>
      <w:rFonts w:ascii="Arial" w:eastAsia="Lucida Sans Unicode" w:hAnsi="Arial" w:cs="Tahoma"/>
      <w:kern w:val="3"/>
      <w:sz w:val="24"/>
      <w:szCs w:val="24"/>
      <w:lang w:eastAsia="fr-FR"/>
    </w:rPr>
  </w:style>
  <w:style w:type="table" w:styleId="Grilledutableau">
    <w:name w:val="Table Grid"/>
    <w:basedOn w:val="TableauNormal"/>
    <w:uiPriority w:val="39"/>
    <w:rsid w:val="00BD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semiHidden/>
    <w:unhideWhenUsed/>
    <w:rsid w:val="00DF20B7"/>
    <w:pPr>
      <w:tabs>
        <w:tab w:val="center" w:pos="4536"/>
        <w:tab w:val="right" w:pos="9072"/>
      </w:tabs>
      <w:spacing w:after="0" w:line="240" w:lineRule="auto"/>
    </w:pPr>
    <w:rPr>
      <w:rFonts w:ascii="Times New Roman" w:eastAsia="Times New Roman" w:hAnsi="Times New Roman" w:cs="Times New Roman"/>
      <w:sz w:val="20"/>
      <w:szCs w:val="24"/>
      <w:lang w:eastAsia="fr-FR"/>
    </w:rPr>
  </w:style>
  <w:style w:type="character" w:customStyle="1" w:styleId="En-tteCar">
    <w:name w:val="En-tête Car"/>
    <w:basedOn w:val="Policepardfaut"/>
    <w:link w:val="En-tte"/>
    <w:semiHidden/>
    <w:rsid w:val="00DF20B7"/>
    <w:rPr>
      <w:rFonts w:ascii="Times New Roman" w:eastAsia="Times New Roman" w:hAnsi="Times New Roman" w:cs="Times New Roman"/>
      <w:sz w:val="20"/>
      <w:szCs w:val="24"/>
      <w:lang w:eastAsia="fr-FR"/>
    </w:rPr>
  </w:style>
  <w:style w:type="paragraph" w:styleId="NormalWeb">
    <w:name w:val="Normal (Web)"/>
    <w:basedOn w:val="Normal"/>
    <w:uiPriority w:val="99"/>
    <w:semiHidden/>
    <w:unhideWhenUsed/>
    <w:rsid w:val="009A2A43"/>
    <w:pPr>
      <w:spacing w:before="100" w:beforeAutospacing="1" w:after="0" w:line="240" w:lineRule="auto"/>
    </w:pPr>
    <w:rPr>
      <w:rFonts w:ascii="Times New Roman" w:eastAsia="Times New Roman" w:hAnsi="Times New Roman" w:cs="Times New Roman"/>
      <w:sz w:val="24"/>
      <w:szCs w:val="24"/>
      <w:lang w:eastAsia="fr-FR"/>
    </w:rPr>
  </w:style>
  <w:style w:type="paragraph" w:customStyle="1" w:styleId="western">
    <w:name w:val="western"/>
    <w:basedOn w:val="Normal"/>
    <w:rsid w:val="009A2A43"/>
    <w:pPr>
      <w:spacing w:before="100" w:beforeAutospacing="1" w:after="0" w:line="240" w:lineRule="auto"/>
    </w:pPr>
    <w:rPr>
      <w:rFonts w:ascii="Times New Roman" w:eastAsia="Times New Roman" w:hAnsi="Times New Roman" w:cs="Times New Roman"/>
      <w:b/>
      <w:bCs/>
      <w:sz w:val="24"/>
      <w:szCs w:val="24"/>
      <w:lang w:eastAsia="fr-FR"/>
    </w:rPr>
  </w:style>
  <w:style w:type="character" w:styleId="Textedelespacerserv">
    <w:name w:val="Placeholder Text"/>
    <w:basedOn w:val="Policepardfaut"/>
    <w:uiPriority w:val="99"/>
    <w:semiHidden/>
    <w:rsid w:val="00C37ECE"/>
    <w:rPr>
      <w:color w:val="808080"/>
    </w:rPr>
  </w:style>
  <w:style w:type="paragraph" w:styleId="Pieddepage">
    <w:name w:val="footer"/>
    <w:basedOn w:val="Normal"/>
    <w:link w:val="PieddepageCar"/>
    <w:semiHidden/>
    <w:unhideWhenUsed/>
    <w:rsid w:val="00D73573"/>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4"/>
      <w:szCs w:val="20"/>
      <w:lang w:eastAsia="fr-FR"/>
    </w:rPr>
  </w:style>
  <w:style w:type="character" w:customStyle="1" w:styleId="PieddepageCar">
    <w:name w:val="Pied de page Car"/>
    <w:basedOn w:val="Policepardfaut"/>
    <w:link w:val="Pieddepage"/>
    <w:semiHidden/>
    <w:rsid w:val="00D73573"/>
    <w:rPr>
      <w:rFonts w:ascii="Times New Roman" w:eastAsia="Times New Roman" w:hAnsi="Times New Roman" w:cs="Times New Roman"/>
      <w:sz w:val="24"/>
      <w:szCs w:val="20"/>
      <w:lang w:eastAsia="fr-FR"/>
    </w:rPr>
  </w:style>
  <w:style w:type="paragraph" w:styleId="Corpsdetexte">
    <w:name w:val="Body Text"/>
    <w:basedOn w:val="Normal"/>
    <w:link w:val="CorpsdetexteCar"/>
    <w:semiHidden/>
    <w:unhideWhenUsed/>
    <w:rsid w:val="00D73573"/>
    <w:pPr>
      <w:overflowPunct w:val="0"/>
      <w:autoSpaceDE w:val="0"/>
      <w:autoSpaceDN w:val="0"/>
      <w:adjustRightInd w:val="0"/>
      <w:spacing w:after="0" w:line="240" w:lineRule="auto"/>
      <w:jc w:val="both"/>
    </w:pPr>
    <w:rPr>
      <w:rFonts w:ascii="Arial" w:eastAsia="Times New Roman" w:hAnsi="Arial" w:cs="Times New Roman"/>
      <w:sz w:val="20"/>
      <w:szCs w:val="24"/>
      <w:lang w:eastAsia="fr-FR"/>
    </w:rPr>
  </w:style>
  <w:style w:type="character" w:customStyle="1" w:styleId="CorpsdetexteCar">
    <w:name w:val="Corps de texte Car"/>
    <w:basedOn w:val="Policepardfaut"/>
    <w:link w:val="Corpsdetexte"/>
    <w:semiHidden/>
    <w:rsid w:val="00D73573"/>
    <w:rPr>
      <w:rFonts w:ascii="Arial" w:eastAsia="Times New Roman" w:hAnsi="Arial" w:cs="Times New Roman"/>
      <w:sz w:val="20"/>
      <w:szCs w:val="24"/>
      <w:lang w:eastAsia="fr-FR"/>
    </w:rPr>
  </w:style>
  <w:style w:type="character" w:styleId="Lienhypertexte">
    <w:name w:val="Hyperlink"/>
    <w:basedOn w:val="Policepardfaut"/>
    <w:uiPriority w:val="99"/>
    <w:unhideWhenUsed/>
    <w:rsid w:val="00922DE0"/>
    <w:rPr>
      <w:color w:val="0563C1" w:themeColor="hyperlink"/>
      <w:u w:val="single"/>
    </w:rPr>
  </w:style>
  <w:style w:type="character" w:styleId="Mentionnonrsolue">
    <w:name w:val="Unresolved Mention"/>
    <w:basedOn w:val="Policepardfaut"/>
    <w:uiPriority w:val="99"/>
    <w:semiHidden/>
    <w:unhideWhenUsed/>
    <w:rsid w:val="00922DE0"/>
    <w:rPr>
      <w:color w:val="605E5C"/>
      <w:shd w:val="clear" w:color="auto" w:fill="E1DFDD"/>
    </w:rPr>
  </w:style>
  <w:style w:type="character" w:customStyle="1" w:styleId="Titre1Car">
    <w:name w:val="Titre 1 Car"/>
    <w:basedOn w:val="Policepardfaut"/>
    <w:link w:val="Titre1"/>
    <w:uiPriority w:val="9"/>
    <w:rsid w:val="00922DE0"/>
    <w:rPr>
      <w:rFonts w:ascii="Times New Roman" w:eastAsia="Times New Roman" w:hAnsi="Times New Roman" w:cs="Times New Roman"/>
      <w:b/>
      <w:bCs/>
      <w:kern w:val="36"/>
      <w:sz w:val="48"/>
      <w:szCs w:val="48"/>
      <w:lang w:eastAsia="fr-FR"/>
    </w:rPr>
  </w:style>
  <w:style w:type="paragraph" w:customStyle="1" w:styleId="chakra-text">
    <w:name w:val="chakra-text"/>
    <w:basedOn w:val="Normal"/>
    <w:rsid w:val="00922DE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0">
    <w:name w:val="css-0"/>
    <w:basedOn w:val="Normal"/>
    <w:rsid w:val="00922DE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32442B"/>
    <w:pPr>
      <w:autoSpaceDE w:val="0"/>
      <w:autoSpaceDN w:val="0"/>
      <w:adjustRightInd w:val="0"/>
      <w:spacing w:after="0" w:line="240" w:lineRule="auto"/>
    </w:pPr>
    <w:rPr>
      <w:rFonts w:ascii="Calibri" w:eastAsia="Calibri" w:hAnsi="Calibri" w:cs="Calibri"/>
      <w:color w:val="000000"/>
      <w:sz w:val="24"/>
      <w:szCs w:val="24"/>
    </w:rPr>
  </w:style>
  <w:style w:type="paragraph" w:customStyle="1" w:styleId="VuConsidrant">
    <w:name w:val="Vu.Considérant"/>
    <w:basedOn w:val="Normal"/>
    <w:rsid w:val="0032442B"/>
    <w:pPr>
      <w:autoSpaceDE w:val="0"/>
      <w:autoSpaceDN w:val="0"/>
      <w:spacing w:after="140" w:line="240" w:lineRule="auto"/>
      <w:jc w:val="both"/>
    </w:pPr>
    <w:rPr>
      <w:rFonts w:ascii="Arial" w:eastAsia="Times New Roman" w:hAnsi="Arial" w:cs="Arial"/>
      <w:sz w:val="20"/>
      <w:szCs w:val="20"/>
      <w:lang w:eastAsia="fr-FR"/>
    </w:rPr>
  </w:style>
  <w:style w:type="paragraph" w:styleId="Signature">
    <w:name w:val="Signature"/>
    <w:basedOn w:val="Normal"/>
    <w:link w:val="SignatureCar"/>
    <w:semiHidden/>
    <w:unhideWhenUsed/>
    <w:rsid w:val="0032442B"/>
    <w:pPr>
      <w:widowControl w:val="0"/>
      <w:tabs>
        <w:tab w:val="right" w:pos="6663"/>
        <w:tab w:val="right" w:pos="9923"/>
      </w:tabs>
      <w:suppressAutoHyphens/>
      <w:spacing w:after="0" w:line="240" w:lineRule="auto"/>
      <w:ind w:left="4252"/>
      <w:jc w:val="center"/>
    </w:pPr>
    <w:rPr>
      <w:rFonts w:ascii="Arial" w:eastAsia="Lucida Sans Unicode" w:hAnsi="Arial" w:cs="Arial"/>
      <w:color w:val="000000"/>
      <w:sz w:val="24"/>
      <w:szCs w:val="24"/>
      <w:lang w:bidi="en-US"/>
    </w:rPr>
  </w:style>
  <w:style w:type="character" w:customStyle="1" w:styleId="SignatureCar">
    <w:name w:val="Signature Car"/>
    <w:basedOn w:val="Policepardfaut"/>
    <w:link w:val="Signature"/>
    <w:semiHidden/>
    <w:rsid w:val="0032442B"/>
    <w:rPr>
      <w:rFonts w:ascii="Arial" w:eastAsia="Lucida Sans Unicode" w:hAnsi="Arial" w:cs="Arial"/>
      <w:color w:val="000000"/>
      <w:sz w:val="24"/>
      <w:szCs w:val="24"/>
      <w:lang w:bidi="en-US"/>
    </w:rPr>
  </w:style>
  <w:style w:type="paragraph" w:customStyle="1" w:styleId="TiretVuConsidrant">
    <w:name w:val="Tiret Vu.Considérant"/>
    <w:basedOn w:val="VuConsidrant"/>
    <w:rsid w:val="0032442B"/>
    <w:pPr>
      <w:widowControl w:val="0"/>
      <w:suppressAutoHyphens/>
      <w:autoSpaceDE/>
      <w:autoSpaceDN/>
      <w:ind w:left="284" w:hanging="284"/>
    </w:pPr>
    <w:rPr>
      <w:rFonts w:eastAsia="Lucida Sans Unicode"/>
      <w:color w:val="000000"/>
      <w:sz w:val="24"/>
      <w:szCs w:val="24"/>
      <w:lang w:eastAsia="en-US" w:bidi="en-US"/>
    </w:rPr>
  </w:style>
  <w:style w:type="paragraph" w:customStyle="1" w:styleId="notifi">
    <w:name w:val="notifié à"/>
    <w:basedOn w:val="Normal"/>
    <w:rsid w:val="0032442B"/>
    <w:pPr>
      <w:widowControl w:val="0"/>
      <w:suppressAutoHyphens/>
      <w:spacing w:after="0" w:line="240" w:lineRule="auto"/>
      <w:ind w:left="567"/>
      <w:jc w:val="both"/>
    </w:pPr>
    <w:rPr>
      <w:rFonts w:ascii="Arial" w:eastAsia="Lucida Sans Unicode" w:hAnsi="Arial" w:cs="Arial"/>
      <w:b/>
      <w:bCs/>
      <w:color w:val="000000"/>
      <w:sz w:val="24"/>
      <w:szCs w:val="24"/>
      <w:lang w:bidi="en-US"/>
    </w:rPr>
  </w:style>
  <w:style w:type="paragraph" w:customStyle="1" w:styleId="Ontvotladelib">
    <w:name w:val="Ont voté la delib"/>
    <w:basedOn w:val="Normal"/>
    <w:rsid w:val="0032442B"/>
    <w:pPr>
      <w:widowControl w:val="0"/>
      <w:suppressAutoHyphens/>
      <w:spacing w:after="140" w:line="240" w:lineRule="auto"/>
      <w:jc w:val="both"/>
    </w:pPr>
    <w:rPr>
      <w:rFonts w:ascii="Arial" w:eastAsia="Lucida Sans Unicode" w:hAnsi="Arial" w:cs="Arial"/>
      <w:color w:val="000000"/>
      <w:sz w:val="24"/>
      <w:szCs w:val="24"/>
      <w:lang w:bidi="en-US"/>
    </w:rPr>
  </w:style>
  <w:style w:type="paragraph" w:customStyle="1" w:styleId="LeMairerappellepropose">
    <w:name w:val="Le Maire rappelle/propose"/>
    <w:basedOn w:val="Normal"/>
    <w:rsid w:val="0032442B"/>
    <w:pPr>
      <w:widowControl w:val="0"/>
      <w:suppressAutoHyphens/>
      <w:spacing w:before="240" w:after="240" w:line="240" w:lineRule="auto"/>
      <w:jc w:val="both"/>
    </w:pPr>
    <w:rPr>
      <w:rFonts w:ascii="Arial" w:eastAsia="Lucida Sans Unicode" w:hAnsi="Arial" w:cs="Arial"/>
      <w:b/>
      <w:bCs/>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92248">
      <w:bodyDiv w:val="1"/>
      <w:marLeft w:val="0"/>
      <w:marRight w:val="0"/>
      <w:marTop w:val="0"/>
      <w:marBottom w:val="0"/>
      <w:divBdr>
        <w:top w:val="none" w:sz="0" w:space="0" w:color="auto"/>
        <w:left w:val="none" w:sz="0" w:space="0" w:color="auto"/>
        <w:bottom w:val="none" w:sz="0" w:space="0" w:color="auto"/>
        <w:right w:val="none" w:sz="0" w:space="0" w:color="auto"/>
      </w:divBdr>
      <w:divsChild>
        <w:div w:id="1026492240">
          <w:marLeft w:val="0"/>
          <w:marRight w:val="0"/>
          <w:marTop w:val="0"/>
          <w:marBottom w:val="0"/>
          <w:divBdr>
            <w:top w:val="none" w:sz="0" w:space="0" w:color="auto"/>
            <w:left w:val="none" w:sz="0" w:space="0" w:color="auto"/>
            <w:bottom w:val="none" w:sz="0" w:space="0" w:color="auto"/>
            <w:right w:val="none" w:sz="0" w:space="0" w:color="auto"/>
          </w:divBdr>
        </w:div>
      </w:divsChild>
    </w:div>
    <w:div w:id="662011462">
      <w:bodyDiv w:val="1"/>
      <w:marLeft w:val="0"/>
      <w:marRight w:val="0"/>
      <w:marTop w:val="0"/>
      <w:marBottom w:val="0"/>
      <w:divBdr>
        <w:top w:val="none" w:sz="0" w:space="0" w:color="auto"/>
        <w:left w:val="none" w:sz="0" w:space="0" w:color="auto"/>
        <w:bottom w:val="none" w:sz="0" w:space="0" w:color="auto"/>
        <w:right w:val="none" w:sz="0" w:space="0" w:color="auto"/>
      </w:divBdr>
    </w:div>
    <w:div w:id="846410899">
      <w:bodyDiv w:val="1"/>
      <w:marLeft w:val="0"/>
      <w:marRight w:val="0"/>
      <w:marTop w:val="0"/>
      <w:marBottom w:val="0"/>
      <w:divBdr>
        <w:top w:val="none" w:sz="0" w:space="0" w:color="auto"/>
        <w:left w:val="none" w:sz="0" w:space="0" w:color="auto"/>
        <w:bottom w:val="none" w:sz="0" w:space="0" w:color="auto"/>
        <w:right w:val="none" w:sz="0" w:space="0" w:color="auto"/>
      </w:divBdr>
    </w:div>
    <w:div w:id="846595681">
      <w:bodyDiv w:val="1"/>
      <w:marLeft w:val="0"/>
      <w:marRight w:val="0"/>
      <w:marTop w:val="0"/>
      <w:marBottom w:val="0"/>
      <w:divBdr>
        <w:top w:val="none" w:sz="0" w:space="0" w:color="auto"/>
        <w:left w:val="none" w:sz="0" w:space="0" w:color="auto"/>
        <w:bottom w:val="none" w:sz="0" w:space="0" w:color="auto"/>
        <w:right w:val="none" w:sz="0" w:space="0" w:color="auto"/>
      </w:divBdr>
    </w:div>
    <w:div w:id="1394087214">
      <w:bodyDiv w:val="1"/>
      <w:marLeft w:val="0"/>
      <w:marRight w:val="0"/>
      <w:marTop w:val="0"/>
      <w:marBottom w:val="0"/>
      <w:divBdr>
        <w:top w:val="none" w:sz="0" w:space="0" w:color="auto"/>
        <w:left w:val="none" w:sz="0" w:space="0" w:color="auto"/>
        <w:bottom w:val="none" w:sz="0" w:space="0" w:color="auto"/>
        <w:right w:val="none" w:sz="0" w:space="0" w:color="auto"/>
      </w:divBdr>
    </w:div>
    <w:div w:id="1982147315">
      <w:bodyDiv w:val="1"/>
      <w:marLeft w:val="0"/>
      <w:marRight w:val="0"/>
      <w:marTop w:val="0"/>
      <w:marBottom w:val="0"/>
      <w:divBdr>
        <w:top w:val="none" w:sz="0" w:space="0" w:color="auto"/>
        <w:left w:val="none" w:sz="0" w:space="0" w:color="auto"/>
        <w:bottom w:val="none" w:sz="0" w:space="0" w:color="auto"/>
        <w:right w:val="none" w:sz="0" w:space="0" w:color="auto"/>
      </w:divBdr>
    </w:div>
    <w:div w:id="20374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ia.emploi.gouv.f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1365</Words>
  <Characters>7510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Chrystele GRUEL</cp:lastModifiedBy>
  <cp:revision>8</cp:revision>
  <dcterms:created xsi:type="dcterms:W3CDTF">2023-05-17T10:03:00Z</dcterms:created>
  <dcterms:modified xsi:type="dcterms:W3CDTF">2023-05-17T13:24:00Z</dcterms:modified>
</cp:coreProperties>
</file>