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DE88" w14:textId="77777777" w:rsidR="00AF47ED" w:rsidRPr="00925196" w:rsidRDefault="00925196" w:rsidP="00925196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8550C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RADIATION DES CADRES 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</w:p>
    <w:p w14:paraId="60D7DB53" w14:textId="77777777" w:rsidR="008550C1" w:rsidRDefault="008550C1" w:rsidP="004D33B4">
      <w:pPr>
        <w:spacing w:after="0" w:line="240" w:lineRule="auto"/>
        <w:ind w:right="-851"/>
        <w:jc w:val="center"/>
        <w:rPr>
          <w:rFonts w:ascii="Trebuchet MS" w:eastAsia="Times New Roman" w:hAnsi="Trebuchet MS" w:cs="Times New Roman"/>
          <w:bCs/>
          <w:i/>
          <w:sz w:val="22"/>
          <w:lang w:eastAsia="fr-FR"/>
        </w:rPr>
      </w:pPr>
      <w:r w:rsidRPr="00925196">
        <w:rPr>
          <w:rFonts w:ascii="Trebuchet MS" w:eastAsia="Times New Roman" w:hAnsi="Trebuchet MS" w:cs="Times New Roman"/>
          <w:bCs/>
          <w:i/>
          <w:sz w:val="22"/>
          <w:lang w:eastAsia="fr-FR"/>
        </w:rPr>
        <w:t>(Consécutif à l’absence de réintégration suite à disponibilité)</w:t>
      </w:r>
    </w:p>
    <w:p w14:paraId="5405E9C6" w14:textId="77777777" w:rsidR="00CD4C19" w:rsidRPr="00925196" w:rsidRDefault="00CD4C19" w:rsidP="004D33B4">
      <w:pPr>
        <w:spacing w:after="0" w:line="240" w:lineRule="auto"/>
        <w:ind w:right="-851"/>
        <w:jc w:val="center"/>
        <w:rPr>
          <w:rFonts w:ascii="Trebuchet MS" w:hAnsi="Trebuchet MS"/>
          <w:i/>
          <w:sz w:val="22"/>
        </w:rPr>
      </w:pPr>
    </w:p>
    <w:p w14:paraId="78BE19CF" w14:textId="77777777" w:rsidR="00B47F70" w:rsidRDefault="0019101A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65F2A" wp14:editId="30FD8615">
                <wp:simplePos x="0" y="0"/>
                <wp:positionH relativeFrom="column">
                  <wp:posOffset>52070</wp:posOffset>
                </wp:positionH>
                <wp:positionV relativeFrom="paragraph">
                  <wp:posOffset>13970</wp:posOffset>
                </wp:positionV>
                <wp:extent cx="6096000" cy="12096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C347A" w14:textId="77777777" w:rsidR="00867B33" w:rsidRPr="002F5276" w:rsidRDefault="00CD4C19" w:rsidP="00CD4C1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5276">
                              <w:rPr>
                                <w:rFonts w:ascii="Trebuchet MS" w:hAnsi="Trebuchet MS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 NOTER</w:t>
                            </w:r>
                            <w:r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867B33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Cet acte peut être pris en cas d’absence d’informations relatives aux intentions de l’agent</w:t>
                            </w:r>
                            <w:r w:rsidR="0066435C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(renouvellement, réintégration, démission)</w:t>
                            </w:r>
                            <w:r w:rsidR="00867B33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après mise en demeure de reprendre son service : </w:t>
                            </w:r>
                          </w:p>
                          <w:p w14:paraId="7795E2F1" w14:textId="77777777" w:rsidR="00867B33" w:rsidRPr="002F5276" w:rsidRDefault="00CD4C19" w:rsidP="00CD4C1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9101A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867B33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 terme de la période de disponibilité, </w:t>
                            </w:r>
                          </w:p>
                          <w:p w14:paraId="4C302159" w14:textId="77777777" w:rsidR="008550C1" w:rsidRPr="002F5276" w:rsidRDefault="00CD4C19" w:rsidP="00CD4C1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9101A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867B33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près </w:t>
                            </w:r>
                            <w:r w:rsidR="008550C1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 ans de disponibilité pour convenances personnelles au terme desquelles l’agent est tenu de réintégrer la fonction publique au moins 18 mois</w:t>
                            </w:r>
                            <w:r w:rsidR="001F1418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continu</w:t>
                            </w:r>
                            <w:r w:rsidR="008550C1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avant de pouvoir demander une nouvelle disponibilité, </w:t>
                            </w:r>
                          </w:p>
                          <w:p w14:paraId="6D7C3F73" w14:textId="77777777" w:rsidR="008550C1" w:rsidRPr="002F5276" w:rsidRDefault="00CD4C19" w:rsidP="00CD4C1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9101A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8550C1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u terme de 10 ans de disponibilité</w:t>
                            </w:r>
                            <w:r w:rsidR="00741B9F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pour convenances personnelles</w:t>
                            </w:r>
                            <w:r w:rsidR="008550C1" w:rsidRPr="002F5276">
                              <w:rPr>
                                <w:rFonts w:ascii="Trebuchet MS" w:hAnsi="Trebuchet M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 l’ensemble de la carrière.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65F2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.1pt;margin-top:1.1pt;width:480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" fillcolor="white [3201]" stroked="f" strokeweight=".5pt">
                <v:textbox>
                  <w:txbxContent>
                    <w:p w14:paraId="049C347A" w14:textId="77777777" w:rsidR="00867B33" w:rsidRPr="002F5276" w:rsidRDefault="00CD4C19" w:rsidP="00CD4C19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F5276">
                        <w:rPr>
                          <w:rFonts w:ascii="Trebuchet MS" w:hAnsi="Trebuchet MS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A NOTER</w:t>
                      </w:r>
                      <w:r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  <w:r w:rsidR="00867B33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Cet acte peut être pris en cas d’absence d’informations relatives aux intentions de l’agent</w:t>
                      </w:r>
                      <w:r w:rsidR="0066435C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(renouvellement, réintégration, démission)</w:t>
                      </w:r>
                      <w:r w:rsidR="00867B33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après mise en demeure de reprendre son service : </w:t>
                      </w:r>
                    </w:p>
                    <w:p w14:paraId="7795E2F1" w14:textId="77777777" w:rsidR="00867B33" w:rsidRPr="002F5276" w:rsidRDefault="00CD4C19" w:rsidP="00CD4C19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19101A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867B33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u terme de la période de disponibilité, </w:t>
                      </w:r>
                    </w:p>
                    <w:p w14:paraId="4C302159" w14:textId="77777777" w:rsidR="008550C1" w:rsidRPr="002F5276" w:rsidRDefault="00CD4C19" w:rsidP="00CD4C19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19101A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867B33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près </w:t>
                      </w:r>
                      <w:r w:rsidR="008550C1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 ans de disponibilité pour convenances personnelles au terme desquelles l’agent est tenu de réintégrer la fonction publique au moins 18 mois</w:t>
                      </w:r>
                      <w:r w:rsidR="001F1418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en continu</w:t>
                      </w:r>
                      <w:r w:rsidR="008550C1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avant de pouvoir demander une nouvelle disponibilité, </w:t>
                      </w:r>
                    </w:p>
                    <w:p w14:paraId="6D7C3F73" w14:textId="77777777" w:rsidR="008550C1" w:rsidRPr="002F5276" w:rsidRDefault="00CD4C19" w:rsidP="00CD4C19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19101A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8550C1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u terme de 10 ans de disponibilité</w:t>
                      </w:r>
                      <w:r w:rsidR="00741B9F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pour convenances personnelles</w:t>
                      </w:r>
                      <w:r w:rsidR="008550C1" w:rsidRPr="002F5276">
                        <w:rPr>
                          <w:rFonts w:ascii="Trebuchet MS" w:hAnsi="Trebuchet M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sur l’ensemble de la carrière. </w:t>
                      </w:r>
                    </w:p>
                  </w:txbxContent>
                </v:textbox>
              </v:shape>
            </w:pict>
          </mc:Fallback>
        </mc:AlternateContent>
      </w:r>
    </w:p>
    <w:p w14:paraId="2FF115FC" w14:textId="77777777" w:rsidR="0050436D" w:rsidRDefault="0050436D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4EE531CC" w14:textId="77777777" w:rsidR="008550C1" w:rsidRDefault="008550C1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49B4435D" w14:textId="77777777" w:rsidR="008550C1" w:rsidRDefault="008550C1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238921FA" w14:textId="77777777" w:rsidR="008550C1" w:rsidRDefault="008550C1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5EE92978" w14:textId="77777777" w:rsidR="008550C1" w:rsidRDefault="008550C1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31E8BC88" w14:textId="77777777" w:rsidR="008550C1" w:rsidRDefault="008550C1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48958260" w14:textId="77777777" w:rsidR="008550C1" w:rsidRDefault="008550C1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2AB775F7" w14:textId="77777777" w:rsidR="00234F1F" w:rsidRDefault="00234F1F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5B355D72" w14:textId="77777777" w:rsidR="001E079B" w:rsidRPr="0050436D" w:rsidRDefault="001E079B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294EBAA7" w14:textId="77777777" w:rsidR="001E079B" w:rsidRPr="0050436D" w:rsidRDefault="001E079B" w:rsidP="005360E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867B33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4C5B6325" w14:textId="724B695D" w:rsidR="008B4FBC" w:rsidRPr="00C54D6D" w:rsidRDefault="001E079B" w:rsidP="008B4F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</w:t>
      </w:r>
      <w:r w:rsidR="008B4FBC"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le Code général de la fonction publique,</w:t>
      </w:r>
    </w:p>
    <w:p w14:paraId="68F77168" w14:textId="23E44D9A" w:rsidR="001E079B" w:rsidRPr="00C54D6D" w:rsidRDefault="001E079B" w:rsidP="008B4F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</w:t>
      </w:r>
      <w:r w:rsidR="00867B33"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le décret n°</w:t>
      </w:r>
      <w:r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86-68 du 13 janvier 1986 </w:t>
      </w:r>
      <w:r w:rsidR="00741B9F"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modifié </w:t>
      </w:r>
      <w:r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relatif aux positions de détachement, de disponibilité et de congé parental des fonctionnaires territoriaux</w:t>
      </w:r>
      <w:r w:rsid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et à l’intégration</w:t>
      </w:r>
      <w:r w:rsidR="002F5276" w:rsidRPr="00C54D6D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,</w:t>
      </w:r>
    </w:p>
    <w:p w14:paraId="77C6A35B" w14:textId="77777777" w:rsidR="001E079B" w:rsidRPr="00C54D6D" w:rsidRDefault="001E079B" w:rsidP="005360E5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>Vu</w:t>
      </w:r>
      <w:r w:rsidR="00AC28A1"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l’arrêté n° …… plaçant M</w:t>
      </w: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>…… en disponibilité</w:t>
      </w:r>
      <w:r w:rsidR="00AC28A1"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pour ……</w:t>
      </w:r>
      <w:r w:rsidR="00AC28A1" w:rsidRPr="00C54D6D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 xml:space="preserve"> (Indiquer le motif</w:t>
      </w:r>
      <w:r w:rsidR="00867B33" w:rsidRPr="00C54D6D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)</w:t>
      </w: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à compter du …… pour une durée de ……,</w:t>
      </w:r>
    </w:p>
    <w:p w14:paraId="1A75CE93" w14:textId="77777777" w:rsidR="001E079B" w:rsidRPr="00C54D6D" w:rsidRDefault="00B47F70" w:rsidP="005360E5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Considérant </w:t>
      </w:r>
      <w:r w:rsidR="008550C1"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>que l’agent est tenu de faire part de sa volonté de réintégrer ou non la fonction publique au terme de sa disponibilité</w:t>
      </w:r>
      <w:r w:rsidR="00741B9F"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et ce dans un délai de 3 mois au moins avant l’expiration de la période de disponibilité</w:t>
      </w: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, </w:t>
      </w:r>
    </w:p>
    <w:p w14:paraId="3482A243" w14:textId="77777777" w:rsidR="008550C1" w:rsidRPr="00C54D6D" w:rsidRDefault="008550C1" w:rsidP="005360E5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>Considérant que M.................a été mis en demeure d’informer la collectivité de ses intentions au terme de sa disponibilité, par courrier(s) en date du ……………</w:t>
      </w:r>
    </w:p>
    <w:p w14:paraId="1297BB69" w14:textId="77777777" w:rsidR="00B47F70" w:rsidRPr="00C54D6D" w:rsidRDefault="008550C1" w:rsidP="005360E5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>Considérant q</w:t>
      </w:r>
      <w:r w:rsidR="00017E5A"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>ue la période de disponibilité a</w:t>
      </w: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pris</w:t>
      </w:r>
      <w:r w:rsidR="00236429"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fin</w:t>
      </w:r>
      <w:r w:rsidRPr="00C54D6D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le ……………………….</w:t>
      </w:r>
    </w:p>
    <w:p w14:paraId="61FD612B" w14:textId="77777777" w:rsidR="001D0AC7" w:rsidRPr="0050436D" w:rsidRDefault="001D0AC7" w:rsidP="005360E5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0858709" w14:textId="77777777" w:rsidR="001E079B" w:rsidRPr="0050436D" w:rsidRDefault="001E079B" w:rsidP="00536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14:paraId="2D9A4AFF" w14:textId="77777777" w:rsidR="001E079B" w:rsidRPr="0050436D" w:rsidRDefault="001E079B" w:rsidP="00536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133BF39A" w14:textId="77777777" w:rsidR="001E079B" w:rsidRPr="0050436D" w:rsidRDefault="001E079B" w:rsidP="0053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7DFD220C" w14:textId="069F1525" w:rsidR="001E079B" w:rsidRPr="0050436D" w:rsidRDefault="001E079B" w:rsidP="005360E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A compter du ……</w:t>
      </w:r>
      <w:r w:rsidR="00FE0BDA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FE0BDA" w:rsidRPr="00FE0BDA">
        <w:rPr>
          <w:rFonts w:ascii="Trebuchet MS" w:eastAsia="Times New Roman" w:hAnsi="Trebuchet MS" w:cs="Times"/>
          <w:i/>
          <w:iCs/>
          <w:sz w:val="20"/>
          <w:szCs w:val="20"/>
          <w:lang w:eastAsia="fr-FR"/>
        </w:rPr>
        <w:t>(au plus tôt à la date de notification du présent arrêté)</w:t>
      </w:r>
      <w:r w:rsidRPr="00FE0BDA">
        <w:rPr>
          <w:rFonts w:ascii="Trebuchet MS" w:eastAsia="Times New Roman" w:hAnsi="Trebuchet MS" w:cs="Times"/>
          <w:i/>
          <w:iCs/>
          <w:sz w:val="20"/>
          <w:szCs w:val="20"/>
          <w:lang w:eastAsia="fr-FR"/>
        </w:rPr>
        <w:t xml:space="preserve">, 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M. ……, (</w:t>
      </w:r>
      <w:r w:rsidRPr="0050436D">
        <w:rPr>
          <w:rFonts w:ascii="Trebuchet MS" w:eastAsia="Times New Roman" w:hAnsi="Trebuchet MS" w:cs="Times"/>
          <w:i/>
          <w:sz w:val="20"/>
          <w:szCs w:val="20"/>
          <w:lang w:eastAsia="fr-FR"/>
        </w:rPr>
        <w:t>grade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) ……, est </w:t>
      </w:r>
      <w:r w:rsidR="009354AF">
        <w:rPr>
          <w:rFonts w:ascii="Trebuchet MS" w:eastAsia="Times New Roman" w:hAnsi="Trebuchet MS" w:cs="Times"/>
          <w:sz w:val="20"/>
          <w:szCs w:val="20"/>
          <w:lang w:eastAsia="fr-FR"/>
        </w:rPr>
        <w:t>radié(e) des effectifs de la collectivité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.</w:t>
      </w:r>
    </w:p>
    <w:p w14:paraId="73103505" w14:textId="77777777" w:rsidR="001E079B" w:rsidRPr="0050436D" w:rsidRDefault="001E079B" w:rsidP="0053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4FCEFB06" w14:textId="77777777" w:rsidR="001E079B" w:rsidRPr="0050436D" w:rsidRDefault="001E079B" w:rsidP="005360E5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="00B47F70" w:rsidRPr="005360E5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="005360E5" w:rsidRPr="005360E5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5280F8E9" w14:textId="77777777" w:rsidR="002D57EE" w:rsidRPr="0050436D" w:rsidRDefault="002D57EE" w:rsidP="0053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38D9D36B" w14:textId="77777777" w:rsidR="001E079B" w:rsidRPr="0050436D" w:rsidRDefault="001E079B" w:rsidP="005360E5">
      <w:pPr>
        <w:numPr>
          <w:ilvl w:val="0"/>
          <w:numId w:val="2"/>
        </w:numPr>
        <w:tabs>
          <w:tab w:val="left" w:pos="1560"/>
        </w:tabs>
        <w:spacing w:after="0"/>
        <w:ind w:left="1985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l'intéressé,</w:t>
      </w:r>
    </w:p>
    <w:p w14:paraId="1790825F" w14:textId="77777777" w:rsidR="001E079B" w:rsidRPr="0050436D" w:rsidRDefault="001E079B" w:rsidP="005360E5">
      <w:pPr>
        <w:numPr>
          <w:ilvl w:val="0"/>
          <w:numId w:val="2"/>
        </w:numPr>
        <w:tabs>
          <w:tab w:val="left" w:pos="1560"/>
        </w:tabs>
        <w:spacing w:after="0"/>
        <w:ind w:left="1985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1DE62977" w14:textId="77777777" w:rsidR="001E079B" w:rsidRDefault="008B4FBC" w:rsidP="005360E5">
      <w:pPr>
        <w:numPr>
          <w:ilvl w:val="0"/>
          <w:numId w:val="2"/>
        </w:numPr>
        <w:tabs>
          <w:tab w:val="left" w:pos="1560"/>
        </w:tabs>
        <w:spacing w:after="0"/>
        <w:ind w:left="1985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1E079B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1E079B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21D1817D" w14:textId="77777777" w:rsidR="0066435C" w:rsidRPr="0050436D" w:rsidRDefault="0066435C" w:rsidP="0066435C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7D616848" w14:textId="77777777" w:rsidR="00AA2784" w:rsidRPr="0050436D" w:rsidRDefault="00AA2784" w:rsidP="005360E5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1CEA8420" w14:textId="77777777" w:rsidR="00AA2784" w:rsidRPr="0050436D" w:rsidRDefault="00AA2784" w:rsidP="005360E5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6BDB7DBD" w14:textId="77777777" w:rsidR="00AA2784" w:rsidRPr="0050436D" w:rsidRDefault="00AA2784" w:rsidP="005360E5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5E73ABC0" w14:textId="77777777" w:rsidR="00AA2784" w:rsidRPr="0050436D" w:rsidRDefault="00AA2784" w:rsidP="005360E5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1690DAC4" w14:textId="77777777" w:rsidR="00AA2784" w:rsidRPr="0050436D" w:rsidRDefault="00AA2784" w:rsidP="005360E5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14:paraId="4E2547E6" w14:textId="77777777" w:rsidR="00AA2784" w:rsidRPr="0050436D" w:rsidRDefault="00AA2784" w:rsidP="00AC28A1">
      <w:pPr>
        <w:tabs>
          <w:tab w:val="left" w:pos="3990"/>
        </w:tabs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(date et signature)</w:t>
      </w:r>
      <w:r w:rsidR="00AC28A1">
        <w:rPr>
          <w:rFonts w:ascii="Trebuchet MS" w:hAnsi="Trebuchet MS" w:cs="Times"/>
          <w:sz w:val="20"/>
          <w:szCs w:val="20"/>
        </w:rPr>
        <w:tab/>
      </w:r>
    </w:p>
    <w:p w14:paraId="07443353" w14:textId="77777777" w:rsidR="005360E5" w:rsidRDefault="005360E5" w:rsidP="005360E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E71B8CA" w14:textId="77777777" w:rsidR="00017E5A" w:rsidRDefault="00017E5A" w:rsidP="005360E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BCAFBB8" w14:textId="77777777" w:rsidR="00017E5A" w:rsidRDefault="00017E5A" w:rsidP="005360E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5278F9F" w14:textId="77777777" w:rsidR="00017E5A" w:rsidRPr="0050436D" w:rsidRDefault="00017E5A" w:rsidP="005360E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9BD8F12" w14:textId="77777777" w:rsidR="002D57EE" w:rsidRPr="0050436D" w:rsidRDefault="002D57EE" w:rsidP="005360E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82663E2" w14:textId="77777777" w:rsidR="00854ED2" w:rsidRDefault="00854ED2" w:rsidP="00854ED2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14:paraId="13D28D60" w14:textId="77777777" w:rsidR="00017E5A" w:rsidRPr="004D33B4" w:rsidRDefault="00017E5A" w:rsidP="004D33B4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sectPr w:rsidR="00017E5A" w:rsidRPr="004D33B4" w:rsidSect="00017E5A">
      <w:footerReference w:type="default" r:id="rId8"/>
      <w:pgSz w:w="11906" w:h="16838"/>
      <w:pgMar w:top="709" w:right="1418" w:bottom="851" w:left="1418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48A0" w14:textId="77777777" w:rsidR="004D33B4" w:rsidRDefault="004D33B4" w:rsidP="004D33B4">
      <w:pPr>
        <w:spacing w:after="0" w:line="240" w:lineRule="auto"/>
      </w:pPr>
      <w:r>
        <w:separator/>
      </w:r>
    </w:p>
  </w:endnote>
  <w:endnote w:type="continuationSeparator" w:id="0">
    <w:p w14:paraId="1552035F" w14:textId="77777777" w:rsidR="004D33B4" w:rsidRDefault="004D33B4" w:rsidP="004D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A10B" w14:textId="07FB97AB" w:rsidR="004D33B4" w:rsidRPr="00AC28A1" w:rsidRDefault="004D33B4" w:rsidP="004D33B4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AC28A1">
      <w:rPr>
        <w:rFonts w:ascii="Trebuchet MS" w:hAnsi="Trebuchet MS"/>
        <w:i/>
        <w:sz w:val="16"/>
        <w:szCs w:val="16"/>
      </w:rPr>
      <w:t>Centre de Gestion d’Ille et Vilaine – Service S</w:t>
    </w:r>
    <w:r w:rsidR="00017E5A">
      <w:rPr>
        <w:rFonts w:ascii="Trebuchet MS" w:hAnsi="Trebuchet MS"/>
        <w:i/>
        <w:sz w:val="16"/>
        <w:szCs w:val="16"/>
      </w:rPr>
      <w:t xml:space="preserve">tatuts – Rémunération – </w:t>
    </w:r>
    <w:r w:rsidR="002F5276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9379" w14:textId="77777777" w:rsidR="004D33B4" w:rsidRDefault="004D33B4" w:rsidP="004D33B4">
      <w:pPr>
        <w:spacing w:after="0" w:line="240" w:lineRule="auto"/>
      </w:pPr>
      <w:r>
        <w:separator/>
      </w:r>
    </w:p>
  </w:footnote>
  <w:footnote w:type="continuationSeparator" w:id="0">
    <w:p w14:paraId="55B9D008" w14:textId="77777777" w:rsidR="004D33B4" w:rsidRDefault="004D33B4" w:rsidP="004D3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2225"/>
    <w:multiLevelType w:val="hybridMultilevel"/>
    <w:tmpl w:val="56F45D66"/>
    <w:lvl w:ilvl="0" w:tplc="3880E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11927"/>
    <w:multiLevelType w:val="hybridMultilevel"/>
    <w:tmpl w:val="9C6203D0"/>
    <w:lvl w:ilvl="0" w:tplc="E4B8182C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50709">
    <w:abstractNumId w:val="0"/>
  </w:num>
  <w:num w:numId="2" w16cid:durableId="821697379">
    <w:abstractNumId w:val="3"/>
  </w:num>
  <w:num w:numId="3" w16cid:durableId="440733585">
    <w:abstractNumId w:val="1"/>
  </w:num>
  <w:num w:numId="4" w16cid:durableId="19800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9B"/>
    <w:rsid w:val="00017E5A"/>
    <w:rsid w:val="001231F8"/>
    <w:rsid w:val="0019101A"/>
    <w:rsid w:val="001D0AC7"/>
    <w:rsid w:val="001E079B"/>
    <w:rsid w:val="001F1418"/>
    <w:rsid w:val="00234F1F"/>
    <w:rsid w:val="00236429"/>
    <w:rsid w:val="0028545B"/>
    <w:rsid w:val="002D57EE"/>
    <w:rsid w:val="002F5276"/>
    <w:rsid w:val="00413B37"/>
    <w:rsid w:val="0046796D"/>
    <w:rsid w:val="004B5C2D"/>
    <w:rsid w:val="004D33B4"/>
    <w:rsid w:val="00501DF4"/>
    <w:rsid w:val="0050436D"/>
    <w:rsid w:val="005360E5"/>
    <w:rsid w:val="005B77B7"/>
    <w:rsid w:val="005D7DB0"/>
    <w:rsid w:val="005F7457"/>
    <w:rsid w:val="00621855"/>
    <w:rsid w:val="0066435C"/>
    <w:rsid w:val="006A43CA"/>
    <w:rsid w:val="006D3C7B"/>
    <w:rsid w:val="00741B9F"/>
    <w:rsid w:val="007C15BB"/>
    <w:rsid w:val="00815712"/>
    <w:rsid w:val="00817182"/>
    <w:rsid w:val="00826C0B"/>
    <w:rsid w:val="00854ED2"/>
    <w:rsid w:val="008550C1"/>
    <w:rsid w:val="00867B33"/>
    <w:rsid w:val="008B4FBC"/>
    <w:rsid w:val="00925196"/>
    <w:rsid w:val="009354AF"/>
    <w:rsid w:val="00970F12"/>
    <w:rsid w:val="009F162E"/>
    <w:rsid w:val="00A870D9"/>
    <w:rsid w:val="00AA0F62"/>
    <w:rsid w:val="00AA2784"/>
    <w:rsid w:val="00AB19CB"/>
    <w:rsid w:val="00AC28A1"/>
    <w:rsid w:val="00AC2F3C"/>
    <w:rsid w:val="00AF47ED"/>
    <w:rsid w:val="00B47F70"/>
    <w:rsid w:val="00B67F98"/>
    <w:rsid w:val="00BB7D95"/>
    <w:rsid w:val="00BC2CAB"/>
    <w:rsid w:val="00C4118E"/>
    <w:rsid w:val="00C46AF0"/>
    <w:rsid w:val="00C54D6D"/>
    <w:rsid w:val="00CD4C19"/>
    <w:rsid w:val="00D91713"/>
    <w:rsid w:val="00DE3E9C"/>
    <w:rsid w:val="00F56142"/>
    <w:rsid w:val="00F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3BFD71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3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B4"/>
  </w:style>
  <w:style w:type="paragraph" w:styleId="Pieddepage">
    <w:name w:val="footer"/>
    <w:basedOn w:val="Normal"/>
    <w:link w:val="PieddepageCar"/>
    <w:uiPriority w:val="99"/>
    <w:unhideWhenUsed/>
    <w:rsid w:val="004D3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B4"/>
  </w:style>
  <w:style w:type="character" w:styleId="Lienhypertexte">
    <w:name w:val="Hyperlink"/>
    <w:uiPriority w:val="99"/>
    <w:semiHidden/>
    <w:unhideWhenUsed/>
    <w:rsid w:val="00017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32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21</cp:revision>
  <cp:lastPrinted>2014-03-04T17:09:00Z</cp:lastPrinted>
  <dcterms:created xsi:type="dcterms:W3CDTF">2019-04-29T13:04:00Z</dcterms:created>
  <dcterms:modified xsi:type="dcterms:W3CDTF">2023-08-22T12:05:00Z</dcterms:modified>
</cp:coreProperties>
</file>