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E7D6" w14:textId="77777777" w:rsidR="00421021" w:rsidRDefault="00421021" w:rsidP="00AB00A6">
      <w:pPr>
        <w:widowControl/>
        <w:suppressAutoHyphens w:val="0"/>
        <w:ind w:right="283"/>
        <w:jc w:val="right"/>
        <w:rPr>
          <w:rFonts w:ascii="Trebuchet MS" w:eastAsia="Times New Roman" w:hAnsi="Trebuchet MS" w:cs="Times New Roman"/>
          <w:kern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6432" behindDoc="1" locked="1" layoutInCell="1" allowOverlap="0" wp14:anchorId="768CB666" wp14:editId="7C19C57F">
            <wp:simplePos x="0" y="0"/>
            <wp:positionH relativeFrom="margin">
              <wp:align>center</wp:align>
            </wp:positionH>
            <wp:positionV relativeFrom="margin">
              <wp:posOffset>-234315</wp:posOffset>
            </wp:positionV>
            <wp:extent cx="6839585" cy="1676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DDCBA" w14:textId="77777777" w:rsidR="00421021" w:rsidRDefault="00421021" w:rsidP="00421021">
      <w:pPr>
        <w:widowControl/>
        <w:suppressAutoHyphens w:val="0"/>
        <w:jc w:val="right"/>
        <w:rPr>
          <w:rFonts w:ascii="Trebuchet MS" w:eastAsia="Times New Roman" w:hAnsi="Trebuchet MS" w:cs="Times New Roman"/>
          <w:b/>
          <w:kern w:val="0"/>
          <w:sz w:val="36"/>
          <w:szCs w:val="36"/>
        </w:rPr>
      </w:pPr>
      <w:r>
        <w:rPr>
          <w:rFonts w:ascii="Trebuchet MS" w:eastAsia="Times New Roman" w:hAnsi="Trebuchet MS" w:cs="Times New Roman"/>
          <w:b/>
          <w:kern w:val="0"/>
          <w:sz w:val="36"/>
          <w:szCs w:val="36"/>
        </w:rPr>
        <w:t xml:space="preserve">CST – LA MODIFICATION DE LA </w:t>
      </w:r>
    </w:p>
    <w:p w14:paraId="5F299932" w14:textId="77777777" w:rsidR="00421021" w:rsidRDefault="00421021" w:rsidP="00421021">
      <w:pPr>
        <w:widowControl/>
        <w:suppressAutoHyphens w:val="0"/>
        <w:jc w:val="right"/>
        <w:rPr>
          <w:rFonts w:ascii="Trebuchet MS" w:eastAsia="Times New Roman" w:hAnsi="Trebuchet MS" w:cs="Times New Roman"/>
          <w:b/>
          <w:kern w:val="0"/>
          <w:sz w:val="36"/>
          <w:szCs w:val="36"/>
        </w:rPr>
      </w:pPr>
      <w:r>
        <w:rPr>
          <w:rFonts w:ascii="Trebuchet MS" w:eastAsia="Times New Roman" w:hAnsi="Trebuchet MS" w:cs="Times New Roman"/>
          <w:b/>
          <w:kern w:val="0"/>
          <w:sz w:val="36"/>
          <w:szCs w:val="36"/>
        </w:rPr>
        <w:t>DUREE HEBDOMADAIRE D’UN POSTE</w:t>
      </w:r>
    </w:p>
    <w:p w14:paraId="59E6F3E5" w14:textId="77777777" w:rsidR="00421021" w:rsidRDefault="00421021" w:rsidP="0042102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14:paraId="0C278524" w14:textId="77777777" w:rsidR="00421021" w:rsidRDefault="00421021" w:rsidP="00421021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14:paraId="632B6D99" w14:textId="77777777" w:rsidR="00421021" w:rsidRDefault="00421021" w:rsidP="00421021">
      <w:pPr>
        <w:widowControl/>
        <w:suppressAutoHyphens w:val="0"/>
        <w:jc w:val="both"/>
        <w:rPr>
          <w:rFonts w:ascii="Trebuchet MS" w:eastAsia="Times New Roman" w:hAnsi="Trebuchet MS" w:cs="Arial"/>
          <w:b/>
          <w:bCs/>
          <w:kern w:val="0"/>
          <w:sz w:val="18"/>
          <w:szCs w:val="18"/>
        </w:rPr>
      </w:pPr>
    </w:p>
    <w:p w14:paraId="14187747" w14:textId="77777777" w:rsidR="00421021" w:rsidRDefault="00421021" w:rsidP="00421021">
      <w:pPr>
        <w:widowControl/>
        <w:suppressAutoHyphens w:val="0"/>
        <w:jc w:val="both"/>
        <w:rPr>
          <w:rFonts w:ascii="Trebuchet MS" w:eastAsia="Times New Roman" w:hAnsi="Trebuchet MS" w:cs="Arial"/>
          <w:b/>
          <w:bCs/>
          <w:kern w:val="0"/>
          <w:sz w:val="18"/>
          <w:szCs w:val="18"/>
        </w:rPr>
      </w:pPr>
    </w:p>
    <w:p w14:paraId="09A49977" w14:textId="77777777" w:rsidR="00421021" w:rsidRDefault="00421021" w:rsidP="00421021">
      <w:pPr>
        <w:widowControl/>
        <w:suppressAutoHyphens w:val="0"/>
        <w:jc w:val="both"/>
        <w:rPr>
          <w:rFonts w:ascii="Trebuchet MS" w:eastAsia="Times New Roman" w:hAnsi="Trebuchet MS" w:cs="Arial"/>
          <w:b/>
          <w:bCs/>
          <w:kern w:val="0"/>
          <w:sz w:val="18"/>
          <w:szCs w:val="18"/>
        </w:rPr>
      </w:pPr>
    </w:p>
    <w:p w14:paraId="0AA02654" w14:textId="77777777" w:rsidR="00AB00A6" w:rsidRDefault="00AB00A6" w:rsidP="00421021">
      <w:pPr>
        <w:widowControl/>
        <w:suppressAutoHyphens w:val="0"/>
        <w:jc w:val="right"/>
        <w:rPr>
          <w:rFonts w:ascii="Trebuchet MS" w:eastAsia="Times New Roman" w:hAnsi="Trebuchet MS" w:cs="Arial"/>
          <w:b/>
          <w:bCs/>
          <w:i/>
          <w:kern w:val="0"/>
        </w:rPr>
      </w:pPr>
    </w:p>
    <w:p w14:paraId="3CEB0B8E" w14:textId="77777777" w:rsidR="00421021" w:rsidRDefault="00421021" w:rsidP="00421021">
      <w:pPr>
        <w:widowControl/>
        <w:suppressAutoHyphens w:val="0"/>
        <w:jc w:val="right"/>
        <w:rPr>
          <w:rFonts w:ascii="Trebuchet MS" w:eastAsia="Times New Roman" w:hAnsi="Trebuchet MS" w:cs="Arial"/>
          <w:b/>
          <w:bCs/>
          <w:i/>
          <w:kern w:val="0"/>
        </w:rPr>
      </w:pPr>
      <w:r>
        <w:rPr>
          <w:rFonts w:ascii="Trebuchet MS" w:eastAsia="Times New Roman" w:hAnsi="Trebuchet MS" w:cs="Arial"/>
          <w:b/>
          <w:bCs/>
          <w:i/>
          <w:kern w:val="0"/>
        </w:rPr>
        <w:t xml:space="preserve">INSTANCES CONSULTATIVES - Comité Social Territorial </w:t>
      </w:r>
    </w:p>
    <w:p w14:paraId="2027126A" w14:textId="77777777" w:rsidR="00421021" w:rsidRDefault="00421021" w:rsidP="00421021">
      <w:pPr>
        <w:widowControl/>
        <w:suppressAutoHyphens w:val="0"/>
        <w:rPr>
          <w:rFonts w:ascii="Trebuchet MS" w:eastAsia="Times New Roman" w:hAnsi="Trebuchet MS" w:cs="Arial"/>
          <w:b/>
          <w:bCs/>
          <w:i/>
          <w:kern w:val="0"/>
          <w:sz w:val="28"/>
          <w:szCs w:val="28"/>
        </w:rPr>
      </w:pPr>
    </w:p>
    <w:p w14:paraId="15FA3F75" w14:textId="77777777" w:rsidR="00421021" w:rsidRDefault="00421021" w:rsidP="00421021">
      <w:pPr>
        <w:widowControl/>
        <w:suppressAutoHyphens w:val="0"/>
        <w:rPr>
          <w:rFonts w:ascii="Trebuchet MS" w:eastAsia="Times New Roman" w:hAnsi="Trebuchet MS" w:cs="Arial"/>
          <w:b/>
          <w:bCs/>
          <w:i/>
          <w:kern w:val="0"/>
          <w:sz w:val="28"/>
          <w:szCs w:val="28"/>
        </w:rPr>
      </w:pPr>
    </w:p>
    <w:p w14:paraId="3C6121E7" w14:textId="77777777" w:rsidR="00421021" w:rsidRDefault="00421021" w:rsidP="00421021">
      <w:pPr>
        <w:widowControl/>
        <w:suppressAutoHyphens w:val="0"/>
        <w:jc w:val="center"/>
        <w:rPr>
          <w:rFonts w:ascii="Trebuchet MS" w:eastAsia="Times New Roman" w:hAnsi="Trebuchet MS" w:cs="Arial"/>
          <w:b/>
          <w:bCs/>
          <w:kern w:val="0"/>
          <w:sz w:val="28"/>
          <w:szCs w:val="28"/>
        </w:rPr>
      </w:pPr>
      <w:r>
        <w:rPr>
          <w:rFonts w:ascii="Trebuchet MS" w:eastAsia="Times New Roman" w:hAnsi="Trebuchet MS" w:cs="Arial"/>
          <w:b/>
          <w:bCs/>
          <w:kern w:val="0"/>
          <w:sz w:val="28"/>
          <w:szCs w:val="28"/>
        </w:rPr>
        <w:t>NOTICE D’ACCOMPAGNEMENT</w:t>
      </w:r>
    </w:p>
    <w:p w14:paraId="755E6FCF" w14:textId="77777777" w:rsidR="00421021" w:rsidRDefault="00421021" w:rsidP="00421021">
      <w:pPr>
        <w:widowControl/>
        <w:suppressAutoHyphens w:val="0"/>
        <w:jc w:val="center"/>
        <w:rPr>
          <w:rFonts w:ascii="Trebuchet MS" w:eastAsia="Times New Roman" w:hAnsi="Trebuchet MS" w:cs="Arial"/>
          <w:b/>
          <w:bCs/>
          <w:kern w:val="0"/>
          <w:sz w:val="28"/>
          <w:szCs w:val="28"/>
        </w:rPr>
      </w:pPr>
      <w:r>
        <w:rPr>
          <w:rFonts w:ascii="Trebuchet MS" w:eastAsia="Times New Roman" w:hAnsi="Trebuchet MS" w:cs="Arial"/>
          <w:b/>
          <w:bCs/>
          <w:kern w:val="0"/>
          <w:sz w:val="28"/>
          <w:szCs w:val="28"/>
        </w:rPr>
        <w:t>DEMANDE D’AVIS DU</w:t>
      </w:r>
    </w:p>
    <w:p w14:paraId="42F450AF" w14:textId="77777777" w:rsidR="00421021" w:rsidRDefault="00421021" w:rsidP="00421021">
      <w:pPr>
        <w:widowControl/>
        <w:suppressAutoHyphens w:val="0"/>
        <w:jc w:val="center"/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8"/>
          <w:szCs w:val="28"/>
          <w:u w:val="single"/>
        </w:rPr>
      </w:pPr>
      <w:r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8"/>
          <w:szCs w:val="28"/>
        </w:rPr>
        <w:t xml:space="preserve"> </w:t>
      </w:r>
      <w:r>
        <w:rPr>
          <w:rFonts w:ascii="Trebuchet MS" w:eastAsia="Times New Roman" w:hAnsi="Trebuchet MS" w:cs="Arial"/>
          <w:b/>
          <w:bCs/>
          <w:color w:val="538135" w:themeColor="accent6" w:themeShade="BF"/>
          <w:kern w:val="0"/>
          <w:sz w:val="28"/>
          <w:szCs w:val="28"/>
          <w:u w:val="single"/>
        </w:rPr>
        <w:t>COMITE SOCIAL TERRITORIAL (CST)</w:t>
      </w:r>
    </w:p>
    <w:p w14:paraId="66766601" w14:textId="77777777" w:rsidR="00421021" w:rsidRDefault="00421021" w:rsidP="00421021">
      <w:pPr>
        <w:widowControl/>
        <w:suppressAutoHyphens w:val="0"/>
        <w:jc w:val="center"/>
        <w:rPr>
          <w:rFonts w:ascii="Trebuchet MS" w:eastAsia="Times New Roman" w:hAnsi="Trebuchet MS" w:cs="Arial"/>
          <w:bCs/>
          <w:color w:val="538135" w:themeColor="accent6" w:themeShade="BF"/>
          <w:kern w:val="0"/>
        </w:rPr>
      </w:pPr>
    </w:p>
    <w:p w14:paraId="673428BA" w14:textId="77777777" w:rsidR="00421021" w:rsidRDefault="00421021" w:rsidP="00421021">
      <w:pPr>
        <w:widowControl/>
        <w:suppressAutoHyphens w:val="0"/>
        <w:jc w:val="center"/>
        <w:rPr>
          <w:rFonts w:ascii="Trebuchet MS" w:eastAsia="Times New Roman" w:hAnsi="Trebuchet MS" w:cs="Arial"/>
          <w:bCs/>
          <w:color w:val="538135" w:themeColor="accent6" w:themeShade="BF"/>
          <w:kern w:val="0"/>
        </w:rPr>
      </w:pPr>
    </w:p>
    <w:p w14:paraId="570B44C8" w14:textId="77777777" w:rsidR="00421021" w:rsidRDefault="00421021" w:rsidP="00421021">
      <w:pPr>
        <w:widowControl/>
        <w:suppressAutoHyphens w:val="0"/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</w:pPr>
      <w:r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Site du CDG 35 : </w:t>
      </w:r>
    </w:p>
    <w:p w14:paraId="665A84FF" w14:textId="24994C4D" w:rsidR="00421021" w:rsidRDefault="00421021" w:rsidP="00421021">
      <w:pPr>
        <w:widowControl/>
        <w:suppressAutoHyphens w:val="0"/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</w:pPr>
      <w:r>
        <w:rPr>
          <w:rFonts w:ascii="Trebuchet MS" w:eastAsia="Times New Roman" w:hAnsi="Trebuchet MS" w:cs="Arial"/>
          <w:b/>
          <w:bCs/>
          <w:i/>
          <w:kern w:val="0"/>
          <w:sz w:val="22"/>
          <w:szCs w:val="22"/>
        </w:rPr>
        <w:t>Pour la documentation </w:t>
      </w:r>
      <w:r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:    </w:t>
      </w:r>
      <w:r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recherche documentaire – mot recherche libre</w:t>
      </w:r>
      <w:r w:rsidR="00C13DFF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« durée</w:t>
      </w:r>
      <w:r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</w:t>
      </w:r>
      <w:r w:rsidR="009715DF"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hebdomadaire» =</w:t>
      </w:r>
      <w:r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Fiche statuts «La modification de la durée hebdomadaire d’un poste – La suppression d’un poste » – modèles de délibération…</w:t>
      </w:r>
    </w:p>
    <w:p w14:paraId="39AD0A65" w14:textId="77777777" w:rsidR="00421021" w:rsidRDefault="00421021" w:rsidP="00421021">
      <w:pPr>
        <w:widowControl/>
        <w:suppressAutoHyphens w:val="0"/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</w:pPr>
      <w:r>
        <w:rPr>
          <w:rFonts w:ascii="Trebuchet MS" w:eastAsia="Times New Roman" w:hAnsi="Trebuchet MS" w:cs="Arial"/>
          <w:b/>
          <w:bCs/>
          <w:i/>
          <w:kern w:val="0"/>
          <w:sz w:val="22"/>
          <w:szCs w:val="22"/>
        </w:rPr>
        <w:t>Pour la saisine CST </w:t>
      </w:r>
      <w:r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>:</w:t>
      </w:r>
      <w:r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Connaitre le CDG 35 – Instances consultatives – Comité Social Territorial – Tableau des saisines par thème – </w:t>
      </w:r>
      <w:r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  <w:u w:val="single"/>
        </w:rPr>
        <w:t>DEMARCHES SIMPLIFIEES</w:t>
      </w:r>
      <w:r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 xml:space="preserve"> avec France </w:t>
      </w:r>
      <w:proofErr w:type="spellStart"/>
      <w:r>
        <w:rPr>
          <w:rFonts w:ascii="Trebuchet MS" w:eastAsia="Times New Roman" w:hAnsi="Trebuchet MS" w:cs="Arial"/>
          <w:bCs/>
          <w:i/>
          <w:color w:val="C00000"/>
          <w:kern w:val="0"/>
          <w:sz w:val="22"/>
          <w:szCs w:val="22"/>
        </w:rPr>
        <w:t>Connect</w:t>
      </w:r>
      <w:proofErr w:type="spellEnd"/>
    </w:p>
    <w:p w14:paraId="3E74A3C7" w14:textId="77777777" w:rsidR="00421021" w:rsidRDefault="00421021" w:rsidP="00421021">
      <w:pPr>
        <w:widowControl/>
        <w:suppressAutoHyphens w:val="0"/>
        <w:jc w:val="center"/>
        <w:rPr>
          <w:rFonts w:ascii="Trebuchet MS" w:eastAsia="Times New Roman" w:hAnsi="Trebuchet MS" w:cs="Arial"/>
          <w:b/>
          <w:bCs/>
          <w:i/>
          <w:color w:val="538135" w:themeColor="accent6" w:themeShade="BF"/>
          <w:kern w:val="0"/>
          <w:sz w:val="32"/>
          <w:szCs w:val="32"/>
        </w:rPr>
      </w:pPr>
    </w:p>
    <w:p w14:paraId="1BBBD007" w14:textId="77777777" w:rsidR="00AE1080" w:rsidRPr="00AE1080" w:rsidRDefault="00AE1080" w:rsidP="00AE1080">
      <w:pPr>
        <w:widowControl/>
        <w:suppressAutoHyphens w:val="0"/>
        <w:jc w:val="center"/>
        <w:rPr>
          <w:rFonts w:ascii="Trebuchet MS" w:eastAsia="Times New Roman" w:hAnsi="Trebuchet MS" w:cs="Times New Roman"/>
          <w:b/>
          <w:kern w:val="0"/>
          <w:sz w:val="32"/>
          <w:szCs w:val="32"/>
        </w:rPr>
      </w:pPr>
      <w:r w:rsidRPr="00AE1080">
        <w:rPr>
          <w:rFonts w:ascii="Trebuchet MS" w:eastAsia="Times New Roman" w:hAnsi="Trebuchet MS" w:cs="Times New Roman"/>
          <w:b/>
          <w:kern w:val="0"/>
          <w:sz w:val="32"/>
          <w:szCs w:val="32"/>
        </w:rPr>
        <w:t>LA MODIFICATION DE LA</w:t>
      </w:r>
    </w:p>
    <w:p w14:paraId="0F286201" w14:textId="77777777" w:rsidR="00AE1080" w:rsidRPr="00AE1080" w:rsidRDefault="00AE1080" w:rsidP="00AE1080">
      <w:pPr>
        <w:widowControl/>
        <w:suppressAutoHyphens w:val="0"/>
        <w:jc w:val="center"/>
        <w:rPr>
          <w:rFonts w:ascii="Trebuchet MS" w:eastAsia="Times New Roman" w:hAnsi="Trebuchet MS" w:cs="Times New Roman"/>
          <w:b/>
          <w:kern w:val="0"/>
          <w:sz w:val="32"/>
          <w:szCs w:val="32"/>
        </w:rPr>
      </w:pPr>
      <w:r w:rsidRPr="00AE1080">
        <w:rPr>
          <w:rFonts w:ascii="Trebuchet MS" w:eastAsia="Times New Roman" w:hAnsi="Trebuchet MS" w:cs="Times New Roman"/>
          <w:b/>
          <w:kern w:val="0"/>
          <w:sz w:val="32"/>
          <w:szCs w:val="32"/>
        </w:rPr>
        <w:t>DUREE HEBDOMADAIRE D’UN POSTE</w:t>
      </w:r>
    </w:p>
    <w:p w14:paraId="1B448274" w14:textId="77777777" w:rsidR="00AE1080" w:rsidRDefault="00AE1080" w:rsidP="00421021">
      <w:pPr>
        <w:widowControl/>
        <w:suppressAutoHyphens w:val="0"/>
        <w:jc w:val="center"/>
        <w:rPr>
          <w:rFonts w:ascii="Trebuchet MS" w:eastAsia="Times New Roman" w:hAnsi="Trebuchet MS" w:cs="Arial"/>
          <w:b/>
          <w:bCs/>
          <w:i/>
          <w:color w:val="538135" w:themeColor="accent6" w:themeShade="BF"/>
          <w:kern w:val="0"/>
          <w:sz w:val="32"/>
          <w:szCs w:val="32"/>
        </w:rPr>
      </w:pPr>
    </w:p>
    <w:p w14:paraId="2E4D578F" w14:textId="77777777" w:rsidR="00421021" w:rsidRDefault="00421021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Trebuchet MS" w:eastAsia="Times New Roman" w:hAnsi="Trebuchet MS" w:cs="Times New Roman"/>
          <w:b/>
          <w:kern w:val="0"/>
          <w:sz w:val="20"/>
          <w:szCs w:val="20"/>
          <w:u w:val="single"/>
        </w:rPr>
      </w:pPr>
    </w:p>
    <w:p w14:paraId="6824E45C" w14:textId="77777777" w:rsidR="00421021" w:rsidRDefault="00421021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Trebuchet MS" w:eastAsia="Times New Roman" w:hAnsi="Trebuchet MS" w:cs="Times New Roman"/>
          <w:kern w:val="0"/>
          <w:sz w:val="20"/>
          <w:szCs w:val="20"/>
        </w:rPr>
      </w:pPr>
      <w:r>
        <w:rPr>
          <w:rFonts w:ascii="Trebuchet MS" w:eastAsia="Times New Roman" w:hAnsi="Trebuchet MS" w:cs="Times New Roman"/>
          <w:b/>
          <w:kern w:val="0"/>
          <w:sz w:val="20"/>
          <w:szCs w:val="20"/>
          <w:u w:val="single"/>
        </w:rPr>
        <w:t>Références</w:t>
      </w:r>
      <w:r>
        <w:rPr>
          <w:rFonts w:ascii="Trebuchet MS" w:eastAsia="Times New Roman" w:hAnsi="Trebuchet MS" w:cs="Times New Roman"/>
          <w:kern w:val="0"/>
          <w:sz w:val="20"/>
          <w:szCs w:val="20"/>
        </w:rPr>
        <w:t xml:space="preserve"> :</w:t>
      </w:r>
    </w:p>
    <w:p w14:paraId="6A598E56" w14:textId="77777777" w:rsidR="00EE177C" w:rsidRDefault="00EE177C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Style w:val="markedcontent"/>
          <w:rFonts w:ascii="Trebuchet MS" w:hAnsi="Trebuchet MS" w:cs="Arial"/>
          <w:sz w:val="20"/>
          <w:szCs w:val="20"/>
        </w:rPr>
      </w:pPr>
    </w:p>
    <w:p w14:paraId="08B66F2F" w14:textId="77777777" w:rsidR="00EE177C" w:rsidRDefault="00EE177C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Style w:val="markedcontent"/>
          <w:rFonts w:ascii="Trebuchet MS" w:hAnsi="Trebuchet MS" w:cs="Arial"/>
          <w:sz w:val="20"/>
          <w:szCs w:val="20"/>
        </w:rPr>
      </w:pPr>
      <w:r>
        <w:rPr>
          <w:rStyle w:val="markedcontent"/>
          <w:rFonts w:ascii="Trebuchet MS" w:hAnsi="Trebuchet MS" w:cs="Arial"/>
          <w:sz w:val="20"/>
          <w:szCs w:val="20"/>
        </w:rPr>
        <w:t>Code Général de la Fonction Publique – Articles L542-2 et L542-3</w:t>
      </w:r>
    </w:p>
    <w:p w14:paraId="59D40DCD" w14:textId="77777777" w:rsidR="00CA4081" w:rsidRPr="00CA4081" w:rsidRDefault="00CA4081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Trebuchet MS" w:eastAsia="Times New Roman" w:hAnsi="Trebuchet MS" w:cs="Times New Roman"/>
          <w:kern w:val="0"/>
          <w:sz w:val="20"/>
          <w:szCs w:val="20"/>
        </w:rPr>
      </w:pPr>
      <w:r w:rsidRPr="00CA4081">
        <w:rPr>
          <w:rStyle w:val="markedcontent"/>
          <w:rFonts w:ascii="Trebuchet MS" w:hAnsi="Trebuchet MS" w:cs="Arial"/>
          <w:sz w:val="20"/>
          <w:szCs w:val="20"/>
        </w:rPr>
        <w:t>Loi n° 2007-209 du 19 février 2007 relative à la Fonction Publique Territoriale</w:t>
      </w:r>
    </w:p>
    <w:p w14:paraId="3722665D" w14:textId="77777777" w:rsidR="00CA4081" w:rsidRPr="00CA4081" w:rsidRDefault="00CA4081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Trebuchet MS" w:eastAsia="Times New Roman" w:hAnsi="Trebuchet MS" w:cs="Times New Roman"/>
          <w:kern w:val="0"/>
          <w:sz w:val="20"/>
          <w:szCs w:val="20"/>
        </w:rPr>
      </w:pPr>
      <w:r w:rsidRPr="00CA4081">
        <w:rPr>
          <w:rFonts w:ascii="Trebuchet MS" w:eastAsia="Times New Roman" w:hAnsi="Trebuchet MS" w:cs="Times New Roman"/>
          <w:kern w:val="0"/>
          <w:sz w:val="20"/>
          <w:szCs w:val="20"/>
        </w:rPr>
        <w:t>Décret n° 91-298 du 20.03.91 portant dispositions statutaires applicables aux fonctionnaires territoriaux nommés dans des emplois permanents à temps non complet,</w:t>
      </w:r>
    </w:p>
    <w:p w14:paraId="3DBDBF0C" w14:textId="77777777" w:rsidR="00CA4081" w:rsidRPr="00CA4081" w:rsidRDefault="00CA4081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Trebuchet MS" w:eastAsia="Times New Roman" w:hAnsi="Trebuchet MS" w:cs="Times New Roman"/>
          <w:kern w:val="0"/>
          <w:sz w:val="20"/>
          <w:szCs w:val="20"/>
        </w:rPr>
      </w:pPr>
    </w:p>
    <w:p w14:paraId="33571138" w14:textId="77777777" w:rsidR="00421021" w:rsidRDefault="00421021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Trebuchet MS" w:eastAsia="Times New Roman" w:hAnsi="Trebuchet MS" w:cs="Arial"/>
          <w:b/>
          <w:bCs/>
          <w:color w:val="000000"/>
          <w:kern w:val="0"/>
          <w:sz w:val="20"/>
          <w:szCs w:val="20"/>
        </w:rPr>
      </w:pPr>
      <w:r>
        <w:rPr>
          <w:rFonts w:ascii="Trebuchet MS" w:eastAsia="Times New Roman" w:hAnsi="Trebuchet MS" w:cs="Arial"/>
          <w:b/>
          <w:bCs/>
          <w:color w:val="000000"/>
          <w:kern w:val="0"/>
          <w:sz w:val="20"/>
          <w:szCs w:val="20"/>
          <w:u w:val="single"/>
        </w:rPr>
        <w:t>Rappel</w:t>
      </w:r>
      <w:r>
        <w:rPr>
          <w:rFonts w:ascii="Trebuchet MS" w:eastAsia="Times New Roman" w:hAnsi="Trebuchet MS" w:cs="Arial"/>
          <w:b/>
          <w:bCs/>
          <w:color w:val="000000"/>
          <w:kern w:val="0"/>
          <w:sz w:val="20"/>
          <w:szCs w:val="20"/>
        </w:rPr>
        <w:t xml:space="preserve"> :</w:t>
      </w:r>
    </w:p>
    <w:p w14:paraId="2D2F5A3A" w14:textId="77777777" w:rsidR="00B61E38" w:rsidRDefault="00CA4081" w:rsidP="00BD1598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jc w:val="both"/>
        <w:rPr>
          <w:rStyle w:val="markedcontent"/>
          <w:rFonts w:ascii="Trebuchet MS" w:hAnsi="Trebuchet MS" w:cs="Arial"/>
          <w:sz w:val="20"/>
          <w:szCs w:val="20"/>
        </w:rPr>
      </w:pPr>
      <w:r w:rsidRPr="00CA4081">
        <w:rPr>
          <w:rStyle w:val="markedcontent"/>
          <w:rFonts w:ascii="Trebuchet MS" w:hAnsi="Trebuchet MS" w:cs="Arial"/>
          <w:sz w:val="20"/>
          <w:szCs w:val="20"/>
        </w:rPr>
        <w:t xml:space="preserve">« la modification du nombre d'heures de service hebdomadaire afférent à un emploi permanent </w:t>
      </w:r>
    </w:p>
    <w:p w14:paraId="2E3C4D5D" w14:textId="5B26AEEC" w:rsidR="00303441" w:rsidRDefault="00CA4081" w:rsidP="00B61E38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Style w:val="markedcontent"/>
          <w:rFonts w:ascii="Trebuchet MS" w:hAnsi="Trebuchet MS" w:cs="Arial"/>
          <w:sz w:val="20"/>
          <w:szCs w:val="20"/>
        </w:rPr>
      </w:pPr>
      <w:r w:rsidRPr="00B61E38">
        <w:rPr>
          <w:rStyle w:val="markedcontent"/>
          <w:rFonts w:ascii="Trebuchet MS" w:hAnsi="Trebuchet MS" w:cs="Arial"/>
          <w:color w:val="FF0000"/>
          <w:sz w:val="20"/>
          <w:szCs w:val="20"/>
        </w:rPr>
        <w:t xml:space="preserve">à temps </w:t>
      </w:r>
      <w:r w:rsidR="00B61E38" w:rsidRPr="00B61E38">
        <w:rPr>
          <w:rStyle w:val="markedcontent"/>
          <w:rFonts w:ascii="Trebuchet MS" w:hAnsi="Trebuchet MS" w:cs="Arial"/>
          <w:color w:val="FF0000"/>
          <w:sz w:val="20"/>
          <w:szCs w:val="20"/>
        </w:rPr>
        <w:t>non complet</w:t>
      </w:r>
      <w:r w:rsidRPr="00B61E38">
        <w:rPr>
          <w:rStyle w:val="markedcontent"/>
          <w:rFonts w:ascii="Trebuchet MS" w:hAnsi="Trebuchet MS" w:cs="Arial"/>
          <w:color w:val="FF0000"/>
          <w:sz w:val="20"/>
          <w:szCs w:val="20"/>
        </w:rPr>
        <w:t xml:space="preserve"> </w:t>
      </w:r>
      <w:r w:rsidRPr="00CA4081">
        <w:rPr>
          <w:rStyle w:val="markedcontent"/>
          <w:rFonts w:ascii="Trebuchet MS" w:hAnsi="Trebuchet MS" w:cs="Arial"/>
          <w:sz w:val="20"/>
          <w:szCs w:val="20"/>
        </w:rPr>
        <w:t xml:space="preserve">n'est pas assimilée à la suppression d'un emploi comportant un temps de service égal, lorsque la modification n'excède pas 10% du nombre d'heures de service afférent à l'emploi en question et lorsqu'elle n'a pas pour effet de faire perdre le bénéfice de l'affiliation à la Caisse nationale de retraites des agents des </w:t>
      </w:r>
      <w:r w:rsidRPr="00CA4081">
        <w:rPr>
          <w:rFonts w:ascii="Trebuchet MS" w:hAnsi="Trebuchet MS"/>
          <w:sz w:val="20"/>
          <w:szCs w:val="20"/>
        </w:rPr>
        <w:br/>
      </w:r>
      <w:r w:rsidRPr="00CA4081">
        <w:rPr>
          <w:rStyle w:val="markedcontent"/>
          <w:rFonts w:ascii="Trebuchet MS" w:hAnsi="Trebuchet MS" w:cs="Arial"/>
          <w:sz w:val="20"/>
          <w:szCs w:val="20"/>
        </w:rPr>
        <w:t>collectivités locales (CNRACL)».</w:t>
      </w:r>
    </w:p>
    <w:p w14:paraId="5A70AF37" w14:textId="77777777" w:rsidR="00BD1598" w:rsidRDefault="00CA4081" w:rsidP="00BD1598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Style w:val="markedcontent"/>
          <w:rFonts w:ascii="Trebuchet MS" w:hAnsi="Trebuchet MS" w:cs="Arial"/>
          <w:sz w:val="20"/>
          <w:szCs w:val="20"/>
        </w:rPr>
      </w:pPr>
      <w:r w:rsidRPr="00CA4081">
        <w:rPr>
          <w:rStyle w:val="markedcontent"/>
          <w:rFonts w:ascii="Trebuchet MS" w:hAnsi="Trebuchet MS" w:cs="Arial"/>
          <w:sz w:val="20"/>
          <w:szCs w:val="20"/>
        </w:rPr>
        <w:t xml:space="preserve">A NOTER : la collectivité doit saisir, préalablement à sa délibération, le </w:t>
      </w:r>
      <w:r w:rsidR="00EE177C">
        <w:rPr>
          <w:rStyle w:val="markedcontent"/>
          <w:rFonts w:ascii="Trebuchet MS" w:hAnsi="Trebuchet MS" w:cs="Arial"/>
          <w:sz w:val="20"/>
          <w:szCs w:val="20"/>
        </w:rPr>
        <w:t xml:space="preserve">CST </w:t>
      </w:r>
      <w:r w:rsidRPr="00CA4081">
        <w:rPr>
          <w:rStyle w:val="markedcontent"/>
          <w:rFonts w:ascii="Trebuchet MS" w:hAnsi="Trebuchet MS" w:cs="Arial"/>
          <w:sz w:val="20"/>
          <w:szCs w:val="20"/>
        </w:rPr>
        <w:t xml:space="preserve">lorsqu'elle procède à </w:t>
      </w:r>
      <w:r w:rsidRPr="00CA4081">
        <w:rPr>
          <w:rFonts w:ascii="Trebuchet MS" w:hAnsi="Trebuchet MS"/>
          <w:sz w:val="20"/>
          <w:szCs w:val="20"/>
        </w:rPr>
        <w:br/>
      </w:r>
      <w:r w:rsidRPr="00CA4081">
        <w:rPr>
          <w:rStyle w:val="markedcontent"/>
          <w:rFonts w:ascii="Trebuchet MS" w:hAnsi="Trebuchet MS" w:cs="Arial"/>
          <w:sz w:val="20"/>
          <w:szCs w:val="20"/>
        </w:rPr>
        <w:t xml:space="preserve">une variation du temps de travail ayant pour conséquence : </w:t>
      </w:r>
      <w:r w:rsidRPr="00CA4081">
        <w:rPr>
          <w:rFonts w:ascii="Trebuchet MS" w:hAnsi="Trebuchet MS"/>
          <w:sz w:val="20"/>
          <w:szCs w:val="20"/>
        </w:rPr>
        <w:br/>
      </w:r>
      <w:r w:rsidRPr="00CA4081">
        <w:rPr>
          <w:rStyle w:val="markedcontent"/>
          <w:rFonts w:ascii="Trebuchet MS" w:hAnsi="Trebuchet MS" w:cs="Arial"/>
          <w:sz w:val="20"/>
          <w:szCs w:val="20"/>
        </w:rPr>
        <w:t xml:space="preserve">• soit une diminution ou une augmentation du nombre d'heures de service hebdomadaire </w:t>
      </w:r>
      <w:r w:rsidRPr="00C13DFF">
        <w:rPr>
          <w:rStyle w:val="markedcontent"/>
          <w:rFonts w:ascii="Trebuchet MS" w:hAnsi="Trebuchet MS" w:cs="Arial"/>
          <w:b/>
          <w:bCs/>
          <w:color w:val="C00000"/>
          <w:sz w:val="20"/>
          <w:szCs w:val="20"/>
        </w:rPr>
        <w:t>de plus de 10 %</w:t>
      </w:r>
      <w:r w:rsidRPr="00C13DFF">
        <w:rPr>
          <w:rStyle w:val="markedcontent"/>
          <w:rFonts w:ascii="Trebuchet MS" w:hAnsi="Trebuchet MS" w:cs="Arial"/>
          <w:color w:val="C00000"/>
          <w:sz w:val="20"/>
          <w:szCs w:val="20"/>
        </w:rPr>
        <w:t xml:space="preserve"> </w:t>
      </w:r>
      <w:r w:rsidRPr="00CA4081">
        <w:rPr>
          <w:rFonts w:ascii="Trebuchet MS" w:hAnsi="Trebuchet MS"/>
          <w:sz w:val="20"/>
          <w:szCs w:val="20"/>
        </w:rPr>
        <w:br/>
      </w:r>
      <w:r w:rsidRPr="00CA4081">
        <w:rPr>
          <w:rStyle w:val="markedcontent"/>
          <w:rFonts w:ascii="Trebuchet MS" w:hAnsi="Trebuchet MS" w:cs="Arial"/>
          <w:sz w:val="20"/>
          <w:szCs w:val="20"/>
        </w:rPr>
        <w:t xml:space="preserve">• soit la perte de l'affiliation à la CNRACL </w:t>
      </w:r>
    </w:p>
    <w:p w14:paraId="2FFEC74B" w14:textId="77777777" w:rsidR="00CA4081" w:rsidRDefault="00CA4081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Style w:val="markedcontent"/>
          <w:rFonts w:ascii="Trebuchet MS" w:hAnsi="Trebuchet MS" w:cs="Arial"/>
          <w:sz w:val="20"/>
          <w:szCs w:val="20"/>
        </w:rPr>
      </w:pPr>
      <w:r w:rsidRPr="00CA4081">
        <w:rPr>
          <w:rFonts w:ascii="Trebuchet MS" w:hAnsi="Trebuchet MS"/>
          <w:sz w:val="20"/>
          <w:szCs w:val="20"/>
        </w:rPr>
        <w:br/>
      </w:r>
      <w:r w:rsidRPr="00CA4081">
        <w:rPr>
          <w:rStyle w:val="markedcontent"/>
          <w:rFonts w:cs="Arial"/>
          <w:sz w:val="20"/>
          <w:szCs w:val="20"/>
        </w:rPr>
        <w:t>→</w:t>
      </w:r>
      <w:r w:rsidRPr="00CA4081">
        <w:rPr>
          <w:rStyle w:val="markedcontent"/>
          <w:rFonts w:ascii="Trebuchet MS" w:hAnsi="Trebuchet MS" w:cs="Arial"/>
          <w:sz w:val="20"/>
          <w:szCs w:val="20"/>
        </w:rPr>
        <w:t xml:space="preserve"> </w:t>
      </w:r>
      <w:r w:rsidR="00BD1598">
        <w:rPr>
          <w:rStyle w:val="markedcontent"/>
          <w:rFonts w:ascii="Trebuchet MS" w:hAnsi="Trebuchet MS" w:cs="Arial"/>
          <w:sz w:val="20"/>
          <w:szCs w:val="20"/>
        </w:rPr>
        <w:t>Procédure pour mettre en œuvre une m</w:t>
      </w:r>
      <w:r w:rsidRPr="00CA4081">
        <w:rPr>
          <w:rStyle w:val="markedcontent"/>
          <w:rFonts w:ascii="Trebuchet MS" w:hAnsi="Trebuchet MS" w:cs="Arial"/>
          <w:sz w:val="20"/>
          <w:szCs w:val="20"/>
        </w:rPr>
        <w:t>odification de la durée hebdomadaire d’un poste :</w:t>
      </w:r>
    </w:p>
    <w:p w14:paraId="5C305AD1" w14:textId="77777777" w:rsidR="00CA4081" w:rsidRDefault="00CA4081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Style w:val="markedcontent"/>
          <w:rFonts w:ascii="Trebuchet MS" w:hAnsi="Trebuchet MS" w:cs="Arial"/>
          <w:sz w:val="20"/>
          <w:szCs w:val="20"/>
        </w:rPr>
      </w:pPr>
      <w:r w:rsidRPr="00CA4081">
        <w:rPr>
          <w:rStyle w:val="markedcontent"/>
          <w:rFonts w:ascii="Trebuchet MS" w:hAnsi="Trebuchet MS" w:cs="Arial"/>
          <w:sz w:val="20"/>
          <w:szCs w:val="20"/>
        </w:rPr>
        <w:t>1 – Information de l’agent</w:t>
      </w:r>
    </w:p>
    <w:p w14:paraId="4618E435" w14:textId="77777777" w:rsidR="00CA4081" w:rsidRDefault="00CA4081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Style w:val="markedcontent"/>
          <w:rFonts w:ascii="Trebuchet MS" w:hAnsi="Trebuchet MS" w:cs="Arial"/>
          <w:sz w:val="20"/>
          <w:szCs w:val="20"/>
        </w:rPr>
      </w:pPr>
      <w:r w:rsidRPr="00CA4081">
        <w:rPr>
          <w:rStyle w:val="markedcontent"/>
          <w:rFonts w:ascii="Trebuchet MS" w:hAnsi="Trebuchet MS" w:cs="Arial"/>
          <w:sz w:val="20"/>
          <w:szCs w:val="20"/>
        </w:rPr>
        <w:t>2 – Saisine du C</w:t>
      </w:r>
      <w:r w:rsidR="00B76679">
        <w:rPr>
          <w:rStyle w:val="markedcontent"/>
          <w:rFonts w:ascii="Trebuchet MS" w:hAnsi="Trebuchet MS" w:cs="Arial"/>
          <w:sz w:val="20"/>
          <w:szCs w:val="20"/>
        </w:rPr>
        <w:t>S</w:t>
      </w:r>
      <w:r w:rsidRPr="00CA4081">
        <w:rPr>
          <w:rStyle w:val="markedcontent"/>
          <w:rFonts w:ascii="Trebuchet MS" w:hAnsi="Trebuchet MS" w:cs="Arial"/>
          <w:sz w:val="20"/>
          <w:szCs w:val="20"/>
        </w:rPr>
        <w:t xml:space="preserve">T </w:t>
      </w:r>
    </w:p>
    <w:p w14:paraId="43F7AEC1" w14:textId="77777777" w:rsidR="00CA4081" w:rsidRDefault="00CA4081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Style w:val="markedcontent"/>
          <w:rFonts w:ascii="Trebuchet MS" w:hAnsi="Trebuchet MS" w:cs="Arial"/>
          <w:sz w:val="20"/>
          <w:szCs w:val="20"/>
        </w:rPr>
      </w:pPr>
      <w:r w:rsidRPr="00CA4081">
        <w:rPr>
          <w:rStyle w:val="markedcontent"/>
          <w:rFonts w:ascii="Trebuchet MS" w:hAnsi="Trebuchet MS" w:cs="Arial"/>
          <w:sz w:val="20"/>
          <w:szCs w:val="20"/>
        </w:rPr>
        <w:t xml:space="preserve">3 – Délibération </w:t>
      </w:r>
    </w:p>
    <w:p w14:paraId="0FF7F25D" w14:textId="77777777" w:rsidR="00AA782E" w:rsidRPr="00CA4081" w:rsidRDefault="00CA4081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Trebuchet MS" w:eastAsia="Times New Roman" w:hAnsi="Trebuchet MS" w:cs="Times New Roman"/>
          <w:kern w:val="0"/>
          <w:sz w:val="20"/>
          <w:szCs w:val="20"/>
        </w:rPr>
      </w:pPr>
      <w:r w:rsidRPr="00CA4081">
        <w:rPr>
          <w:rStyle w:val="markedcontent"/>
          <w:rFonts w:ascii="Trebuchet MS" w:hAnsi="Trebuchet MS" w:cs="Arial"/>
          <w:sz w:val="20"/>
          <w:szCs w:val="20"/>
        </w:rPr>
        <w:t>4 – Arrêté ou avenant au contrat</w:t>
      </w:r>
    </w:p>
    <w:p w14:paraId="3619A1DE" w14:textId="77777777" w:rsidR="00AA782E" w:rsidRDefault="00AA782E" w:rsidP="00CA4081">
      <w:pPr>
        <w:widowControl/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 w:val="0"/>
        <w:rPr>
          <w:rFonts w:ascii="Trebuchet MS" w:eastAsia="Times New Roman" w:hAnsi="Trebuchet MS" w:cs="Times New Roman"/>
          <w:kern w:val="0"/>
          <w:sz w:val="20"/>
          <w:szCs w:val="20"/>
        </w:rPr>
      </w:pPr>
    </w:p>
    <w:p w14:paraId="10639173" w14:textId="77777777" w:rsidR="00421021" w:rsidRDefault="00421021" w:rsidP="00421021">
      <w:pPr>
        <w:widowControl/>
        <w:suppressAutoHyphens w:val="0"/>
        <w:jc w:val="both"/>
        <w:rPr>
          <w:rFonts w:ascii="Trebuchet MS" w:eastAsia="Times New Roman" w:hAnsi="Trebuchet MS" w:cs="Times New Roman"/>
          <w:kern w:val="0"/>
        </w:rPr>
      </w:pPr>
    </w:p>
    <w:p w14:paraId="56CFAD69" w14:textId="77777777" w:rsidR="00421021" w:rsidRDefault="00421021" w:rsidP="00421021">
      <w:pPr>
        <w:widowControl/>
        <w:suppressAutoHyphens w:val="0"/>
        <w:jc w:val="center"/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</w:pPr>
      <w:r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>L</w:t>
      </w:r>
      <w:r w:rsidR="00381106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>a fiche</w:t>
      </w:r>
      <w:r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 </w:t>
      </w:r>
      <w:r w:rsidR="00381106"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« demande d’avis » </w:t>
      </w:r>
      <w:r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est à joindre </w:t>
      </w:r>
    </w:p>
    <w:p w14:paraId="783C7DAB" w14:textId="77777777" w:rsidR="00421021" w:rsidRDefault="00421021" w:rsidP="00421021">
      <w:pPr>
        <w:widowControl/>
        <w:suppressAutoHyphens w:val="0"/>
        <w:jc w:val="center"/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  <w:u w:val="single"/>
        </w:rPr>
      </w:pPr>
      <w:r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</w:rPr>
        <w:t xml:space="preserve">Sur </w:t>
      </w:r>
      <w:r>
        <w:rPr>
          <w:rFonts w:ascii="Trebuchet MS" w:eastAsia="Times New Roman" w:hAnsi="Trebuchet MS" w:cs="Arial"/>
          <w:b/>
          <w:bCs/>
          <w:i/>
          <w:color w:val="C00000"/>
          <w:kern w:val="0"/>
          <w:sz w:val="22"/>
          <w:szCs w:val="22"/>
          <w:u w:val="single"/>
        </w:rPr>
        <w:t>DEMARCHES-SIMPLIFIEES</w:t>
      </w:r>
    </w:p>
    <w:p w14:paraId="43ADF1DF" w14:textId="77777777" w:rsidR="00381106" w:rsidRDefault="00381106" w:rsidP="00421021">
      <w:pPr>
        <w:widowControl/>
        <w:suppressAutoHyphens w:val="0"/>
        <w:jc w:val="center"/>
        <w:rPr>
          <w:rFonts w:ascii="Trebuchet MS" w:eastAsia="Times New Roman" w:hAnsi="Trebuchet MS" w:cs="Arial"/>
          <w:b/>
          <w:bCs/>
          <w:i/>
          <w:color w:val="538135" w:themeColor="accent6" w:themeShade="BF"/>
          <w:kern w:val="0"/>
          <w:sz w:val="32"/>
          <w:szCs w:val="32"/>
        </w:rPr>
      </w:pPr>
    </w:p>
    <w:p w14:paraId="0324CF75" w14:textId="77777777" w:rsidR="00421021" w:rsidRDefault="00421021" w:rsidP="00421021">
      <w:pPr>
        <w:widowControl/>
        <w:suppressAutoHyphens w:val="0"/>
        <w:rPr>
          <w:rFonts w:eastAsia="Times New Roman" w:cs="Arial"/>
          <w:b/>
          <w:kern w:val="0"/>
          <w:sz w:val="20"/>
          <w:szCs w:val="20"/>
          <w:u w:val="single"/>
        </w:rPr>
      </w:pPr>
    </w:p>
    <w:p w14:paraId="36376E02" w14:textId="77777777" w:rsidR="00B76679" w:rsidRDefault="00381106" w:rsidP="00421021">
      <w:pPr>
        <w:widowControl/>
        <w:suppressAutoHyphens w:val="0"/>
        <w:rPr>
          <w:rFonts w:eastAsia="Times New Roman" w:cs="Arial"/>
          <w:b/>
          <w:bCs/>
          <w:kern w:val="36"/>
          <w:u w:val="single"/>
        </w:rPr>
      </w:pPr>
      <w:r w:rsidRPr="00A43D7E">
        <w:rPr>
          <w:rFonts w:eastAsia="Times New Roman" w:cs="Arial"/>
          <w:b/>
          <w:bCs/>
          <w:kern w:val="36"/>
          <w:u w:val="single"/>
        </w:rPr>
        <w:lastRenderedPageBreak/>
        <w:t xml:space="preserve">CDG 35 </w:t>
      </w:r>
      <w:r w:rsidR="00B76679">
        <w:rPr>
          <w:rFonts w:eastAsia="Times New Roman" w:cs="Arial"/>
          <w:b/>
          <w:bCs/>
          <w:kern w:val="36"/>
          <w:u w:val="single"/>
        </w:rPr>
        <w:t>–</w:t>
      </w:r>
      <w:r w:rsidRPr="00A43D7E">
        <w:rPr>
          <w:rFonts w:eastAsia="Times New Roman" w:cs="Arial"/>
          <w:b/>
          <w:bCs/>
          <w:kern w:val="36"/>
          <w:u w:val="single"/>
        </w:rPr>
        <w:t xml:space="preserve"> CST</w:t>
      </w:r>
    </w:p>
    <w:p w14:paraId="0784068B" w14:textId="77777777" w:rsidR="00421021" w:rsidRPr="00B76679" w:rsidRDefault="00381106" w:rsidP="00B76679">
      <w:pPr>
        <w:widowControl/>
        <w:suppressAutoHyphens w:val="0"/>
        <w:jc w:val="center"/>
        <w:rPr>
          <w:rFonts w:eastAsia="Times New Roman" w:cs="Arial"/>
          <w:b/>
          <w:kern w:val="0"/>
          <w:sz w:val="28"/>
          <w:szCs w:val="28"/>
          <w:u w:val="single"/>
        </w:rPr>
      </w:pPr>
      <w:r w:rsidRPr="00B76679">
        <w:rPr>
          <w:rFonts w:eastAsia="Times New Roman" w:cs="Arial"/>
          <w:b/>
          <w:bCs/>
          <w:color w:val="C00000"/>
          <w:kern w:val="36"/>
          <w:sz w:val="28"/>
          <w:szCs w:val="28"/>
          <w:u w:val="single"/>
        </w:rPr>
        <w:t>Demande d’avis</w:t>
      </w:r>
    </w:p>
    <w:p w14:paraId="6EFBB55F" w14:textId="77777777" w:rsidR="00421021" w:rsidRDefault="00421021" w:rsidP="00731EBA">
      <w:pPr>
        <w:widowControl/>
        <w:suppressAutoHyphens w:val="0"/>
        <w:autoSpaceDN/>
        <w:jc w:val="right"/>
        <w:textAlignment w:val="auto"/>
        <w:rPr>
          <w:rFonts w:ascii="Trebuchet MS" w:eastAsia="Times New Roman" w:hAnsi="Trebuchet MS" w:cs="Times New Roman"/>
          <w:b/>
          <w:color w:val="2E74B5" w:themeColor="accent1" w:themeShade="BF"/>
          <w:kern w:val="0"/>
          <w:sz w:val="32"/>
          <w:szCs w:val="32"/>
        </w:rPr>
      </w:pPr>
    </w:p>
    <w:p w14:paraId="4969E42A" w14:textId="77777777" w:rsidR="00245B97" w:rsidRPr="008E57B7" w:rsidRDefault="00245B97" w:rsidP="008E57B7">
      <w:pPr>
        <w:widowControl/>
        <w:suppressAutoHyphens w:val="0"/>
        <w:autoSpaceDN/>
        <w:jc w:val="center"/>
        <w:textAlignment w:val="auto"/>
        <w:outlineLvl w:val="0"/>
        <w:rPr>
          <w:rFonts w:ascii="Trebuchet MS" w:eastAsia="Times New Roman" w:hAnsi="Trebuchet MS" w:cs="Arial"/>
          <w:b/>
          <w:bCs/>
          <w:color w:val="385623" w:themeColor="accent6" w:themeShade="80"/>
          <w:kern w:val="36"/>
          <w:sz w:val="28"/>
          <w:szCs w:val="28"/>
        </w:rPr>
      </w:pPr>
      <w:r w:rsidRPr="008E57B7">
        <w:rPr>
          <w:rFonts w:ascii="Trebuchet MS" w:eastAsia="Times New Roman" w:hAnsi="Trebuchet MS" w:cs="Arial"/>
          <w:b/>
          <w:bCs/>
          <w:color w:val="385623" w:themeColor="accent6" w:themeShade="80"/>
          <w:kern w:val="36"/>
          <w:sz w:val="28"/>
          <w:szCs w:val="28"/>
        </w:rPr>
        <w:t>MODIFICATION DE LA</w:t>
      </w:r>
    </w:p>
    <w:p w14:paraId="7E62F366" w14:textId="36945AAB" w:rsidR="002653DD" w:rsidRPr="008E57B7" w:rsidRDefault="00245B97" w:rsidP="008E57B7">
      <w:pPr>
        <w:widowControl/>
        <w:suppressAutoHyphens w:val="0"/>
        <w:autoSpaceDN/>
        <w:jc w:val="center"/>
        <w:textAlignment w:val="auto"/>
        <w:outlineLvl w:val="0"/>
        <w:rPr>
          <w:rFonts w:ascii="Trebuchet MS" w:eastAsia="Times New Roman" w:hAnsi="Trebuchet MS" w:cs="Arial"/>
          <w:b/>
          <w:bCs/>
          <w:color w:val="385623" w:themeColor="accent6" w:themeShade="80"/>
          <w:kern w:val="36"/>
          <w:sz w:val="28"/>
          <w:szCs w:val="28"/>
        </w:rPr>
      </w:pPr>
      <w:r w:rsidRPr="008E57B7">
        <w:rPr>
          <w:rFonts w:ascii="Trebuchet MS" w:eastAsia="Times New Roman" w:hAnsi="Trebuchet MS" w:cs="Arial"/>
          <w:b/>
          <w:bCs/>
          <w:color w:val="385623" w:themeColor="accent6" w:themeShade="80"/>
          <w:kern w:val="36"/>
          <w:sz w:val="28"/>
          <w:szCs w:val="28"/>
        </w:rPr>
        <w:t>DUREE HEBDOMADAIRE D’UN POSTE</w:t>
      </w:r>
      <w:r w:rsidR="00F53D79">
        <w:rPr>
          <w:rFonts w:ascii="Trebuchet MS" w:eastAsia="Times New Roman" w:hAnsi="Trebuchet MS" w:cs="Arial"/>
          <w:b/>
          <w:bCs/>
          <w:color w:val="385623" w:themeColor="accent6" w:themeShade="80"/>
          <w:kern w:val="36"/>
          <w:sz w:val="28"/>
          <w:szCs w:val="28"/>
        </w:rPr>
        <w:t xml:space="preserve"> à TEMPS NON COMPLET</w:t>
      </w:r>
    </w:p>
    <w:p w14:paraId="35208F95" w14:textId="77777777" w:rsidR="00731EBA" w:rsidRPr="00731EBA" w:rsidRDefault="00731EBA" w:rsidP="00731EBA">
      <w:pPr>
        <w:widowControl/>
        <w:suppressAutoHyphens w:val="0"/>
        <w:autoSpaceDN/>
        <w:textAlignment w:val="auto"/>
        <w:rPr>
          <w:rFonts w:eastAsia="Times New Roman" w:cs="Arial"/>
          <w:b/>
          <w:kern w:val="0"/>
          <w:sz w:val="20"/>
          <w:szCs w:val="20"/>
          <w:u w:val="single"/>
        </w:rPr>
      </w:pPr>
    </w:p>
    <w:p w14:paraId="3D3126F6" w14:textId="77777777" w:rsidR="00731EBA" w:rsidRPr="00731EBA" w:rsidRDefault="00731EBA" w:rsidP="008E57B7">
      <w:pPr>
        <w:widowControl/>
        <w:suppressAutoHyphens w:val="0"/>
        <w:autoSpaceDN/>
        <w:spacing w:before="100" w:beforeAutospacing="1"/>
        <w:textAlignment w:val="auto"/>
        <w:rPr>
          <w:rFonts w:ascii="Times New Roman" w:eastAsia="Times New Roman" w:hAnsi="Times New Roman" w:cs="Times New Roman"/>
          <w:kern w:val="0"/>
        </w:rPr>
      </w:pPr>
      <w:r w:rsidRPr="00731EBA">
        <w:rPr>
          <w:rFonts w:eastAsia="Times New Roman" w:cs="Arial"/>
          <w:b/>
          <w:bCs/>
          <w:kern w:val="0"/>
          <w:sz w:val="20"/>
          <w:szCs w:val="20"/>
        </w:rPr>
        <w:t>COLLECTIVITE</w:t>
      </w:r>
      <w:r w:rsidRPr="00731EBA">
        <w:rPr>
          <w:rFonts w:eastAsia="Times New Roman" w:cs="Arial"/>
          <w:kern w:val="0"/>
          <w:sz w:val="20"/>
          <w:szCs w:val="20"/>
        </w:rPr>
        <w:t xml:space="preserve"> : ......................................................................................... </w:t>
      </w:r>
      <w:r w:rsidR="008E57B7">
        <w:rPr>
          <w:rFonts w:eastAsia="Times New Roman" w:cs="Arial"/>
          <w:kern w:val="0"/>
          <w:sz w:val="20"/>
          <w:szCs w:val="20"/>
        </w:rPr>
        <w:t>…………………………………………….</w:t>
      </w:r>
    </w:p>
    <w:p w14:paraId="21B0916C" w14:textId="77777777" w:rsidR="00731EBA" w:rsidRPr="00731EBA" w:rsidRDefault="00731EBA" w:rsidP="00731EBA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Arial"/>
          <w:b/>
          <w:bCs/>
          <w:kern w:val="0"/>
          <w:sz w:val="20"/>
          <w:szCs w:val="20"/>
        </w:rPr>
      </w:pPr>
    </w:p>
    <w:p w14:paraId="0DC79ED9" w14:textId="77777777" w:rsidR="00EB69EF" w:rsidRPr="00EB69EF" w:rsidRDefault="00EB69EF" w:rsidP="0099260C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kern w:val="0"/>
        </w:rPr>
      </w:pPr>
      <w:r w:rsidRPr="00EB69EF">
        <w:rPr>
          <w:rFonts w:ascii="Trebuchet MS" w:eastAsia="Times New Roman" w:hAnsi="Trebuchet MS" w:cs="Arial"/>
          <w:b/>
          <w:bCs/>
          <w:kern w:val="0"/>
          <w:u w:val="single"/>
        </w:rPr>
        <w:t>Les variations de temps de travail</w:t>
      </w:r>
      <w:r w:rsidR="002719A1">
        <w:rPr>
          <w:rFonts w:ascii="Trebuchet MS" w:eastAsia="Times New Roman" w:hAnsi="Trebuchet MS" w:cs="Arial"/>
          <w:b/>
          <w:bCs/>
          <w:kern w:val="0"/>
          <w:u w:val="single"/>
        </w:rPr>
        <w:t xml:space="preserve"> </w:t>
      </w:r>
      <w:r w:rsidRPr="00EB69EF">
        <w:rPr>
          <w:rFonts w:ascii="Trebuchet MS" w:eastAsia="Times New Roman" w:hAnsi="Trebuchet MS" w:cs="Arial"/>
          <w:b/>
          <w:bCs/>
          <w:kern w:val="0"/>
        </w:rPr>
        <w:t xml:space="preserve"> sont fixées comme suit :</w:t>
      </w:r>
    </w:p>
    <w:p w14:paraId="3E25B0AA" w14:textId="77777777" w:rsidR="00EB69EF" w:rsidRPr="00EB69EF" w:rsidRDefault="00EB69EF" w:rsidP="00EB69EF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16"/>
          <w:szCs w:val="16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47"/>
        <w:gridCol w:w="1325"/>
        <w:gridCol w:w="1325"/>
        <w:gridCol w:w="1121"/>
        <w:gridCol w:w="2955"/>
        <w:gridCol w:w="1017"/>
      </w:tblGrid>
      <w:tr w:rsidR="00EB69EF" w:rsidRPr="00EB69EF" w14:paraId="532FD314" w14:textId="77777777" w:rsidTr="00235F96">
        <w:trPr>
          <w:trHeight w:val="1038"/>
          <w:tblCellSpacing w:w="0" w:type="dxa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74EB0" w14:textId="77777777" w:rsidR="00EB69EF" w:rsidRPr="000B7D36" w:rsidRDefault="00EB69EF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</w:pPr>
            <w:r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>Grade</w:t>
            </w:r>
            <w:r w:rsidR="000B7D36"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 xml:space="preserve"> précis </w:t>
            </w:r>
          </w:p>
          <w:p w14:paraId="1892831E" w14:textId="77777777" w:rsidR="000B7D36" w:rsidRPr="000B7D36" w:rsidRDefault="000B7D36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</w:pPr>
            <w:r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>-------------------------------</w:t>
            </w:r>
          </w:p>
          <w:p w14:paraId="47BCCCD2" w14:textId="77777777" w:rsidR="000B7D36" w:rsidRPr="000B7D36" w:rsidRDefault="000B7D36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  <w:r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 xml:space="preserve"> missions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A7399" w14:textId="77777777" w:rsidR="000B7D36" w:rsidRPr="000B7D36" w:rsidRDefault="002719A1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</w:pPr>
            <w:r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>Temps</w:t>
            </w:r>
            <w:r w:rsidR="00EB69EF"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 xml:space="preserve"> de travail</w:t>
            </w:r>
            <w:r w:rsidR="000B7D36"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 xml:space="preserve"> H/</w:t>
            </w:r>
            <w:proofErr w:type="spellStart"/>
            <w:r w:rsidR="000B7D36"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>Mms</w:t>
            </w:r>
            <w:proofErr w:type="spellEnd"/>
          </w:p>
          <w:p w14:paraId="79019037" w14:textId="77777777" w:rsidR="002719A1" w:rsidRPr="000B7D36" w:rsidRDefault="000B7D36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</w:pPr>
            <w:r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>hebdomadaires</w:t>
            </w:r>
            <w:r w:rsidR="002719A1"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14:paraId="19FB0028" w14:textId="77777777" w:rsidR="00EB69EF" w:rsidRDefault="002719A1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</w:pPr>
            <w:r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>AVANT</w:t>
            </w:r>
          </w:p>
          <w:p w14:paraId="629F14F3" w14:textId="77777777" w:rsidR="00B61E38" w:rsidRDefault="00B61E38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Arial"/>
                <w:b/>
                <w:bCs/>
                <w:color w:val="C00000"/>
                <w:kern w:val="0"/>
                <w:sz w:val="20"/>
                <w:szCs w:val="20"/>
              </w:rPr>
            </w:pPr>
            <w:r w:rsidRPr="00B61E38">
              <w:rPr>
                <w:rFonts w:ascii="Trebuchet MS" w:eastAsia="Times New Roman" w:hAnsi="Trebuchet MS" w:cs="Arial"/>
                <w:b/>
                <w:bCs/>
                <w:color w:val="C00000"/>
                <w:kern w:val="0"/>
                <w:sz w:val="20"/>
                <w:szCs w:val="20"/>
              </w:rPr>
              <w:t xml:space="preserve">FORCEMENT INFERIEUR </w:t>
            </w:r>
          </w:p>
          <w:p w14:paraId="4C0693CD" w14:textId="0BEF95D5" w:rsidR="00B61E38" w:rsidRPr="000B7D36" w:rsidRDefault="00B61E38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  <w:r w:rsidRPr="00B61E38">
              <w:rPr>
                <w:rFonts w:ascii="Trebuchet MS" w:eastAsia="Times New Roman" w:hAnsi="Trebuchet MS" w:cs="Arial"/>
                <w:b/>
                <w:bCs/>
                <w:color w:val="C00000"/>
                <w:kern w:val="0"/>
                <w:sz w:val="20"/>
                <w:szCs w:val="20"/>
              </w:rPr>
              <w:t>à 35H</w:t>
            </w:r>
            <w:r>
              <w:rPr>
                <w:rFonts w:ascii="Trebuchet MS" w:eastAsia="Times New Roman" w:hAnsi="Trebuchet MS" w:cs="Arial"/>
                <w:b/>
                <w:bCs/>
                <w:color w:val="C00000"/>
                <w:kern w:val="0"/>
                <w:sz w:val="20"/>
                <w:szCs w:val="20"/>
              </w:rPr>
              <w:t xml:space="preserve"> (*)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10933" w14:textId="77777777" w:rsidR="000B7D36" w:rsidRPr="000B7D36" w:rsidRDefault="002719A1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</w:pPr>
            <w:r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>Temps de tra</w:t>
            </w:r>
            <w:r w:rsidR="00EB69EF"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>vail</w:t>
            </w:r>
            <w:r w:rsidR="000B7D36"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 xml:space="preserve"> H/</w:t>
            </w:r>
            <w:proofErr w:type="spellStart"/>
            <w:r w:rsidR="000B7D36"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>Mms</w:t>
            </w:r>
            <w:proofErr w:type="spellEnd"/>
          </w:p>
          <w:p w14:paraId="2CAAA852" w14:textId="77777777" w:rsidR="002719A1" w:rsidRPr="000B7D36" w:rsidRDefault="000B7D36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</w:pPr>
            <w:r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>hebdomadaire</w:t>
            </w:r>
            <w:r w:rsidR="002719A1"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14:paraId="2A080D82" w14:textId="77777777" w:rsidR="00EB69EF" w:rsidRPr="000B7D36" w:rsidRDefault="002719A1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  <w:r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>APRES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B0527" w14:textId="77777777" w:rsidR="000B7D36" w:rsidRPr="008E57B7" w:rsidRDefault="00EB69EF" w:rsidP="000B7D36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18"/>
                <w:szCs w:val="18"/>
              </w:rPr>
            </w:pPr>
            <w:r w:rsidRPr="008E57B7">
              <w:rPr>
                <w:rFonts w:ascii="Trebuchet MS" w:eastAsia="Times New Roman" w:hAnsi="Trebuchet MS" w:cs="Arial"/>
                <w:b/>
                <w:bCs/>
                <w:kern w:val="0"/>
                <w:sz w:val="18"/>
                <w:szCs w:val="18"/>
              </w:rPr>
              <w:t xml:space="preserve">Variation du temps de travail (%) / </w:t>
            </w:r>
          </w:p>
          <w:p w14:paraId="6601633C" w14:textId="77777777" w:rsidR="00EB69EF" w:rsidRPr="000B7D36" w:rsidRDefault="000B7D36" w:rsidP="000B7D36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  <w:r w:rsidRPr="008E57B7">
              <w:rPr>
                <w:rFonts w:ascii="Trebuchet MS" w:eastAsia="Times New Roman" w:hAnsi="Trebuchet MS" w:cs="Arial"/>
                <w:b/>
                <w:bCs/>
                <w:kern w:val="0"/>
                <w:sz w:val="18"/>
                <w:szCs w:val="18"/>
              </w:rPr>
              <w:t>A</w:t>
            </w:r>
            <w:r w:rsidR="00EB69EF" w:rsidRPr="008E57B7">
              <w:rPr>
                <w:rFonts w:ascii="Trebuchet MS" w:eastAsia="Times New Roman" w:hAnsi="Trebuchet MS" w:cs="Arial"/>
                <w:b/>
                <w:bCs/>
                <w:kern w:val="0"/>
                <w:sz w:val="18"/>
                <w:szCs w:val="18"/>
              </w:rPr>
              <w:t>ffiliation CNRACL</w:t>
            </w: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8EC3B" w14:textId="77777777" w:rsidR="00EB69EF" w:rsidRPr="000B7D36" w:rsidRDefault="00EB69EF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</w:pPr>
            <w:r w:rsidRPr="000B7D36"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>Motifs</w:t>
            </w:r>
          </w:p>
          <w:p w14:paraId="2E9B81CE" w14:textId="77777777" w:rsidR="000B7D36" w:rsidRPr="000B7D36" w:rsidRDefault="000B7D36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rebuchet MS" w:eastAsia="Times New Roman" w:hAnsi="Trebuchet MS" w:cs="Arial"/>
                <w:b/>
                <w:bCs/>
                <w:kern w:val="0"/>
                <w:sz w:val="20"/>
                <w:szCs w:val="20"/>
              </w:rPr>
              <w:t>------------------------------------</w:t>
            </w:r>
          </w:p>
          <w:p w14:paraId="1ECF84AB" w14:textId="77777777" w:rsidR="000B7D36" w:rsidRPr="008E57B7" w:rsidRDefault="000B7D36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Arial"/>
                <w:b/>
                <w:bCs/>
                <w:color w:val="C00000"/>
                <w:kern w:val="0"/>
                <w:sz w:val="20"/>
                <w:szCs w:val="20"/>
              </w:rPr>
            </w:pPr>
            <w:r w:rsidRPr="008E57B7">
              <w:rPr>
                <w:rFonts w:ascii="Trebuchet MS" w:eastAsia="Times New Roman" w:hAnsi="Trebuchet MS" w:cs="Arial"/>
                <w:b/>
                <w:bCs/>
                <w:color w:val="C00000"/>
                <w:kern w:val="0"/>
                <w:sz w:val="20"/>
                <w:szCs w:val="20"/>
              </w:rPr>
              <w:t xml:space="preserve">En cas de diminution </w:t>
            </w:r>
          </w:p>
          <w:p w14:paraId="1A215CE1" w14:textId="77777777" w:rsidR="000B7D36" w:rsidRPr="008E57B7" w:rsidRDefault="000B7D36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Arial"/>
                <w:b/>
                <w:bCs/>
                <w:color w:val="C00000"/>
                <w:kern w:val="0"/>
                <w:sz w:val="20"/>
                <w:szCs w:val="20"/>
              </w:rPr>
            </w:pPr>
            <w:r w:rsidRPr="008E57B7">
              <w:rPr>
                <w:rFonts w:ascii="Trebuchet MS" w:eastAsia="Times New Roman" w:hAnsi="Trebuchet MS" w:cs="Arial"/>
                <w:b/>
                <w:bCs/>
                <w:color w:val="C00000"/>
                <w:kern w:val="0"/>
                <w:sz w:val="20"/>
                <w:szCs w:val="20"/>
              </w:rPr>
              <w:t>du temps de travail</w:t>
            </w:r>
          </w:p>
          <w:p w14:paraId="0CF4E587" w14:textId="77777777" w:rsidR="000B7D36" w:rsidRPr="000B7D36" w:rsidRDefault="000B7D36" w:rsidP="002719A1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  <w:r w:rsidRPr="008E57B7">
              <w:rPr>
                <w:rFonts w:ascii="Trebuchet MS" w:eastAsia="Times New Roman" w:hAnsi="Trebuchet MS" w:cs="Arial"/>
                <w:b/>
                <w:bCs/>
                <w:color w:val="C00000"/>
                <w:kern w:val="0"/>
                <w:sz w:val="20"/>
                <w:szCs w:val="20"/>
              </w:rPr>
              <w:t xml:space="preserve">Indiquer les modalités de reprise des heures </w:t>
            </w:r>
            <w:r w:rsidR="00B76679">
              <w:rPr>
                <w:rFonts w:ascii="Trebuchet MS" w:eastAsia="Times New Roman" w:hAnsi="Trebuchet MS" w:cs="Arial"/>
                <w:b/>
                <w:bCs/>
                <w:color w:val="C00000"/>
                <w:kern w:val="0"/>
                <w:sz w:val="20"/>
                <w:szCs w:val="20"/>
              </w:rPr>
              <w:t>(grade et quotité de temps)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B1EE94" w14:textId="77777777" w:rsidR="00235F96" w:rsidRDefault="00235F96" w:rsidP="00235F96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18"/>
                <w:szCs w:val="18"/>
              </w:rPr>
            </w:pPr>
            <w:r w:rsidRPr="00235F96">
              <w:rPr>
                <w:rFonts w:ascii="Trebuchet MS" w:eastAsia="Times New Roman" w:hAnsi="Trebuchet MS" w:cs="Times New Roman"/>
                <w:kern w:val="0"/>
                <w:sz w:val="18"/>
                <w:szCs w:val="18"/>
              </w:rPr>
              <w:t xml:space="preserve">Date </w:t>
            </w:r>
          </w:p>
          <w:p w14:paraId="69F22DD2" w14:textId="57EEC2BF" w:rsidR="000B7D36" w:rsidRPr="00235F96" w:rsidRDefault="00235F96" w:rsidP="00235F96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18"/>
                <w:szCs w:val="18"/>
              </w:rPr>
            </w:pPr>
            <w:r w:rsidRPr="00235F96">
              <w:rPr>
                <w:rFonts w:ascii="Trebuchet MS" w:eastAsia="Times New Roman" w:hAnsi="Trebuchet MS" w:cs="Times New Roman"/>
                <w:kern w:val="0"/>
                <w:sz w:val="18"/>
                <w:szCs w:val="18"/>
              </w:rPr>
              <w:t>d’effet</w:t>
            </w:r>
          </w:p>
          <w:p w14:paraId="4B5D3E67" w14:textId="7970EE9F" w:rsidR="00235F96" w:rsidRPr="000B7D36" w:rsidRDefault="00235F96" w:rsidP="00235F96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  <w:r w:rsidRPr="00235F96">
              <w:rPr>
                <w:rFonts w:ascii="Trebuchet MS" w:eastAsia="Times New Roman" w:hAnsi="Trebuchet MS" w:cs="Times New Roman"/>
                <w:kern w:val="0"/>
                <w:sz w:val="18"/>
                <w:szCs w:val="18"/>
              </w:rPr>
              <w:t>Postérieure à la date de la séance CST</w:t>
            </w:r>
          </w:p>
        </w:tc>
      </w:tr>
      <w:tr w:rsidR="00EB69EF" w:rsidRPr="00EB69EF" w14:paraId="5FA85404" w14:textId="77777777" w:rsidTr="00381106">
        <w:trPr>
          <w:trHeight w:val="1437"/>
          <w:tblCellSpacing w:w="0" w:type="dxa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1820D" w14:textId="77777777" w:rsidR="00EB69EF" w:rsidRPr="0099260C" w:rsidRDefault="00EB69EF" w:rsidP="00EB69EF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</w:p>
          <w:p w14:paraId="56A71A1E" w14:textId="77777777" w:rsidR="0099260C" w:rsidRPr="0099260C" w:rsidRDefault="000B7D36" w:rsidP="00EB69EF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  <w:t>------------------------------</w:t>
            </w:r>
          </w:p>
          <w:p w14:paraId="63A1D23A" w14:textId="77777777" w:rsidR="00EB69EF" w:rsidRPr="00EB69EF" w:rsidRDefault="00EB69EF" w:rsidP="00EB69EF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AF966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  <w:r w:rsidRPr="00EB69EF">
              <w:rPr>
                <w:rFonts w:ascii="Trebuchet MS" w:eastAsia="Times New Roman" w:hAnsi="Trebuchet MS" w:cs="Arial"/>
                <w:kern w:val="0"/>
                <w:sz w:val="18"/>
                <w:szCs w:val="18"/>
              </w:rPr>
              <w:t>H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EA157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  <w:r w:rsidRPr="00EB69EF">
              <w:rPr>
                <w:rFonts w:ascii="Trebuchet MS" w:eastAsia="Times New Roman" w:hAnsi="Trebuchet MS" w:cs="Arial"/>
                <w:kern w:val="0"/>
                <w:sz w:val="18"/>
                <w:szCs w:val="18"/>
              </w:rPr>
              <w:t>H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02D91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FEE7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F94B1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</w:tr>
      <w:tr w:rsidR="00EB69EF" w:rsidRPr="00EB69EF" w14:paraId="1038107D" w14:textId="77777777" w:rsidTr="00381106">
        <w:trPr>
          <w:trHeight w:val="1545"/>
          <w:tblCellSpacing w:w="0" w:type="dxa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C1842" w14:textId="77777777" w:rsidR="00EB69EF" w:rsidRPr="0099260C" w:rsidRDefault="00EB69EF" w:rsidP="0099260C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</w:p>
          <w:p w14:paraId="002B9105" w14:textId="77777777" w:rsidR="0099260C" w:rsidRPr="0099260C" w:rsidRDefault="000B7D36" w:rsidP="0099260C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  <w:t>-------------------------------</w:t>
            </w:r>
          </w:p>
          <w:p w14:paraId="226715A8" w14:textId="77777777" w:rsidR="00EB69EF" w:rsidRPr="00EB69EF" w:rsidRDefault="00EB69EF" w:rsidP="00EB69EF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68148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  <w:r w:rsidRPr="00EB69EF">
              <w:rPr>
                <w:rFonts w:ascii="Trebuchet MS" w:eastAsia="Times New Roman" w:hAnsi="Trebuchet MS" w:cs="Arial"/>
                <w:kern w:val="0"/>
                <w:sz w:val="18"/>
                <w:szCs w:val="18"/>
              </w:rPr>
              <w:t>H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A98AC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  <w:r w:rsidRPr="00EB69EF">
              <w:rPr>
                <w:rFonts w:ascii="Trebuchet MS" w:eastAsia="Times New Roman" w:hAnsi="Trebuchet MS" w:cs="Arial"/>
                <w:kern w:val="0"/>
                <w:sz w:val="18"/>
                <w:szCs w:val="18"/>
              </w:rPr>
              <w:t>H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FDF71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BCD89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8F8A8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</w:tr>
      <w:tr w:rsidR="00EB69EF" w:rsidRPr="00EB69EF" w14:paraId="2F764BA7" w14:textId="77777777" w:rsidTr="00381106">
        <w:trPr>
          <w:trHeight w:val="1413"/>
          <w:tblCellSpacing w:w="0" w:type="dxa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D3B83" w14:textId="77777777" w:rsidR="00EB69EF" w:rsidRPr="0099260C" w:rsidRDefault="00EB69EF" w:rsidP="00EB69EF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</w:p>
          <w:p w14:paraId="2F4101F5" w14:textId="77777777" w:rsidR="0099260C" w:rsidRPr="0099260C" w:rsidRDefault="000B7D36" w:rsidP="00EB69EF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  <w:t>------------------------------</w:t>
            </w:r>
          </w:p>
          <w:p w14:paraId="6BF4E706" w14:textId="77777777" w:rsidR="00EB69EF" w:rsidRPr="00EB69EF" w:rsidRDefault="00EB69EF" w:rsidP="00EB69EF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FB4E9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  <w:r w:rsidRPr="00EB69EF">
              <w:rPr>
                <w:rFonts w:ascii="Trebuchet MS" w:eastAsia="Times New Roman" w:hAnsi="Trebuchet MS" w:cs="Arial"/>
                <w:kern w:val="0"/>
                <w:sz w:val="18"/>
                <w:szCs w:val="18"/>
              </w:rPr>
              <w:t>H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C1F7D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  <w:r w:rsidRPr="00EB69EF">
              <w:rPr>
                <w:rFonts w:ascii="Trebuchet MS" w:eastAsia="Times New Roman" w:hAnsi="Trebuchet MS" w:cs="Arial"/>
                <w:kern w:val="0"/>
                <w:sz w:val="18"/>
                <w:szCs w:val="18"/>
              </w:rPr>
              <w:t>H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0FE3D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63F5A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94DB0" w14:textId="77777777" w:rsidR="00EB69EF" w:rsidRPr="00EB69EF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</w:tr>
      <w:tr w:rsidR="00EB69EF" w:rsidRPr="0099260C" w14:paraId="387EABAE" w14:textId="77777777" w:rsidTr="00381106">
        <w:trPr>
          <w:trHeight w:val="1265"/>
          <w:tblCellSpacing w:w="0" w:type="dxa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41231A" w14:textId="77777777" w:rsidR="00EB69EF" w:rsidRPr="0099260C" w:rsidRDefault="00EB69EF" w:rsidP="00EB69EF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</w:p>
          <w:p w14:paraId="25EC89B1" w14:textId="77777777" w:rsidR="0099260C" w:rsidRPr="0099260C" w:rsidRDefault="000B7D36" w:rsidP="00EB69EF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  <w:t>-------------------------------</w:t>
            </w:r>
          </w:p>
          <w:p w14:paraId="7E6B1EB1" w14:textId="77777777" w:rsidR="00EB69EF" w:rsidRPr="0099260C" w:rsidRDefault="00EB69EF" w:rsidP="00EB69EF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8572DF" w14:textId="77777777" w:rsidR="00EB69EF" w:rsidRPr="0099260C" w:rsidRDefault="00CE49A5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Arial"/>
                <w:kern w:val="0"/>
                <w:sz w:val="18"/>
                <w:szCs w:val="18"/>
              </w:rPr>
            </w:pPr>
            <w:r w:rsidRPr="0099260C">
              <w:rPr>
                <w:rFonts w:ascii="Trebuchet MS" w:eastAsia="Times New Roman" w:hAnsi="Trebuchet MS" w:cs="Arial"/>
                <w:kern w:val="0"/>
                <w:sz w:val="18"/>
                <w:szCs w:val="18"/>
              </w:rPr>
              <w:t>H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94B78C" w14:textId="77777777" w:rsidR="00EB69EF" w:rsidRPr="0099260C" w:rsidRDefault="00CE49A5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Arial"/>
                <w:kern w:val="0"/>
                <w:sz w:val="18"/>
                <w:szCs w:val="18"/>
              </w:rPr>
            </w:pPr>
            <w:r w:rsidRPr="0099260C">
              <w:rPr>
                <w:rFonts w:ascii="Trebuchet MS" w:eastAsia="Times New Roman" w:hAnsi="Trebuchet MS" w:cs="Arial"/>
                <w:kern w:val="0"/>
                <w:sz w:val="18"/>
                <w:szCs w:val="18"/>
              </w:rPr>
              <w:t>H</w:t>
            </w: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5223F1" w14:textId="77777777" w:rsidR="00EB69EF" w:rsidRPr="0099260C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39A33A" w14:textId="77777777" w:rsidR="00EB69EF" w:rsidRPr="0099260C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37B746" w14:textId="77777777" w:rsidR="00EB69EF" w:rsidRPr="0099260C" w:rsidRDefault="00EB69EF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</w:tr>
      <w:tr w:rsidR="00381106" w:rsidRPr="0099260C" w14:paraId="38005B56" w14:textId="77777777" w:rsidTr="00381106">
        <w:trPr>
          <w:trHeight w:val="605"/>
          <w:tblCellSpacing w:w="0" w:type="dxa"/>
        </w:trPr>
        <w:tc>
          <w:tcPr>
            <w:tcW w:w="12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8D1557" w14:textId="77777777" w:rsidR="00381106" w:rsidRPr="0099260C" w:rsidRDefault="00381106" w:rsidP="00EB69EF">
            <w:pPr>
              <w:widowControl/>
              <w:suppressAutoHyphens w:val="0"/>
              <w:autoSpaceDN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78905C" w14:textId="77777777" w:rsidR="00381106" w:rsidRPr="0099260C" w:rsidRDefault="00381106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Arial"/>
                <w:kern w:val="0"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46E6AC" w14:textId="77777777" w:rsidR="00381106" w:rsidRPr="0099260C" w:rsidRDefault="00381106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Arial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0C38BD" w14:textId="77777777" w:rsidR="00381106" w:rsidRPr="0099260C" w:rsidRDefault="00381106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E985FF" w14:textId="77777777" w:rsidR="00381106" w:rsidRPr="0099260C" w:rsidRDefault="00381106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C67195" w14:textId="77777777" w:rsidR="00381106" w:rsidRPr="0099260C" w:rsidRDefault="00381106" w:rsidP="00EB69EF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ascii="Trebuchet MS" w:eastAsia="Times New Roman" w:hAnsi="Trebuchet MS" w:cs="Times New Roman"/>
                <w:kern w:val="0"/>
              </w:rPr>
            </w:pPr>
          </w:p>
        </w:tc>
      </w:tr>
    </w:tbl>
    <w:p w14:paraId="00BCD5E7" w14:textId="77777777" w:rsidR="00EB69EF" w:rsidRPr="0099260C" w:rsidRDefault="00EB69EF" w:rsidP="00A754F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16"/>
          <w:szCs w:val="16"/>
        </w:rPr>
      </w:pPr>
      <w:bookmarkStart w:id="0" w:name="DDE_LINK"/>
      <w:bookmarkEnd w:id="0"/>
    </w:p>
    <w:p w14:paraId="6766A25B" w14:textId="344A0D88" w:rsidR="000B7D36" w:rsidRPr="00B61E38" w:rsidRDefault="00B61E38" w:rsidP="00B61E38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b/>
          <w:color w:val="C00000"/>
          <w:kern w:val="0"/>
          <w:sz w:val="22"/>
          <w:szCs w:val="22"/>
        </w:rPr>
      </w:pPr>
      <w:r w:rsidRPr="00B61E38">
        <w:rPr>
          <w:rFonts w:ascii="Trebuchet MS" w:eastAsia="Times New Roman" w:hAnsi="Trebuchet MS" w:cs="Times New Roman"/>
          <w:b/>
          <w:color w:val="C00000"/>
          <w:kern w:val="0"/>
          <w:sz w:val="22"/>
          <w:szCs w:val="22"/>
        </w:rPr>
        <w:t xml:space="preserve">(*) Si la diminution de la durée hebdomadaire concerne un poste </w:t>
      </w:r>
      <w:r w:rsidR="00F53D79">
        <w:rPr>
          <w:rFonts w:ascii="Trebuchet MS" w:eastAsia="Times New Roman" w:hAnsi="Trebuchet MS" w:cs="Times New Roman"/>
          <w:b/>
          <w:color w:val="C00000"/>
          <w:kern w:val="0"/>
          <w:sz w:val="22"/>
          <w:szCs w:val="22"/>
        </w:rPr>
        <w:t xml:space="preserve">à </w:t>
      </w:r>
      <w:r w:rsidRPr="00B61E38">
        <w:rPr>
          <w:rFonts w:ascii="Trebuchet MS" w:eastAsia="Times New Roman" w:hAnsi="Trebuchet MS" w:cs="Times New Roman"/>
          <w:b/>
          <w:color w:val="C00000"/>
          <w:kern w:val="0"/>
          <w:sz w:val="22"/>
          <w:szCs w:val="22"/>
        </w:rPr>
        <w:t>35H, vous devez saisir la demande d’avis du CST dans la rubrique SUPPRESSION DE POSTE</w:t>
      </w:r>
      <w:r w:rsidR="00F53D79">
        <w:rPr>
          <w:rFonts w:ascii="Trebuchet MS" w:eastAsia="Times New Roman" w:hAnsi="Trebuchet MS" w:cs="Times New Roman"/>
          <w:b/>
          <w:color w:val="C00000"/>
          <w:kern w:val="0"/>
          <w:sz w:val="22"/>
          <w:szCs w:val="22"/>
        </w:rPr>
        <w:t>.</w:t>
      </w:r>
    </w:p>
    <w:p w14:paraId="02EBBDA4" w14:textId="77777777" w:rsidR="00B61E38" w:rsidRPr="00B61E38" w:rsidRDefault="00B61E38" w:rsidP="002653DD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C00000"/>
          <w:kern w:val="0"/>
          <w:sz w:val="22"/>
          <w:szCs w:val="22"/>
        </w:rPr>
      </w:pPr>
    </w:p>
    <w:p w14:paraId="676F7A0A" w14:textId="77777777" w:rsidR="00EB69EF" w:rsidRPr="00C13DFF" w:rsidRDefault="00EB69EF" w:rsidP="002653DD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2E74B5" w:themeColor="accent1" w:themeShade="BF"/>
          <w:kern w:val="0"/>
        </w:rPr>
      </w:pPr>
      <w:r w:rsidRPr="00C13DFF">
        <w:rPr>
          <w:rFonts w:ascii="Trebuchet MS" w:eastAsia="Times New Roman" w:hAnsi="Trebuchet MS" w:cs="Times New Roman"/>
          <w:b/>
          <w:color w:val="2E74B5" w:themeColor="accent1" w:themeShade="BF"/>
          <w:kern w:val="0"/>
          <w:u w:val="single"/>
        </w:rPr>
        <w:t>L</w:t>
      </w:r>
      <w:r w:rsidR="00B30541" w:rsidRPr="00C13DFF">
        <w:rPr>
          <w:rFonts w:ascii="Trebuchet MS" w:eastAsia="Times New Roman" w:hAnsi="Trebuchet MS" w:cs="Times New Roman"/>
          <w:b/>
          <w:color w:val="2E74B5" w:themeColor="accent1" w:themeShade="BF"/>
          <w:kern w:val="0"/>
          <w:u w:val="single"/>
        </w:rPr>
        <w:t>’accord/désaccord</w:t>
      </w:r>
      <w:r w:rsidRPr="00C13DFF">
        <w:rPr>
          <w:rFonts w:ascii="Trebuchet MS" w:eastAsia="Times New Roman" w:hAnsi="Trebuchet MS" w:cs="Times New Roman"/>
          <w:b/>
          <w:color w:val="2E74B5" w:themeColor="accent1" w:themeShade="BF"/>
          <w:kern w:val="0"/>
          <w:u w:val="single"/>
        </w:rPr>
        <w:t xml:space="preserve"> écrit</w:t>
      </w:r>
      <w:r w:rsidRPr="00C13DFF">
        <w:rPr>
          <w:rFonts w:ascii="Trebuchet MS" w:eastAsia="Times New Roman" w:hAnsi="Trebuchet MS" w:cs="Times New Roman"/>
          <w:b/>
          <w:color w:val="2E74B5" w:themeColor="accent1" w:themeShade="BF"/>
          <w:kern w:val="0"/>
        </w:rPr>
        <w:t xml:space="preserve"> de</w:t>
      </w:r>
      <w:r w:rsidR="004F5B3C" w:rsidRPr="00C13DFF">
        <w:rPr>
          <w:rFonts w:ascii="Trebuchet MS" w:eastAsia="Times New Roman" w:hAnsi="Trebuchet MS" w:cs="Times New Roman"/>
          <w:b/>
          <w:color w:val="2E74B5" w:themeColor="accent1" w:themeShade="BF"/>
          <w:kern w:val="0"/>
        </w:rPr>
        <w:t xml:space="preserve"> l’agent doit être joint </w:t>
      </w:r>
      <w:r w:rsidR="004C59A7" w:rsidRPr="00C13DFF">
        <w:rPr>
          <w:rFonts w:ascii="Trebuchet MS" w:eastAsia="Times New Roman" w:hAnsi="Trebuchet MS" w:cs="Times New Roman"/>
          <w:b/>
          <w:color w:val="2E74B5" w:themeColor="accent1" w:themeShade="BF"/>
          <w:kern w:val="0"/>
        </w:rPr>
        <w:t>pour chaque modification</w:t>
      </w:r>
    </w:p>
    <w:p w14:paraId="3AA9B60A" w14:textId="77777777" w:rsidR="008E57B7" w:rsidRDefault="008E57B7" w:rsidP="002653DD">
      <w:pPr>
        <w:widowControl/>
        <w:suppressAutoHyphens w:val="0"/>
        <w:autoSpaceDN/>
        <w:jc w:val="center"/>
        <w:textAlignment w:val="auto"/>
        <w:rPr>
          <w:rFonts w:ascii="Trebuchet MS" w:eastAsia="Times New Roman" w:hAnsi="Trebuchet MS" w:cs="Times New Roman"/>
          <w:b/>
          <w:color w:val="2E74B5" w:themeColor="accent1" w:themeShade="BF"/>
          <w:kern w:val="0"/>
          <w:sz w:val="22"/>
          <w:szCs w:val="22"/>
        </w:rPr>
      </w:pPr>
    </w:p>
    <w:p w14:paraId="1BB96065" w14:textId="77777777" w:rsidR="00E770B7" w:rsidRPr="000B7D36" w:rsidRDefault="00E770B7" w:rsidP="00E770B7">
      <w:pPr>
        <w:widowControl/>
        <w:suppressAutoHyphens w:val="0"/>
        <w:jc w:val="center"/>
        <w:rPr>
          <w:rFonts w:ascii="Trebuchet MS" w:eastAsia="Times New Roman" w:hAnsi="Trebuchet MS" w:cs="Times New Roman"/>
          <w:color w:val="2E74B5" w:themeColor="accent1" w:themeShade="BF"/>
          <w:kern w:val="0"/>
          <w:sz w:val="16"/>
          <w:szCs w:val="16"/>
        </w:rPr>
      </w:pPr>
    </w:p>
    <w:p w14:paraId="31B3D676" w14:textId="77777777" w:rsidR="004F5B3C" w:rsidRPr="00245B97" w:rsidRDefault="007F1652" w:rsidP="00A754F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 w:rsidRPr="00AB1E99">
        <w:rPr>
          <w:rFonts w:ascii="Trebuchet MS" w:eastAsia="Times New Roman" w:hAnsi="Trebuchet MS" w:cs="Times New Roman"/>
          <w:kern w:val="0"/>
          <w:sz w:val="20"/>
          <w:szCs w:val="20"/>
        </w:rPr>
        <w:t>Observa</w:t>
      </w:r>
      <w:r w:rsidR="004F5B3C" w:rsidRPr="00AB1E99">
        <w:rPr>
          <w:rFonts w:ascii="Trebuchet MS" w:eastAsia="Times New Roman" w:hAnsi="Trebuchet MS" w:cs="Times New Roman"/>
          <w:kern w:val="0"/>
          <w:sz w:val="20"/>
          <w:szCs w:val="20"/>
        </w:rPr>
        <w:t>tions :</w:t>
      </w:r>
      <w:r w:rsidRPr="00245B97">
        <w:rPr>
          <w:rFonts w:ascii="Trebuchet MS" w:eastAsia="Times New Roman" w:hAnsi="Trebuchet MS" w:cs="Times New Roman"/>
          <w:kern w:val="0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99260C" w:rsidRPr="00245B97">
        <w:rPr>
          <w:rFonts w:ascii="Trebuchet MS" w:eastAsia="Times New Roman" w:hAnsi="Trebuchet MS" w:cs="Times New Roman"/>
          <w:kern w:val="0"/>
          <w:sz w:val="22"/>
          <w:szCs w:val="22"/>
        </w:rPr>
        <w:t>……</w:t>
      </w:r>
      <w:r w:rsidR="00245B97" w:rsidRPr="00245B97">
        <w:rPr>
          <w:rFonts w:ascii="Trebuchet MS" w:eastAsia="Times New Roman" w:hAnsi="Trebuchet MS" w:cs="Times New Roman"/>
          <w:kern w:val="0"/>
          <w:sz w:val="22"/>
          <w:szCs w:val="22"/>
        </w:rPr>
        <w:t>…</w:t>
      </w:r>
      <w:r w:rsidR="00245B97">
        <w:rPr>
          <w:rFonts w:ascii="Trebuchet MS" w:eastAsia="Times New Roman" w:hAnsi="Trebuchet MS" w:cs="Times New Roman"/>
          <w:kern w:val="0"/>
          <w:sz w:val="22"/>
          <w:szCs w:val="22"/>
        </w:rPr>
        <w:t>..</w:t>
      </w:r>
      <w:r w:rsidR="0099260C" w:rsidRPr="00245B97">
        <w:rPr>
          <w:rFonts w:ascii="Trebuchet MS" w:eastAsia="Times New Roman" w:hAnsi="Trebuchet MS" w:cs="Times New Roman"/>
          <w:kern w:val="0"/>
          <w:sz w:val="22"/>
          <w:szCs w:val="22"/>
        </w:rPr>
        <w:t>.</w:t>
      </w:r>
      <w:r w:rsidRPr="00245B97">
        <w:rPr>
          <w:rFonts w:ascii="Trebuchet MS" w:eastAsia="Times New Roman" w:hAnsi="Trebuchet MS" w:cs="Times New Roman"/>
          <w:kern w:val="0"/>
          <w:sz w:val="22"/>
          <w:szCs w:val="22"/>
        </w:rPr>
        <w:t>…</w:t>
      </w:r>
      <w:r w:rsidR="00AB1E99">
        <w:rPr>
          <w:rFonts w:ascii="Trebuchet MS" w:eastAsia="Times New Roman" w:hAnsi="Trebuchet MS" w:cs="Times New Roman"/>
          <w:kern w:val="0"/>
          <w:sz w:val="22"/>
          <w:szCs w:val="22"/>
        </w:rPr>
        <w:t>..</w:t>
      </w:r>
      <w:r w:rsidRPr="00245B97">
        <w:rPr>
          <w:rFonts w:ascii="Trebuchet MS" w:eastAsia="Times New Roman" w:hAnsi="Trebuchet MS" w:cs="Times New Roman"/>
          <w:kern w:val="0"/>
          <w:sz w:val="22"/>
          <w:szCs w:val="22"/>
        </w:rPr>
        <w:t>.</w:t>
      </w:r>
    </w:p>
    <w:p w14:paraId="5B37498D" w14:textId="77777777" w:rsidR="004F5B3C" w:rsidRPr="00245B97" w:rsidRDefault="004F5B3C" w:rsidP="00A754F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0"/>
          <w:szCs w:val="20"/>
        </w:rPr>
      </w:pPr>
    </w:p>
    <w:p w14:paraId="730D9A82" w14:textId="77777777" w:rsidR="004F5B3C" w:rsidRPr="00245B97" w:rsidRDefault="007F1652" w:rsidP="00A754F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  <w:r w:rsidRPr="00245B97">
        <w:rPr>
          <w:rFonts w:ascii="Trebuchet MS" w:eastAsia="Times New Roman" w:hAnsi="Trebuchet MS" w:cs="Times New Roman"/>
          <w:kern w:val="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99260C" w:rsidRPr="00245B97">
        <w:rPr>
          <w:rFonts w:ascii="Trebuchet MS" w:eastAsia="Times New Roman" w:hAnsi="Trebuchet MS" w:cs="Times New Roman"/>
          <w:kern w:val="0"/>
          <w:sz w:val="22"/>
          <w:szCs w:val="22"/>
        </w:rPr>
        <w:t>.</w:t>
      </w:r>
      <w:r w:rsidRPr="00245B97">
        <w:rPr>
          <w:rFonts w:ascii="Trebuchet MS" w:eastAsia="Times New Roman" w:hAnsi="Trebuchet MS" w:cs="Times New Roman"/>
          <w:kern w:val="0"/>
          <w:sz w:val="22"/>
          <w:szCs w:val="22"/>
        </w:rPr>
        <w:t>…</w:t>
      </w:r>
      <w:r w:rsidR="0099260C" w:rsidRPr="00245B97">
        <w:rPr>
          <w:rFonts w:ascii="Trebuchet MS" w:eastAsia="Times New Roman" w:hAnsi="Trebuchet MS" w:cs="Times New Roman"/>
          <w:kern w:val="0"/>
          <w:sz w:val="22"/>
          <w:szCs w:val="22"/>
        </w:rPr>
        <w:t>……</w:t>
      </w:r>
      <w:r w:rsidRPr="00245B97">
        <w:rPr>
          <w:rFonts w:ascii="Trebuchet MS" w:eastAsia="Times New Roman" w:hAnsi="Trebuchet MS" w:cs="Times New Roman"/>
          <w:kern w:val="0"/>
          <w:sz w:val="22"/>
          <w:szCs w:val="22"/>
        </w:rPr>
        <w:t>……</w:t>
      </w:r>
      <w:r w:rsidR="00245B97" w:rsidRPr="00245B97">
        <w:rPr>
          <w:rFonts w:ascii="Trebuchet MS" w:eastAsia="Times New Roman" w:hAnsi="Trebuchet MS" w:cs="Times New Roman"/>
          <w:kern w:val="0"/>
          <w:sz w:val="22"/>
          <w:szCs w:val="22"/>
        </w:rPr>
        <w:t>..</w:t>
      </w:r>
      <w:r w:rsidR="0099260C" w:rsidRPr="00245B97">
        <w:rPr>
          <w:rFonts w:ascii="Trebuchet MS" w:eastAsia="Times New Roman" w:hAnsi="Trebuchet MS" w:cs="Times New Roman"/>
          <w:kern w:val="0"/>
          <w:sz w:val="22"/>
          <w:szCs w:val="22"/>
        </w:rPr>
        <w:t>….</w:t>
      </w:r>
    </w:p>
    <w:p w14:paraId="6BED69D4" w14:textId="77777777" w:rsidR="00CA4081" w:rsidRDefault="00CA4081" w:rsidP="00CA4081">
      <w:pPr>
        <w:jc w:val="center"/>
        <w:rPr>
          <w:rFonts w:ascii="Trebuchet MS" w:eastAsia="Times" w:hAnsi="Trebuchet MS" w:cs="Times"/>
          <w:b/>
          <w:bCs/>
          <w:color w:val="000000"/>
          <w:sz w:val="20"/>
          <w:szCs w:val="20"/>
          <w:u w:val="double"/>
          <w:lang w:eastAsia="en-US"/>
        </w:rPr>
      </w:pPr>
    </w:p>
    <w:p w14:paraId="0E01ECEB" w14:textId="08EB1CC5" w:rsidR="00381106" w:rsidRPr="00381106" w:rsidRDefault="00381106" w:rsidP="00381106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Arial"/>
          <w:b/>
          <w:bCs/>
          <w:i/>
          <w:iCs/>
          <w:kern w:val="0"/>
          <w:sz w:val="20"/>
          <w:szCs w:val="20"/>
          <w:u w:val="single"/>
        </w:rPr>
      </w:pPr>
      <w:r w:rsidRPr="00381106">
        <w:rPr>
          <w:rFonts w:eastAsia="Times New Roman" w:cs="Arial"/>
          <w:b/>
          <w:bCs/>
          <w:i/>
          <w:iCs/>
          <w:color w:val="FF0000"/>
          <w:kern w:val="0"/>
          <w:sz w:val="20"/>
          <w:szCs w:val="20"/>
          <w:u w:val="single"/>
        </w:rPr>
        <w:lastRenderedPageBreak/>
        <w:t>Fiche à joindre à la saisine</w:t>
      </w:r>
      <w:r w:rsidR="00B76679">
        <w:rPr>
          <w:rFonts w:eastAsia="Times New Roman" w:cs="Arial"/>
          <w:b/>
          <w:bCs/>
          <w:i/>
          <w:iCs/>
          <w:color w:val="FF0000"/>
          <w:kern w:val="0"/>
          <w:sz w:val="20"/>
          <w:szCs w:val="20"/>
          <w:u w:val="single"/>
        </w:rPr>
        <w:t xml:space="preserve"> su</w:t>
      </w:r>
      <w:r w:rsidR="00C13DFF">
        <w:rPr>
          <w:rFonts w:eastAsia="Times New Roman" w:cs="Arial"/>
          <w:b/>
          <w:bCs/>
          <w:i/>
          <w:iCs/>
          <w:color w:val="FF0000"/>
          <w:kern w:val="0"/>
          <w:sz w:val="20"/>
          <w:szCs w:val="20"/>
          <w:u w:val="single"/>
        </w:rPr>
        <w:t>r</w:t>
      </w:r>
      <w:r w:rsidR="00B76679">
        <w:rPr>
          <w:rFonts w:eastAsia="Times New Roman" w:cs="Arial"/>
          <w:b/>
          <w:bCs/>
          <w:i/>
          <w:iCs/>
          <w:color w:val="FF0000"/>
          <w:kern w:val="0"/>
          <w:sz w:val="20"/>
          <w:szCs w:val="20"/>
          <w:u w:val="single"/>
        </w:rPr>
        <w:t xml:space="preserve"> Démarches-Simplifiées</w:t>
      </w:r>
    </w:p>
    <w:p w14:paraId="7AEAB36E" w14:textId="77777777" w:rsidR="00381106" w:rsidRDefault="00381106" w:rsidP="00CA4081">
      <w:pPr>
        <w:jc w:val="center"/>
        <w:rPr>
          <w:rFonts w:ascii="Trebuchet MS" w:eastAsia="Times" w:hAnsi="Trebuchet MS" w:cs="Times"/>
          <w:b/>
          <w:bCs/>
          <w:color w:val="000000"/>
          <w:sz w:val="20"/>
          <w:szCs w:val="20"/>
          <w:u w:val="double"/>
          <w:lang w:eastAsia="en-US"/>
        </w:rPr>
      </w:pPr>
    </w:p>
    <w:p w14:paraId="18F28EC8" w14:textId="77777777" w:rsidR="006150E1" w:rsidRPr="006150E1" w:rsidRDefault="006150E1" w:rsidP="006150E1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22"/>
          <w:szCs w:val="22"/>
        </w:rPr>
      </w:pPr>
    </w:p>
    <w:p w14:paraId="2C5C4009" w14:textId="77777777" w:rsidR="006150E1" w:rsidRPr="006150E1" w:rsidRDefault="006150E1" w:rsidP="006150E1">
      <w:pPr>
        <w:tabs>
          <w:tab w:val="left" w:pos="4536"/>
          <w:tab w:val="left" w:pos="7938"/>
        </w:tabs>
        <w:jc w:val="center"/>
        <w:rPr>
          <w:rFonts w:ascii="Calibri" w:hAnsi="Calibri"/>
          <w:b/>
          <w:color w:val="538135" w:themeColor="accent6" w:themeShade="BF"/>
          <w:sz w:val="28"/>
          <w:szCs w:val="28"/>
        </w:rPr>
      </w:pPr>
      <w:r w:rsidRPr="006150E1">
        <w:rPr>
          <w:rFonts w:ascii="Calibri" w:hAnsi="Calibri"/>
          <w:b/>
          <w:color w:val="538135" w:themeColor="accent6" w:themeShade="BF"/>
          <w:sz w:val="28"/>
          <w:szCs w:val="28"/>
        </w:rPr>
        <w:t>MODELE DE DELIBERATION</w:t>
      </w:r>
    </w:p>
    <w:p w14:paraId="6A1167A4" w14:textId="77777777" w:rsidR="006150E1" w:rsidRPr="006150E1" w:rsidRDefault="006150E1" w:rsidP="006150E1">
      <w:pPr>
        <w:tabs>
          <w:tab w:val="left" w:pos="4536"/>
          <w:tab w:val="left" w:pos="7938"/>
        </w:tabs>
        <w:jc w:val="center"/>
        <w:rPr>
          <w:rFonts w:ascii="Calibri" w:hAnsi="Calibri"/>
          <w:b/>
        </w:rPr>
      </w:pPr>
      <w:r w:rsidRPr="006150E1">
        <w:rPr>
          <w:rFonts w:ascii="Calibri" w:hAnsi="Calibri"/>
          <w:b/>
        </w:rPr>
        <w:t xml:space="preserve">PORTANT MODIFICATION DU TABLEAU DES EMPLOIS ET DES EFFECTIFS </w:t>
      </w:r>
    </w:p>
    <w:p w14:paraId="38C1FEA2" w14:textId="77777777" w:rsidR="006150E1" w:rsidRPr="006150E1" w:rsidRDefault="006150E1" w:rsidP="006150E1">
      <w:pPr>
        <w:tabs>
          <w:tab w:val="left" w:pos="4536"/>
          <w:tab w:val="left" w:pos="7938"/>
        </w:tabs>
        <w:jc w:val="center"/>
        <w:rPr>
          <w:rFonts w:ascii="Calibri" w:hAnsi="Calibri"/>
          <w:b/>
          <w:i/>
        </w:rPr>
      </w:pPr>
      <w:r w:rsidRPr="006150E1">
        <w:rPr>
          <w:rFonts w:ascii="Calibri" w:hAnsi="Calibri"/>
          <w:b/>
        </w:rPr>
        <w:t xml:space="preserve"> DE ……………………… </w:t>
      </w:r>
      <w:r w:rsidRPr="006150E1">
        <w:rPr>
          <w:rFonts w:ascii="Calibri" w:hAnsi="Calibri"/>
          <w:b/>
          <w:i/>
        </w:rPr>
        <w:t>(nom de la collectivité)</w:t>
      </w:r>
    </w:p>
    <w:p w14:paraId="05525097" w14:textId="77777777" w:rsidR="006150E1" w:rsidRPr="006150E1" w:rsidRDefault="006150E1" w:rsidP="006150E1">
      <w:pPr>
        <w:tabs>
          <w:tab w:val="left" w:pos="4536"/>
          <w:tab w:val="left" w:pos="7938"/>
        </w:tabs>
        <w:jc w:val="center"/>
        <w:rPr>
          <w:rFonts w:ascii="Calibri" w:hAnsi="Calibri"/>
          <w:b/>
          <w:i/>
        </w:rPr>
      </w:pPr>
    </w:p>
    <w:p w14:paraId="41EA6C20" w14:textId="77777777" w:rsidR="006150E1" w:rsidRPr="006150E1" w:rsidRDefault="006150E1" w:rsidP="006150E1">
      <w:pPr>
        <w:tabs>
          <w:tab w:val="left" w:pos="4536"/>
          <w:tab w:val="left" w:pos="7938"/>
        </w:tabs>
        <w:jc w:val="center"/>
        <w:rPr>
          <w:rFonts w:ascii="Calibri" w:hAnsi="Calibri"/>
          <w:b/>
        </w:rPr>
      </w:pPr>
    </w:p>
    <w:p w14:paraId="5942D51A" w14:textId="77777777" w:rsidR="006150E1" w:rsidRPr="006150E1" w:rsidRDefault="006150E1" w:rsidP="006150E1">
      <w:pPr>
        <w:tabs>
          <w:tab w:val="left" w:pos="4536"/>
          <w:tab w:val="left" w:pos="7938"/>
        </w:tabs>
        <w:jc w:val="both"/>
        <w:rPr>
          <w:rFonts w:ascii="Calibri" w:hAnsi="Calibri"/>
          <w:bCs/>
          <w:sz w:val="22"/>
          <w:szCs w:val="22"/>
        </w:rPr>
      </w:pPr>
    </w:p>
    <w:p w14:paraId="73F6193D" w14:textId="77777777" w:rsidR="006150E1" w:rsidRPr="006150E1" w:rsidRDefault="006150E1" w:rsidP="006150E1">
      <w:pPr>
        <w:tabs>
          <w:tab w:val="left" w:pos="7938"/>
        </w:tabs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6150E1">
        <w:rPr>
          <w:rFonts w:ascii="Calibri" w:hAnsi="Calibri"/>
          <w:bCs/>
          <w:sz w:val="22"/>
          <w:szCs w:val="22"/>
        </w:rPr>
        <w:t xml:space="preserve">Le ……………… </w:t>
      </w:r>
      <w:r w:rsidRPr="006150E1">
        <w:rPr>
          <w:rFonts w:ascii="Calibri" w:hAnsi="Calibri"/>
          <w:bCs/>
          <w:i/>
          <w:sz w:val="22"/>
          <w:szCs w:val="22"/>
        </w:rPr>
        <w:t>(date)</w:t>
      </w:r>
      <w:r w:rsidRPr="006150E1">
        <w:rPr>
          <w:rFonts w:ascii="Calibri" w:hAnsi="Calibri"/>
          <w:bCs/>
          <w:sz w:val="22"/>
          <w:szCs w:val="22"/>
        </w:rPr>
        <w:t xml:space="preserve">, à …………………… </w:t>
      </w:r>
      <w:r w:rsidRPr="006150E1">
        <w:rPr>
          <w:rFonts w:ascii="Calibri" w:hAnsi="Calibri"/>
          <w:bCs/>
          <w:i/>
          <w:sz w:val="22"/>
          <w:szCs w:val="22"/>
        </w:rPr>
        <w:t>(heure)</w:t>
      </w:r>
      <w:r w:rsidRPr="006150E1">
        <w:rPr>
          <w:rFonts w:ascii="Calibri" w:hAnsi="Calibri"/>
          <w:bCs/>
          <w:sz w:val="22"/>
          <w:szCs w:val="22"/>
        </w:rPr>
        <w:t xml:space="preserve">, en …………………. </w:t>
      </w:r>
      <w:r w:rsidRPr="006150E1">
        <w:rPr>
          <w:rFonts w:ascii="Calibri" w:hAnsi="Calibri"/>
          <w:bCs/>
          <w:i/>
          <w:sz w:val="22"/>
          <w:szCs w:val="22"/>
        </w:rPr>
        <w:t>(lieu)</w:t>
      </w:r>
      <w:r w:rsidRPr="006150E1">
        <w:rPr>
          <w:rFonts w:ascii="Calibri" w:hAnsi="Calibri"/>
          <w:bCs/>
          <w:sz w:val="22"/>
          <w:szCs w:val="22"/>
        </w:rPr>
        <w:t xml:space="preserve"> se sont réunis les membres du Conseil </w:t>
      </w:r>
      <w:r w:rsidRPr="006150E1">
        <w:rPr>
          <w:rFonts w:ascii="Calibri" w:hAnsi="Calibri"/>
          <w:bCs/>
          <w:i/>
          <w:sz w:val="22"/>
          <w:szCs w:val="22"/>
        </w:rPr>
        <w:t>Municipal, Syndical ou Communautaire</w:t>
      </w:r>
      <w:r w:rsidRPr="006150E1">
        <w:rPr>
          <w:rFonts w:ascii="Calibri" w:hAnsi="Calibri"/>
          <w:bCs/>
          <w:sz w:val="22"/>
          <w:szCs w:val="22"/>
        </w:rPr>
        <w:t xml:space="preserve">, sous la présidence de M……………….………. </w:t>
      </w:r>
      <w:r w:rsidRPr="006150E1">
        <w:rPr>
          <w:rFonts w:ascii="Calibri" w:hAnsi="Calibri"/>
          <w:bCs/>
          <w:i/>
          <w:sz w:val="22"/>
          <w:szCs w:val="22"/>
        </w:rPr>
        <w:t>(nom)</w:t>
      </w:r>
      <w:r w:rsidRPr="006150E1">
        <w:rPr>
          <w:rFonts w:ascii="Calibri" w:hAnsi="Calibri"/>
          <w:bCs/>
          <w:sz w:val="22"/>
          <w:szCs w:val="22"/>
        </w:rPr>
        <w:t xml:space="preserve">, ………………………. </w:t>
      </w:r>
      <w:r w:rsidRPr="006150E1">
        <w:rPr>
          <w:rFonts w:ascii="Calibri" w:hAnsi="Calibri"/>
          <w:bCs/>
          <w:i/>
          <w:sz w:val="22"/>
          <w:szCs w:val="22"/>
        </w:rPr>
        <w:t>(qualité)</w:t>
      </w:r>
      <w:r w:rsidRPr="006150E1">
        <w:rPr>
          <w:rFonts w:ascii="Calibri" w:hAnsi="Calibri"/>
          <w:bCs/>
          <w:sz w:val="22"/>
          <w:szCs w:val="22"/>
        </w:rPr>
        <w:t>.</w:t>
      </w:r>
    </w:p>
    <w:p w14:paraId="43332E59" w14:textId="77777777" w:rsidR="006150E1" w:rsidRPr="006150E1" w:rsidRDefault="006150E1" w:rsidP="006150E1">
      <w:pPr>
        <w:tabs>
          <w:tab w:val="left" w:pos="7938"/>
        </w:tabs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6150E1">
        <w:rPr>
          <w:rFonts w:ascii="Calibri" w:hAnsi="Calibri"/>
          <w:bCs/>
          <w:sz w:val="22"/>
          <w:szCs w:val="22"/>
        </w:rPr>
        <w:t>Etaient présents : ………………………………………………..</w:t>
      </w:r>
    </w:p>
    <w:p w14:paraId="1D85E978" w14:textId="77777777" w:rsidR="006150E1" w:rsidRPr="006150E1" w:rsidRDefault="006150E1" w:rsidP="006150E1">
      <w:pPr>
        <w:tabs>
          <w:tab w:val="left" w:pos="7938"/>
        </w:tabs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6150E1">
        <w:rPr>
          <w:rFonts w:ascii="Calibri" w:hAnsi="Calibri"/>
          <w:bCs/>
          <w:sz w:val="22"/>
          <w:szCs w:val="22"/>
        </w:rPr>
        <w:t>Etaient absents : …………………………………………………</w:t>
      </w:r>
    </w:p>
    <w:p w14:paraId="355A71F8" w14:textId="77777777" w:rsidR="006150E1" w:rsidRPr="006150E1" w:rsidRDefault="006150E1" w:rsidP="006150E1">
      <w:pPr>
        <w:tabs>
          <w:tab w:val="left" w:pos="7938"/>
        </w:tabs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6150E1">
        <w:rPr>
          <w:rFonts w:ascii="Calibri" w:hAnsi="Calibri"/>
          <w:bCs/>
          <w:sz w:val="22"/>
          <w:szCs w:val="22"/>
        </w:rPr>
        <w:t>Etaient excusés : …………………………………………………………</w:t>
      </w:r>
    </w:p>
    <w:p w14:paraId="69D2F49C" w14:textId="77777777" w:rsidR="006150E1" w:rsidRPr="006150E1" w:rsidRDefault="006150E1" w:rsidP="006150E1">
      <w:pPr>
        <w:tabs>
          <w:tab w:val="left" w:pos="7938"/>
        </w:tabs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6150E1">
        <w:rPr>
          <w:rFonts w:ascii="Calibri" w:hAnsi="Calibri"/>
          <w:bCs/>
          <w:sz w:val="22"/>
          <w:szCs w:val="22"/>
        </w:rPr>
        <w:t>Le secrétariat a été assuré par ……………………………………</w:t>
      </w:r>
    </w:p>
    <w:p w14:paraId="5CFEE361" w14:textId="77777777" w:rsidR="006150E1" w:rsidRPr="006150E1" w:rsidRDefault="006150E1" w:rsidP="006150E1">
      <w:pPr>
        <w:widowControl/>
        <w:suppressAutoHyphens w:val="0"/>
        <w:autoSpaceDE w:val="0"/>
        <w:spacing w:after="120"/>
        <w:jc w:val="both"/>
        <w:textAlignment w:val="auto"/>
        <w:rPr>
          <w:rFonts w:eastAsia="Times New Roman" w:cs="Arial"/>
          <w:kern w:val="0"/>
          <w:sz w:val="20"/>
          <w:szCs w:val="21"/>
        </w:rPr>
      </w:pPr>
    </w:p>
    <w:p w14:paraId="3965F0DB" w14:textId="77777777" w:rsidR="006150E1" w:rsidRPr="006150E1" w:rsidRDefault="006150E1" w:rsidP="006150E1">
      <w:pPr>
        <w:widowControl/>
        <w:suppressAutoHyphens w:val="0"/>
        <w:autoSpaceDE w:val="0"/>
        <w:spacing w:after="120"/>
        <w:jc w:val="both"/>
        <w:textAlignment w:val="auto"/>
        <w:rPr>
          <w:rFonts w:eastAsia="Times New Roman" w:cs="Arial"/>
          <w:kern w:val="0"/>
          <w:sz w:val="20"/>
          <w:szCs w:val="21"/>
        </w:rPr>
      </w:pPr>
    </w:p>
    <w:p w14:paraId="16D5DBA0" w14:textId="77777777" w:rsidR="006150E1" w:rsidRPr="006150E1" w:rsidRDefault="006150E1" w:rsidP="006150E1">
      <w:pPr>
        <w:widowControl/>
        <w:suppressAutoHyphens w:val="0"/>
        <w:autoSpaceDE w:val="0"/>
        <w:spacing w:after="120"/>
        <w:jc w:val="both"/>
        <w:textAlignment w:val="auto"/>
        <w:rPr>
          <w:rFonts w:eastAsia="Times New Roman" w:cs="Arial"/>
          <w:kern w:val="0"/>
          <w:sz w:val="20"/>
          <w:szCs w:val="21"/>
        </w:rPr>
      </w:pPr>
    </w:p>
    <w:p w14:paraId="25574957" w14:textId="77777777" w:rsidR="006150E1" w:rsidRPr="006150E1" w:rsidRDefault="006150E1" w:rsidP="006150E1">
      <w:pPr>
        <w:autoSpaceDE w:val="0"/>
        <w:spacing w:after="240"/>
        <w:jc w:val="both"/>
        <w:rPr>
          <w:rFonts w:cs="Arial"/>
          <w:b/>
          <w:sz w:val="22"/>
        </w:rPr>
      </w:pPr>
      <w:r w:rsidRPr="006150E1">
        <w:rPr>
          <w:rFonts w:cs="Arial"/>
          <w:b/>
          <w:sz w:val="22"/>
        </w:rPr>
        <w:sym w:font="Wingdings" w:char="F0DC"/>
      </w:r>
      <w:r w:rsidRPr="006150E1">
        <w:rPr>
          <w:rFonts w:cs="Arial"/>
          <w:b/>
          <w:sz w:val="22"/>
        </w:rPr>
        <w:t xml:space="preserve">  Le Maire </w:t>
      </w:r>
      <w:r w:rsidRPr="006150E1">
        <w:rPr>
          <w:rFonts w:cs="Arial"/>
          <w:i/>
          <w:iCs/>
          <w:sz w:val="22"/>
        </w:rPr>
        <w:t>(ou le Président)</w:t>
      </w:r>
      <w:r w:rsidRPr="006150E1">
        <w:rPr>
          <w:rFonts w:cs="Arial"/>
          <w:b/>
          <w:sz w:val="22"/>
        </w:rPr>
        <w:t xml:space="preserve"> informe l’assemblée :</w:t>
      </w:r>
    </w:p>
    <w:p w14:paraId="20A55BA2" w14:textId="77777777" w:rsidR="006150E1" w:rsidRPr="006150E1" w:rsidRDefault="006150E1" w:rsidP="006150E1">
      <w:pPr>
        <w:autoSpaceDE w:val="0"/>
        <w:spacing w:after="240"/>
        <w:jc w:val="both"/>
        <w:rPr>
          <w:rFonts w:cs="Arial"/>
          <w:b/>
          <w:sz w:val="22"/>
        </w:rPr>
      </w:pPr>
    </w:p>
    <w:p w14:paraId="02B92534" w14:textId="77777777" w:rsidR="006150E1" w:rsidRPr="006150E1" w:rsidRDefault="006150E1" w:rsidP="006150E1">
      <w:pPr>
        <w:autoSpaceDE w:val="0"/>
        <w:spacing w:after="240"/>
        <w:jc w:val="both"/>
        <w:rPr>
          <w:rFonts w:cs="Arial"/>
          <w:sz w:val="22"/>
        </w:rPr>
      </w:pPr>
      <w:r w:rsidRPr="006150E1">
        <w:rPr>
          <w:rFonts w:cs="Arial"/>
          <w:sz w:val="22"/>
        </w:rPr>
        <w:t>Vu le Code général des collectivités territoriales notamment les articles R.2313-3 et L.2313-1</w:t>
      </w:r>
    </w:p>
    <w:p w14:paraId="13D4FD15" w14:textId="77777777" w:rsidR="006150E1" w:rsidRPr="006150E1" w:rsidRDefault="006150E1" w:rsidP="00303441">
      <w:pPr>
        <w:autoSpaceDE w:val="0"/>
        <w:spacing w:after="240"/>
        <w:jc w:val="both"/>
        <w:rPr>
          <w:rFonts w:cs="Arial"/>
          <w:bCs/>
          <w:sz w:val="22"/>
        </w:rPr>
      </w:pPr>
      <w:r w:rsidRPr="006150E1">
        <w:rPr>
          <w:rFonts w:cs="Arial"/>
          <w:sz w:val="22"/>
        </w:rPr>
        <w:t>Vu</w:t>
      </w:r>
      <w:r w:rsidR="00210C21">
        <w:rPr>
          <w:rFonts w:cs="Arial"/>
          <w:sz w:val="22"/>
        </w:rPr>
        <w:t xml:space="preserve"> le Code Général de la Fonction Publique, article</w:t>
      </w:r>
      <w:r w:rsidR="0077575D">
        <w:rPr>
          <w:rFonts w:cs="Arial"/>
          <w:sz w:val="22"/>
        </w:rPr>
        <w:t>s</w:t>
      </w:r>
      <w:r w:rsidR="00210C21">
        <w:rPr>
          <w:rFonts w:cs="Arial"/>
          <w:sz w:val="22"/>
        </w:rPr>
        <w:t xml:space="preserve"> L-542-2</w:t>
      </w:r>
      <w:r w:rsidR="0077575D">
        <w:rPr>
          <w:rFonts w:cs="Arial"/>
          <w:sz w:val="22"/>
        </w:rPr>
        <w:t xml:space="preserve"> et L-542-3</w:t>
      </w:r>
    </w:p>
    <w:p w14:paraId="6CFDC327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5E34ACAC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25D125EB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  <w:r w:rsidRPr="006150E1">
        <w:rPr>
          <w:rFonts w:cs="Arial"/>
          <w:bCs/>
          <w:sz w:val="22"/>
        </w:rPr>
        <w:t>Il appartient donc au Conseil Municipal</w:t>
      </w:r>
      <w:r w:rsidRPr="006150E1">
        <w:rPr>
          <w:rFonts w:cs="Arial"/>
          <w:bCs/>
          <w:i/>
          <w:iCs/>
          <w:sz w:val="22"/>
        </w:rPr>
        <w:t xml:space="preserve"> (ou autre assemblée)</w:t>
      </w:r>
      <w:r w:rsidRPr="006150E1">
        <w:rPr>
          <w:rFonts w:cs="Arial"/>
          <w:bCs/>
          <w:sz w:val="22"/>
        </w:rPr>
        <w:t xml:space="preserve"> de fixer l’effectif des emplois nécessaires au fonctionnement des services (création – suppression – modification de la durée hebdomadaire d’un poste)</w:t>
      </w:r>
    </w:p>
    <w:p w14:paraId="63A85D45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4D0F030C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53F4BB2D" w14:textId="5568986B" w:rsidR="006150E1" w:rsidRPr="006150E1" w:rsidRDefault="006150E1" w:rsidP="006150E1">
      <w:pPr>
        <w:autoSpaceDE w:val="0"/>
        <w:jc w:val="both"/>
        <w:rPr>
          <w:rFonts w:cs="Arial"/>
          <w:bCs/>
          <w:i/>
        </w:rPr>
      </w:pPr>
      <w:r w:rsidRPr="006150E1">
        <w:rPr>
          <w:rFonts w:cs="Arial"/>
          <w:bCs/>
          <w:sz w:val="22"/>
        </w:rPr>
        <w:t xml:space="preserve">En cas de suppression de poste ou modification de la durée </w:t>
      </w:r>
      <w:r w:rsidR="00235F96" w:rsidRPr="006150E1">
        <w:rPr>
          <w:rFonts w:cs="Arial"/>
          <w:bCs/>
          <w:sz w:val="22"/>
        </w:rPr>
        <w:t>hebdomadaire (</w:t>
      </w:r>
      <w:r w:rsidRPr="006150E1">
        <w:rPr>
          <w:rFonts w:cs="Arial"/>
          <w:bCs/>
          <w:i/>
        </w:rPr>
        <w:t xml:space="preserve">modification supérieure à 10% ou passage d’un TC à un TNC ou impactant l’affiliation à la CNRACL) </w:t>
      </w:r>
      <w:r w:rsidRPr="006150E1">
        <w:rPr>
          <w:rFonts w:cs="Arial"/>
          <w:bCs/>
        </w:rPr>
        <w:t xml:space="preserve"> </w:t>
      </w:r>
      <w:r w:rsidRPr="006150E1">
        <w:rPr>
          <w:rFonts w:cs="Arial"/>
          <w:bCs/>
          <w:sz w:val="22"/>
        </w:rPr>
        <w:t xml:space="preserve">la décision est soumise à l’avis préalable du Comité </w:t>
      </w:r>
      <w:r w:rsidR="00235F96">
        <w:rPr>
          <w:rFonts w:cs="Arial"/>
          <w:bCs/>
          <w:sz w:val="22"/>
        </w:rPr>
        <w:t>Social Territorial</w:t>
      </w:r>
      <w:r w:rsidRPr="006150E1">
        <w:rPr>
          <w:rFonts w:cs="Arial"/>
          <w:bCs/>
          <w:sz w:val="22"/>
        </w:rPr>
        <w:t xml:space="preserve"> </w:t>
      </w:r>
      <w:r w:rsidRPr="006150E1">
        <w:rPr>
          <w:rFonts w:cs="Arial"/>
          <w:bCs/>
          <w:i/>
        </w:rPr>
        <w:t xml:space="preserve">(la modification de la durée </w:t>
      </w:r>
      <w:r w:rsidR="009E2AB0">
        <w:rPr>
          <w:rFonts w:cs="Arial"/>
          <w:bCs/>
          <w:i/>
        </w:rPr>
        <w:t>d’un</w:t>
      </w:r>
      <w:r w:rsidRPr="006150E1">
        <w:rPr>
          <w:rFonts w:cs="Arial"/>
          <w:bCs/>
          <w:i/>
        </w:rPr>
        <w:t xml:space="preserve"> poste </w:t>
      </w:r>
      <w:r w:rsidR="009E2AB0">
        <w:rPr>
          <w:rFonts w:cs="Arial"/>
          <w:bCs/>
          <w:i/>
        </w:rPr>
        <w:t xml:space="preserve">à temps non complet </w:t>
      </w:r>
      <w:r w:rsidRPr="006150E1">
        <w:rPr>
          <w:rFonts w:cs="Arial"/>
          <w:bCs/>
          <w:i/>
        </w:rPr>
        <w:t>correspondant à la suppression et la création simultanées),</w:t>
      </w:r>
    </w:p>
    <w:p w14:paraId="6EBD82B0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774B95DE" w14:textId="77777777" w:rsidR="006150E1" w:rsidRPr="006150E1" w:rsidRDefault="006150E1" w:rsidP="006150E1">
      <w:pPr>
        <w:autoSpaceDE w:val="0"/>
        <w:jc w:val="both"/>
        <w:rPr>
          <w:rFonts w:cs="Arial"/>
          <w:bCs/>
        </w:rPr>
      </w:pPr>
      <w:r w:rsidRPr="006150E1">
        <w:rPr>
          <w:rFonts w:cs="Arial"/>
          <w:bCs/>
          <w:sz w:val="22"/>
        </w:rPr>
        <w:t xml:space="preserve">Compte tenu de …………………………………………………………………………………………….. </w:t>
      </w:r>
      <w:r w:rsidRPr="006150E1">
        <w:rPr>
          <w:rFonts w:cs="Arial"/>
          <w:bCs/>
          <w:i/>
          <w:iCs/>
        </w:rPr>
        <w:t xml:space="preserve">(exposer ici les faits justifiant la suppression, la création d’un nouvel emploi ou </w:t>
      </w:r>
      <w:r w:rsidRPr="006150E1">
        <w:rPr>
          <w:rFonts w:cs="Arial"/>
          <w:bCs/>
          <w:i/>
          <w:iCs/>
          <w:color w:val="538135" w:themeColor="accent6" w:themeShade="BF"/>
        </w:rPr>
        <w:t>la modification de la durée hebdomadaire d’un poste</w:t>
      </w:r>
      <w:r w:rsidRPr="006150E1">
        <w:rPr>
          <w:rFonts w:cs="Arial"/>
          <w:bCs/>
          <w:i/>
          <w:iCs/>
        </w:rPr>
        <w:t>),</w:t>
      </w:r>
      <w:r w:rsidRPr="006150E1">
        <w:rPr>
          <w:rFonts w:cs="Arial"/>
          <w:bCs/>
        </w:rPr>
        <w:t xml:space="preserve"> </w:t>
      </w:r>
    </w:p>
    <w:p w14:paraId="29C15046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7831532F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17513667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21A0B881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  <w:r w:rsidRPr="006150E1">
        <w:rPr>
          <w:rFonts w:cs="Arial"/>
          <w:bCs/>
          <w:sz w:val="22"/>
        </w:rPr>
        <w:t>il convient de créer et/ou de supprimer et/ou modifier la durée hebdomadaire des emplois correspondants.</w:t>
      </w:r>
    </w:p>
    <w:p w14:paraId="2DD2F159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1081BDEC" w14:textId="77777777" w:rsidR="006150E1" w:rsidRPr="006150E1" w:rsidRDefault="006150E1" w:rsidP="006150E1">
      <w:pPr>
        <w:autoSpaceDE w:val="0"/>
        <w:jc w:val="both"/>
        <w:rPr>
          <w:rFonts w:cs="Arial"/>
          <w:bCs/>
          <w:i/>
        </w:rPr>
      </w:pPr>
      <w:r w:rsidRPr="006150E1">
        <w:rPr>
          <w:rFonts w:cs="Arial"/>
          <w:bCs/>
          <w:sz w:val="22"/>
        </w:rPr>
        <w:t xml:space="preserve">Vu l’avis du Comité </w:t>
      </w:r>
      <w:r w:rsidR="00B76679">
        <w:rPr>
          <w:rFonts w:cs="Arial"/>
          <w:bCs/>
          <w:sz w:val="22"/>
        </w:rPr>
        <w:t xml:space="preserve">Social Territorial </w:t>
      </w:r>
      <w:r w:rsidRPr="006150E1">
        <w:rPr>
          <w:rFonts w:cs="Arial"/>
          <w:bCs/>
          <w:sz w:val="22"/>
        </w:rPr>
        <w:t xml:space="preserve">réuni le ………………………..…… </w:t>
      </w:r>
      <w:r w:rsidRPr="006150E1">
        <w:rPr>
          <w:rFonts w:cs="Arial"/>
          <w:bCs/>
          <w:i/>
        </w:rPr>
        <w:t xml:space="preserve">(pour les </w:t>
      </w:r>
      <w:r w:rsidRPr="003B54CC">
        <w:rPr>
          <w:rFonts w:cs="Arial"/>
          <w:bCs/>
          <w:i/>
          <w:color w:val="C45911" w:themeColor="accent2" w:themeShade="BF"/>
        </w:rPr>
        <w:t>suppressions</w:t>
      </w:r>
      <w:r w:rsidRPr="006150E1">
        <w:rPr>
          <w:rFonts w:cs="Arial"/>
          <w:bCs/>
          <w:i/>
        </w:rPr>
        <w:t xml:space="preserve"> et </w:t>
      </w:r>
      <w:r w:rsidRPr="003B54CC">
        <w:rPr>
          <w:rFonts w:cs="Arial"/>
          <w:bCs/>
          <w:i/>
          <w:color w:val="C45911" w:themeColor="accent2" w:themeShade="BF"/>
        </w:rPr>
        <w:t xml:space="preserve">modifications de durée hebdomadaire </w:t>
      </w:r>
      <w:r w:rsidRPr="00017E0E">
        <w:rPr>
          <w:rFonts w:cs="Arial"/>
          <w:bCs/>
          <w:i/>
        </w:rPr>
        <w:t>su</w:t>
      </w:r>
      <w:r w:rsidRPr="006150E1">
        <w:rPr>
          <w:rFonts w:cs="Arial"/>
          <w:bCs/>
          <w:i/>
        </w:rPr>
        <w:t>périeure à 10% ou passage d’un TC à un TNC ou impactant l’affiliation à la CNRACL)</w:t>
      </w:r>
    </w:p>
    <w:p w14:paraId="5C5FD15D" w14:textId="77777777" w:rsidR="006150E1" w:rsidRPr="006150E1" w:rsidRDefault="006150E1" w:rsidP="006150E1">
      <w:pPr>
        <w:autoSpaceDE w:val="0"/>
        <w:jc w:val="both"/>
        <w:rPr>
          <w:rFonts w:cs="Arial"/>
          <w:bCs/>
        </w:rPr>
      </w:pPr>
    </w:p>
    <w:p w14:paraId="62EFB353" w14:textId="77777777" w:rsidR="006150E1" w:rsidRPr="006150E1" w:rsidRDefault="006150E1" w:rsidP="006150E1">
      <w:pPr>
        <w:autoSpaceDE w:val="0"/>
        <w:jc w:val="both"/>
        <w:rPr>
          <w:rFonts w:cs="Arial"/>
          <w:bCs/>
        </w:rPr>
      </w:pPr>
    </w:p>
    <w:p w14:paraId="20BF6F7D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6B24DD4F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004B03CF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58DDC316" w14:textId="77777777" w:rsid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12A55B84" w14:textId="77777777" w:rsidR="00235F96" w:rsidRDefault="00235F96" w:rsidP="006150E1">
      <w:pPr>
        <w:autoSpaceDE w:val="0"/>
        <w:jc w:val="both"/>
        <w:rPr>
          <w:rFonts w:cs="Arial"/>
          <w:bCs/>
          <w:sz w:val="22"/>
        </w:rPr>
      </w:pPr>
    </w:p>
    <w:p w14:paraId="4E92073F" w14:textId="77777777" w:rsidR="006150E1" w:rsidRPr="006150E1" w:rsidRDefault="006150E1" w:rsidP="006150E1">
      <w:pPr>
        <w:autoSpaceDE w:val="0"/>
        <w:jc w:val="both"/>
        <w:rPr>
          <w:rFonts w:cs="Arial"/>
          <w:bCs/>
          <w:sz w:val="22"/>
        </w:rPr>
      </w:pPr>
    </w:p>
    <w:p w14:paraId="532CE576" w14:textId="77777777" w:rsidR="006150E1" w:rsidRPr="006150E1" w:rsidRDefault="006150E1" w:rsidP="006150E1">
      <w:pPr>
        <w:autoSpaceDE w:val="0"/>
        <w:spacing w:after="240"/>
        <w:jc w:val="center"/>
        <w:rPr>
          <w:rFonts w:cs="Arial"/>
          <w:b/>
          <w:sz w:val="22"/>
        </w:rPr>
      </w:pPr>
      <w:r w:rsidRPr="006150E1">
        <w:rPr>
          <w:rFonts w:cs="Arial"/>
          <w:bCs/>
          <w:sz w:val="22"/>
        </w:rPr>
        <w:sym w:font="Wingdings" w:char="F0DC"/>
      </w:r>
      <w:r w:rsidRPr="006150E1">
        <w:rPr>
          <w:rFonts w:cs="Arial"/>
          <w:bCs/>
          <w:sz w:val="22"/>
        </w:rPr>
        <w:t xml:space="preserve">  </w:t>
      </w:r>
      <w:r w:rsidRPr="006150E1">
        <w:rPr>
          <w:rFonts w:cs="Arial"/>
          <w:b/>
          <w:sz w:val="22"/>
        </w:rPr>
        <w:t xml:space="preserve">Le Maire </w:t>
      </w:r>
      <w:r w:rsidRPr="006150E1">
        <w:rPr>
          <w:rFonts w:cs="Arial"/>
          <w:i/>
          <w:iCs/>
          <w:sz w:val="22"/>
        </w:rPr>
        <w:t>(ou le Président)</w:t>
      </w:r>
      <w:r w:rsidRPr="006150E1">
        <w:rPr>
          <w:rFonts w:cs="Arial"/>
          <w:sz w:val="22"/>
        </w:rPr>
        <w:t xml:space="preserve"> </w:t>
      </w:r>
      <w:r w:rsidRPr="006150E1">
        <w:rPr>
          <w:rFonts w:cs="Arial"/>
          <w:b/>
          <w:sz w:val="22"/>
        </w:rPr>
        <w:t>propose à l’assemblée :</w:t>
      </w:r>
    </w:p>
    <w:p w14:paraId="7C6BB715" w14:textId="77777777" w:rsidR="006150E1" w:rsidRPr="006150E1" w:rsidRDefault="006150E1" w:rsidP="006150E1">
      <w:pPr>
        <w:autoSpaceDE w:val="0"/>
        <w:spacing w:after="240"/>
        <w:jc w:val="center"/>
        <w:rPr>
          <w:rFonts w:cs="Arial"/>
          <w:b/>
          <w:i/>
          <w:color w:val="C00000"/>
          <w:sz w:val="22"/>
          <w:szCs w:val="22"/>
        </w:rPr>
      </w:pPr>
      <w:r w:rsidRPr="006150E1">
        <w:rPr>
          <w:rFonts w:cs="Arial"/>
          <w:b/>
          <w:i/>
          <w:color w:val="C00000"/>
          <w:sz w:val="22"/>
          <w:szCs w:val="22"/>
        </w:rPr>
        <w:t>A adapter au cas de la collectivité</w:t>
      </w:r>
    </w:p>
    <w:p w14:paraId="4B5B8AF4" w14:textId="5C1AD90F" w:rsidR="006150E1" w:rsidRDefault="006150E1" w:rsidP="006150E1">
      <w:pPr>
        <w:autoSpaceDE w:val="0"/>
        <w:rPr>
          <w:rFonts w:cs="Arial"/>
          <w:sz w:val="22"/>
        </w:rPr>
      </w:pPr>
      <w:r w:rsidRPr="0082218A">
        <w:rPr>
          <w:rFonts w:cs="Arial"/>
          <w:b/>
          <w:color w:val="C00000"/>
          <w:sz w:val="22"/>
        </w:rPr>
        <w:t>1/</w:t>
      </w:r>
      <w:r w:rsidRPr="006150E1">
        <w:rPr>
          <w:rFonts w:cs="Arial"/>
          <w:b/>
          <w:sz w:val="22"/>
        </w:rPr>
        <w:t xml:space="preserve"> </w:t>
      </w:r>
      <w:r w:rsidRPr="006150E1">
        <w:rPr>
          <w:rFonts w:cs="Arial"/>
          <w:sz w:val="22"/>
        </w:rPr>
        <w:t>La création d’un emploi de…</w:t>
      </w:r>
      <w:r w:rsidR="00235F96">
        <w:rPr>
          <w:rFonts w:cs="Arial"/>
          <w:sz w:val="22"/>
        </w:rPr>
        <w:t>………………….</w:t>
      </w:r>
      <w:r w:rsidRPr="006150E1">
        <w:rPr>
          <w:rFonts w:cs="Arial"/>
          <w:sz w:val="22"/>
        </w:rPr>
        <w:t xml:space="preserve">(catégorie et grade précis) d’une durée hebdomadaire de  ..….h …… </w:t>
      </w:r>
      <w:r w:rsidR="003B54CC">
        <w:rPr>
          <w:rFonts w:cs="Arial"/>
          <w:sz w:val="22"/>
        </w:rPr>
        <w:t xml:space="preserve">  à compter du ………………………….. </w:t>
      </w:r>
    </w:p>
    <w:p w14:paraId="2F16ABAA" w14:textId="1B87535F" w:rsidR="003B54CC" w:rsidRDefault="003B54CC" w:rsidP="006150E1">
      <w:pPr>
        <w:autoSpaceDE w:val="0"/>
        <w:rPr>
          <w:rFonts w:cs="Arial"/>
          <w:sz w:val="22"/>
        </w:rPr>
      </w:pPr>
      <w:r w:rsidRPr="00A04DD1">
        <w:rPr>
          <w:rFonts w:cs="Arial"/>
          <w:i/>
          <w:iCs/>
          <w:sz w:val="22"/>
        </w:rPr>
        <w:t>M</w:t>
      </w:r>
      <w:r w:rsidR="00A04DD1" w:rsidRPr="00A04DD1">
        <w:rPr>
          <w:rFonts w:cs="Arial"/>
          <w:i/>
          <w:iCs/>
          <w:sz w:val="22"/>
        </w:rPr>
        <w:t>otifs</w:t>
      </w:r>
      <w:r>
        <w:rPr>
          <w:rFonts w:cs="Arial"/>
          <w:sz w:val="22"/>
        </w:rPr>
        <w:t>………………………………………………….</w:t>
      </w:r>
    </w:p>
    <w:p w14:paraId="72956771" w14:textId="77777777" w:rsidR="003B54CC" w:rsidRPr="006150E1" w:rsidRDefault="003B54CC" w:rsidP="006150E1">
      <w:pPr>
        <w:autoSpaceDE w:val="0"/>
        <w:rPr>
          <w:rFonts w:cs="Arial"/>
          <w:b/>
          <w:sz w:val="22"/>
        </w:rPr>
      </w:pPr>
    </w:p>
    <w:p w14:paraId="290C0740" w14:textId="22787A89" w:rsidR="003B54CC" w:rsidRPr="006150E1" w:rsidRDefault="006150E1" w:rsidP="003B54CC">
      <w:pPr>
        <w:autoSpaceDE w:val="0"/>
        <w:rPr>
          <w:rFonts w:cs="Arial"/>
          <w:b/>
          <w:sz w:val="22"/>
        </w:rPr>
      </w:pPr>
      <w:r w:rsidRPr="0082218A">
        <w:rPr>
          <w:rFonts w:cs="Arial"/>
          <w:b/>
          <w:color w:val="C00000"/>
          <w:sz w:val="22"/>
        </w:rPr>
        <w:t xml:space="preserve">2/ </w:t>
      </w:r>
      <w:r w:rsidRPr="006150E1">
        <w:rPr>
          <w:rFonts w:cs="Arial"/>
          <w:sz w:val="22"/>
        </w:rPr>
        <w:t xml:space="preserve">La suppression d’un emploi </w:t>
      </w:r>
      <w:r w:rsidR="003B54CC">
        <w:rPr>
          <w:rFonts w:cs="Arial"/>
          <w:sz w:val="22"/>
        </w:rPr>
        <w:t xml:space="preserve">de </w:t>
      </w:r>
      <w:r w:rsidR="00235F96">
        <w:rPr>
          <w:rFonts w:cs="Arial"/>
          <w:sz w:val="22"/>
        </w:rPr>
        <w:t>………</w:t>
      </w:r>
      <w:r w:rsidR="003B54CC">
        <w:rPr>
          <w:rFonts w:cs="Arial"/>
          <w:sz w:val="22"/>
        </w:rPr>
        <w:t>……….</w:t>
      </w:r>
      <w:r w:rsidR="003B54CC" w:rsidRPr="006150E1">
        <w:rPr>
          <w:rFonts w:cs="Arial"/>
          <w:sz w:val="22"/>
        </w:rPr>
        <w:t xml:space="preserve">(catégorie et grade précis) d’une durée hebdomadaire de  ..….h …… </w:t>
      </w:r>
      <w:r w:rsidR="003B54CC">
        <w:rPr>
          <w:rFonts w:cs="Arial"/>
          <w:sz w:val="22"/>
        </w:rPr>
        <w:t xml:space="preserve"> à compter du …………………………. (date d’effet postérieure à la saisine du CST)</w:t>
      </w:r>
    </w:p>
    <w:p w14:paraId="11EE82E4" w14:textId="62721761" w:rsidR="0082218A" w:rsidRDefault="003B54CC" w:rsidP="006150E1">
      <w:pPr>
        <w:autoSpaceDE w:val="0"/>
        <w:jc w:val="both"/>
        <w:rPr>
          <w:rFonts w:cs="Arial"/>
          <w:sz w:val="22"/>
        </w:rPr>
      </w:pPr>
      <w:r w:rsidRPr="00A04DD1">
        <w:rPr>
          <w:rFonts w:cs="Arial"/>
          <w:i/>
          <w:iCs/>
          <w:sz w:val="22"/>
        </w:rPr>
        <w:t>Motifs</w:t>
      </w:r>
      <w:r>
        <w:rPr>
          <w:rFonts w:cs="Arial"/>
          <w:sz w:val="22"/>
        </w:rPr>
        <w:t>………………………………………………………</w:t>
      </w:r>
    </w:p>
    <w:p w14:paraId="23522E22" w14:textId="77777777" w:rsidR="003B54CC" w:rsidRDefault="003B54CC" w:rsidP="006150E1">
      <w:pPr>
        <w:autoSpaceDE w:val="0"/>
        <w:jc w:val="both"/>
        <w:rPr>
          <w:rFonts w:cs="Arial"/>
          <w:sz w:val="22"/>
        </w:rPr>
      </w:pPr>
    </w:p>
    <w:p w14:paraId="500A7F20" w14:textId="77777777" w:rsidR="003B54CC" w:rsidRDefault="003B54CC" w:rsidP="006150E1">
      <w:pPr>
        <w:autoSpaceDE w:val="0"/>
        <w:jc w:val="both"/>
        <w:rPr>
          <w:rFonts w:cs="Arial"/>
          <w:sz w:val="22"/>
        </w:rPr>
      </w:pPr>
    </w:p>
    <w:p w14:paraId="06202CEA" w14:textId="77777777" w:rsidR="0082218A" w:rsidRDefault="006150E1" w:rsidP="006150E1">
      <w:pPr>
        <w:autoSpaceDE w:val="0"/>
        <w:jc w:val="both"/>
        <w:rPr>
          <w:rFonts w:cs="Arial"/>
          <w:bCs/>
          <w:color w:val="538135" w:themeColor="accent6" w:themeShade="BF"/>
          <w:sz w:val="22"/>
        </w:rPr>
      </w:pPr>
      <w:r w:rsidRPr="0082218A">
        <w:rPr>
          <w:rFonts w:cs="Arial"/>
          <w:b/>
          <w:bCs/>
          <w:color w:val="C00000"/>
          <w:sz w:val="22"/>
        </w:rPr>
        <w:t>3/</w:t>
      </w:r>
      <w:r w:rsidRPr="006150E1">
        <w:rPr>
          <w:rFonts w:cs="Arial"/>
          <w:bCs/>
          <w:color w:val="538135" w:themeColor="accent6" w:themeShade="BF"/>
          <w:sz w:val="22"/>
        </w:rPr>
        <w:t xml:space="preserve"> </w:t>
      </w:r>
      <w:r w:rsidRPr="00235F96">
        <w:rPr>
          <w:rFonts w:cs="Arial"/>
          <w:bCs/>
          <w:sz w:val="22"/>
        </w:rPr>
        <w:t xml:space="preserve">La </w:t>
      </w:r>
      <w:r w:rsidR="0082218A" w:rsidRPr="00235F96">
        <w:rPr>
          <w:rFonts w:cs="Arial"/>
          <w:bCs/>
          <w:sz w:val="22"/>
        </w:rPr>
        <w:t xml:space="preserve">modification de la durée hebdomadaire du poste = </w:t>
      </w:r>
    </w:p>
    <w:p w14:paraId="1B67B672" w14:textId="37A69E33" w:rsidR="006150E1" w:rsidRPr="006150E1" w:rsidRDefault="006150E1" w:rsidP="006150E1">
      <w:pPr>
        <w:autoSpaceDE w:val="0"/>
        <w:jc w:val="both"/>
        <w:rPr>
          <w:rFonts w:cs="Arial"/>
          <w:bCs/>
          <w:color w:val="538135" w:themeColor="accent6" w:themeShade="BF"/>
          <w:sz w:val="22"/>
        </w:rPr>
      </w:pPr>
      <w:r w:rsidRPr="006150E1">
        <w:rPr>
          <w:rFonts w:cs="Arial"/>
          <w:bCs/>
          <w:color w:val="538135" w:themeColor="accent6" w:themeShade="BF"/>
          <w:sz w:val="22"/>
        </w:rPr>
        <w:t xml:space="preserve">suppression de l’emploi de </w:t>
      </w:r>
      <w:r w:rsidR="00235F96">
        <w:rPr>
          <w:rFonts w:cs="Arial"/>
          <w:bCs/>
          <w:color w:val="538135" w:themeColor="accent6" w:themeShade="BF"/>
          <w:sz w:val="22"/>
        </w:rPr>
        <w:t>……..</w:t>
      </w:r>
      <w:r w:rsidRPr="006150E1">
        <w:rPr>
          <w:rFonts w:cs="Arial"/>
          <w:bCs/>
          <w:color w:val="538135" w:themeColor="accent6" w:themeShade="BF"/>
          <w:sz w:val="22"/>
        </w:rPr>
        <w:t xml:space="preserve">… (catégorie et grade précis)  à </w:t>
      </w:r>
      <w:r w:rsidRPr="00B61E38">
        <w:rPr>
          <w:rFonts w:cs="Arial"/>
          <w:bCs/>
          <w:i/>
          <w:iCs/>
          <w:color w:val="538135" w:themeColor="accent6" w:themeShade="BF"/>
          <w:sz w:val="22"/>
          <w:u w:val="single"/>
        </w:rPr>
        <w:t>temps</w:t>
      </w:r>
      <w:r w:rsidR="00B61E38" w:rsidRPr="00B61E38">
        <w:rPr>
          <w:rFonts w:cs="Arial"/>
          <w:bCs/>
          <w:i/>
          <w:iCs/>
          <w:color w:val="538135" w:themeColor="accent6" w:themeShade="BF"/>
          <w:sz w:val="22"/>
          <w:u w:val="single"/>
        </w:rPr>
        <w:t xml:space="preserve"> </w:t>
      </w:r>
      <w:r w:rsidRPr="00B61E38">
        <w:rPr>
          <w:rFonts w:cs="Arial"/>
          <w:bCs/>
          <w:i/>
          <w:iCs/>
          <w:color w:val="538135" w:themeColor="accent6" w:themeShade="BF"/>
          <w:sz w:val="22"/>
          <w:u w:val="single"/>
        </w:rPr>
        <w:t>non complet</w:t>
      </w:r>
      <w:r w:rsidRPr="006150E1">
        <w:rPr>
          <w:rFonts w:cs="Arial"/>
          <w:bCs/>
          <w:i/>
          <w:iCs/>
          <w:color w:val="538135" w:themeColor="accent6" w:themeShade="BF"/>
          <w:sz w:val="22"/>
        </w:rPr>
        <w:t xml:space="preserve"> à raison de …</w:t>
      </w:r>
      <w:r w:rsidR="00235F96">
        <w:rPr>
          <w:rFonts w:cs="Arial"/>
          <w:bCs/>
          <w:i/>
          <w:iCs/>
          <w:color w:val="538135" w:themeColor="accent6" w:themeShade="BF"/>
          <w:sz w:val="22"/>
        </w:rPr>
        <w:t>……</w:t>
      </w:r>
      <w:r w:rsidRPr="006150E1">
        <w:rPr>
          <w:rFonts w:cs="Arial"/>
          <w:bCs/>
          <w:i/>
          <w:iCs/>
          <w:color w:val="538135" w:themeColor="accent6" w:themeShade="BF"/>
          <w:sz w:val="22"/>
        </w:rPr>
        <w:t>.. heures hebdomadaires)</w:t>
      </w:r>
      <w:r w:rsidRPr="006150E1">
        <w:rPr>
          <w:rFonts w:cs="Arial"/>
          <w:bCs/>
          <w:color w:val="538135" w:themeColor="accent6" w:themeShade="BF"/>
          <w:sz w:val="22"/>
        </w:rPr>
        <w:t xml:space="preserve"> </w:t>
      </w:r>
    </w:p>
    <w:p w14:paraId="74CEF80C" w14:textId="77777777" w:rsidR="006150E1" w:rsidRPr="006150E1" w:rsidRDefault="006150E1" w:rsidP="006150E1">
      <w:pPr>
        <w:autoSpaceDE w:val="0"/>
        <w:jc w:val="both"/>
        <w:rPr>
          <w:rFonts w:cs="Arial"/>
          <w:bCs/>
          <w:color w:val="538135" w:themeColor="accent6" w:themeShade="BF"/>
          <w:sz w:val="22"/>
        </w:rPr>
      </w:pPr>
      <w:r w:rsidRPr="006150E1">
        <w:rPr>
          <w:rFonts w:cs="Arial"/>
          <w:bCs/>
          <w:color w:val="538135" w:themeColor="accent6" w:themeShade="BF"/>
          <w:sz w:val="22"/>
        </w:rPr>
        <w:t>et simultanément</w:t>
      </w:r>
    </w:p>
    <w:p w14:paraId="430ECCE2" w14:textId="6143AB91" w:rsidR="006150E1" w:rsidRDefault="006150E1" w:rsidP="006150E1">
      <w:pPr>
        <w:autoSpaceDE w:val="0"/>
        <w:jc w:val="both"/>
        <w:rPr>
          <w:rFonts w:cs="Arial"/>
          <w:bCs/>
          <w:color w:val="538135" w:themeColor="accent6" w:themeShade="BF"/>
          <w:sz w:val="22"/>
        </w:rPr>
      </w:pPr>
      <w:r w:rsidRPr="006150E1">
        <w:rPr>
          <w:rFonts w:cs="Arial"/>
          <w:bCs/>
          <w:color w:val="538135" w:themeColor="accent6" w:themeShade="BF"/>
          <w:sz w:val="22"/>
        </w:rPr>
        <w:t>La création d’un emploi de</w:t>
      </w:r>
      <w:r w:rsidR="00235F96">
        <w:rPr>
          <w:rFonts w:cs="Arial"/>
          <w:bCs/>
          <w:color w:val="538135" w:themeColor="accent6" w:themeShade="BF"/>
          <w:sz w:val="22"/>
        </w:rPr>
        <w:t>………..</w:t>
      </w:r>
      <w:r w:rsidRPr="006150E1">
        <w:rPr>
          <w:rFonts w:cs="Arial"/>
          <w:bCs/>
          <w:color w:val="538135" w:themeColor="accent6" w:themeShade="BF"/>
          <w:sz w:val="22"/>
        </w:rPr>
        <w:t xml:space="preserve">… (catégorie et grade précis) à </w:t>
      </w:r>
      <w:r w:rsidRPr="00B61E38">
        <w:rPr>
          <w:rFonts w:cs="Arial"/>
          <w:bCs/>
          <w:color w:val="538135" w:themeColor="accent6" w:themeShade="BF"/>
          <w:sz w:val="22"/>
          <w:u w:val="single"/>
        </w:rPr>
        <w:t xml:space="preserve">temps </w:t>
      </w:r>
      <w:r w:rsidRPr="00B61E38">
        <w:rPr>
          <w:rFonts w:cs="Arial"/>
          <w:bCs/>
          <w:i/>
          <w:iCs/>
          <w:color w:val="538135" w:themeColor="accent6" w:themeShade="BF"/>
          <w:sz w:val="22"/>
          <w:u w:val="single"/>
        </w:rPr>
        <w:t>non complet</w:t>
      </w:r>
      <w:r w:rsidRPr="006150E1">
        <w:rPr>
          <w:rFonts w:cs="Arial"/>
          <w:bCs/>
          <w:i/>
          <w:iCs/>
          <w:color w:val="538135" w:themeColor="accent6" w:themeShade="BF"/>
          <w:sz w:val="22"/>
        </w:rPr>
        <w:t xml:space="preserve"> à raison de ….. heures hebdomadaires)</w:t>
      </w:r>
      <w:r w:rsidRPr="006150E1">
        <w:rPr>
          <w:rFonts w:cs="Arial"/>
          <w:bCs/>
          <w:color w:val="538135" w:themeColor="accent6" w:themeShade="BF"/>
          <w:sz w:val="22"/>
        </w:rPr>
        <w:t xml:space="preserve"> </w:t>
      </w:r>
    </w:p>
    <w:p w14:paraId="00F3B19C" w14:textId="7BA302A9" w:rsidR="003B54CC" w:rsidRDefault="003B54CC" w:rsidP="006150E1">
      <w:pPr>
        <w:autoSpaceDE w:val="0"/>
        <w:jc w:val="both"/>
        <w:rPr>
          <w:rFonts w:cs="Arial"/>
          <w:bCs/>
          <w:color w:val="538135" w:themeColor="accent6" w:themeShade="BF"/>
          <w:sz w:val="22"/>
        </w:rPr>
      </w:pPr>
      <w:r w:rsidRPr="003B54CC">
        <w:rPr>
          <w:rFonts w:cs="Arial"/>
          <w:bCs/>
          <w:sz w:val="22"/>
        </w:rPr>
        <w:t>A compter du …………………………</w:t>
      </w:r>
      <w:r>
        <w:rPr>
          <w:rFonts w:cs="Arial"/>
          <w:bCs/>
          <w:sz w:val="22"/>
        </w:rPr>
        <w:t xml:space="preserve">(en cas de </w:t>
      </w:r>
      <w:r w:rsidR="00A04DD1">
        <w:rPr>
          <w:rFonts w:cs="Arial"/>
          <w:bCs/>
          <w:sz w:val="22"/>
        </w:rPr>
        <w:t>passage en</w:t>
      </w:r>
      <w:r>
        <w:rPr>
          <w:rFonts w:cs="Arial"/>
          <w:bCs/>
          <w:sz w:val="22"/>
        </w:rPr>
        <w:t xml:space="preserve"> CST, date d’effet postérieure à la saisine</w:t>
      </w:r>
      <w:r w:rsidR="00A04DD1">
        <w:rPr>
          <w:rFonts w:cs="Arial"/>
          <w:bCs/>
          <w:sz w:val="22"/>
        </w:rPr>
        <w:t>)</w:t>
      </w:r>
    </w:p>
    <w:p w14:paraId="46CB9C3B" w14:textId="1C6AD4F1" w:rsidR="006150E1" w:rsidRPr="00A04DD1" w:rsidRDefault="00A04DD1" w:rsidP="006150E1">
      <w:pPr>
        <w:autoSpaceDE w:val="0"/>
        <w:jc w:val="both"/>
        <w:rPr>
          <w:rFonts w:cs="Arial"/>
          <w:bCs/>
        </w:rPr>
      </w:pPr>
      <w:r w:rsidRPr="00A04DD1">
        <w:rPr>
          <w:rFonts w:cs="Arial"/>
          <w:bCs/>
          <w:i/>
          <w:iCs/>
        </w:rPr>
        <w:t>Motifs …</w:t>
      </w:r>
      <w:r w:rsidRPr="00A04DD1">
        <w:rPr>
          <w:rFonts w:cs="Arial"/>
          <w:bCs/>
        </w:rPr>
        <w:t>………………………………………………</w:t>
      </w:r>
    </w:p>
    <w:p w14:paraId="0C354FDD" w14:textId="77777777" w:rsidR="006150E1" w:rsidRDefault="006150E1" w:rsidP="006150E1">
      <w:pPr>
        <w:autoSpaceDE w:val="0"/>
        <w:jc w:val="both"/>
        <w:rPr>
          <w:rFonts w:cs="Arial"/>
          <w:bCs/>
          <w:i/>
          <w:iCs/>
          <w:sz w:val="22"/>
        </w:rPr>
      </w:pPr>
    </w:p>
    <w:p w14:paraId="0E7A2872" w14:textId="77777777" w:rsidR="00A04DD1" w:rsidRPr="006150E1" w:rsidRDefault="00A04DD1" w:rsidP="006150E1">
      <w:pPr>
        <w:autoSpaceDE w:val="0"/>
        <w:jc w:val="both"/>
        <w:rPr>
          <w:rFonts w:cs="Arial"/>
          <w:bCs/>
          <w:i/>
          <w:iCs/>
          <w:sz w:val="22"/>
        </w:rPr>
      </w:pPr>
    </w:p>
    <w:p w14:paraId="74458F3F" w14:textId="77777777" w:rsidR="006150E1" w:rsidRPr="006150E1" w:rsidRDefault="006150E1" w:rsidP="006150E1">
      <w:pPr>
        <w:autoSpaceDE w:val="0"/>
        <w:jc w:val="center"/>
        <w:rPr>
          <w:rFonts w:cs="Arial"/>
          <w:b/>
          <w:sz w:val="22"/>
        </w:rPr>
      </w:pPr>
      <w:r w:rsidRPr="006150E1">
        <w:rPr>
          <w:rFonts w:cs="Arial"/>
          <w:bCs/>
          <w:sz w:val="22"/>
        </w:rPr>
        <w:sym w:font="Wingdings" w:char="F0DC"/>
      </w:r>
      <w:r w:rsidRPr="006150E1">
        <w:rPr>
          <w:rFonts w:cs="Arial"/>
          <w:bCs/>
          <w:sz w:val="22"/>
        </w:rPr>
        <w:t xml:space="preserve">  </w:t>
      </w:r>
      <w:r w:rsidRPr="006150E1">
        <w:rPr>
          <w:rFonts w:cs="Arial"/>
          <w:b/>
          <w:sz w:val="22"/>
        </w:rPr>
        <w:t xml:space="preserve">Le conseil municipal </w:t>
      </w:r>
      <w:r w:rsidRPr="006150E1">
        <w:rPr>
          <w:rFonts w:cs="Arial"/>
          <w:i/>
          <w:iCs/>
        </w:rPr>
        <w:t>(ou conseil syndical, conseil communautaire, conseil d’administration),</w:t>
      </w:r>
      <w:r w:rsidRPr="006150E1">
        <w:rPr>
          <w:rFonts w:cs="Arial"/>
          <w:b/>
          <w:sz w:val="22"/>
        </w:rPr>
        <w:t xml:space="preserve"> après en avoir délibéré,</w:t>
      </w:r>
    </w:p>
    <w:p w14:paraId="2B956C68" w14:textId="77777777" w:rsidR="006150E1" w:rsidRPr="006150E1" w:rsidRDefault="006150E1" w:rsidP="006150E1">
      <w:pPr>
        <w:autoSpaceDE w:val="0"/>
        <w:jc w:val="center"/>
        <w:rPr>
          <w:rFonts w:cs="Arial"/>
          <w:b/>
          <w:sz w:val="22"/>
        </w:rPr>
      </w:pPr>
    </w:p>
    <w:p w14:paraId="1E6CA9D3" w14:textId="77777777" w:rsidR="006150E1" w:rsidRPr="006150E1" w:rsidRDefault="006150E1" w:rsidP="006150E1">
      <w:pPr>
        <w:autoSpaceDE w:val="0"/>
        <w:jc w:val="center"/>
        <w:rPr>
          <w:rFonts w:cs="Arial"/>
          <w:b/>
          <w:sz w:val="22"/>
        </w:rPr>
      </w:pPr>
      <w:r w:rsidRPr="006150E1">
        <w:rPr>
          <w:rFonts w:cs="Arial"/>
          <w:b/>
          <w:sz w:val="22"/>
        </w:rPr>
        <w:t>DECIDE :</w:t>
      </w:r>
    </w:p>
    <w:p w14:paraId="49BBC78A" w14:textId="77777777" w:rsidR="006150E1" w:rsidRPr="006150E1" w:rsidRDefault="006150E1" w:rsidP="006150E1">
      <w:pPr>
        <w:autoSpaceDE w:val="0"/>
        <w:jc w:val="center"/>
        <w:rPr>
          <w:rFonts w:cs="Arial"/>
          <w:b/>
          <w:sz w:val="22"/>
        </w:rPr>
      </w:pPr>
    </w:p>
    <w:p w14:paraId="43E2C256" w14:textId="77777777" w:rsidR="006150E1" w:rsidRPr="006150E1" w:rsidRDefault="006150E1" w:rsidP="006150E1">
      <w:pPr>
        <w:autoSpaceDE w:val="0"/>
        <w:spacing w:after="120"/>
        <w:jc w:val="both"/>
        <w:rPr>
          <w:rFonts w:cs="Arial"/>
          <w:bCs/>
          <w:i/>
          <w:iCs/>
          <w:sz w:val="22"/>
        </w:rPr>
      </w:pPr>
      <w:r w:rsidRPr="006150E1">
        <w:rPr>
          <w:rFonts w:cs="Arial"/>
          <w:bCs/>
          <w:sz w:val="22"/>
        </w:rPr>
        <w:t xml:space="preserve">- d’adopter la proposition du Maire </w:t>
      </w:r>
      <w:r w:rsidRPr="006150E1">
        <w:rPr>
          <w:rFonts w:cs="Arial"/>
          <w:bCs/>
          <w:i/>
          <w:iCs/>
          <w:sz w:val="22"/>
        </w:rPr>
        <w:t>(ou : du Président),</w:t>
      </w:r>
    </w:p>
    <w:p w14:paraId="6D4648D6" w14:textId="77777777" w:rsidR="006150E1" w:rsidRPr="006150E1" w:rsidRDefault="006150E1" w:rsidP="006150E1">
      <w:pPr>
        <w:autoSpaceDE w:val="0"/>
        <w:spacing w:after="120"/>
        <w:jc w:val="both"/>
        <w:rPr>
          <w:rFonts w:cs="Arial"/>
          <w:bCs/>
          <w:sz w:val="22"/>
        </w:rPr>
      </w:pPr>
      <w:r w:rsidRPr="006150E1">
        <w:rPr>
          <w:rFonts w:cs="Arial"/>
          <w:bCs/>
          <w:sz w:val="22"/>
        </w:rPr>
        <w:t>- de modifier le tableau des emplois à compter du  ……../……./……..  (date d’effet)</w:t>
      </w:r>
    </w:p>
    <w:p w14:paraId="3C6533A7" w14:textId="77777777" w:rsidR="006150E1" w:rsidRPr="006150E1" w:rsidRDefault="006150E1" w:rsidP="006150E1">
      <w:pPr>
        <w:autoSpaceDE w:val="0"/>
        <w:spacing w:after="120"/>
        <w:jc w:val="both"/>
        <w:rPr>
          <w:rFonts w:cs="Arial"/>
          <w:bCs/>
          <w:sz w:val="22"/>
        </w:rPr>
      </w:pPr>
    </w:p>
    <w:p w14:paraId="117B5587" w14:textId="77777777" w:rsidR="006150E1" w:rsidRPr="006150E1" w:rsidRDefault="006150E1" w:rsidP="006150E1">
      <w:pPr>
        <w:autoSpaceDE w:val="0"/>
        <w:spacing w:after="120"/>
        <w:jc w:val="center"/>
        <w:rPr>
          <w:rFonts w:cs="Arial"/>
          <w:b/>
          <w:bCs/>
          <w:color w:val="C00000"/>
          <w:sz w:val="28"/>
          <w:szCs w:val="28"/>
        </w:rPr>
      </w:pPr>
      <w:r w:rsidRPr="006150E1">
        <w:rPr>
          <w:rFonts w:cs="Arial"/>
          <w:b/>
          <w:bCs/>
          <w:color w:val="C00000"/>
          <w:sz w:val="28"/>
          <w:szCs w:val="28"/>
        </w:rPr>
        <w:t xml:space="preserve">ANNEXER LE TABLEAU DES EFFECTIFS MIS à JOUR </w:t>
      </w:r>
    </w:p>
    <w:p w14:paraId="438CD6F0" w14:textId="77777777" w:rsidR="006150E1" w:rsidRPr="006150E1" w:rsidRDefault="006150E1" w:rsidP="006150E1">
      <w:pPr>
        <w:autoSpaceDE w:val="0"/>
        <w:spacing w:after="120"/>
        <w:jc w:val="center"/>
        <w:rPr>
          <w:rFonts w:cs="Arial"/>
          <w:bCs/>
          <w:i/>
          <w:color w:val="C00000"/>
          <w:sz w:val="28"/>
          <w:szCs w:val="28"/>
        </w:rPr>
      </w:pPr>
      <w:r w:rsidRPr="006150E1">
        <w:rPr>
          <w:rFonts w:cs="Arial"/>
          <w:bCs/>
          <w:i/>
          <w:color w:val="C00000"/>
          <w:sz w:val="28"/>
          <w:szCs w:val="28"/>
        </w:rPr>
        <w:t xml:space="preserve"> Voir modèle fiche statuts « Tableau des effectifs » sur le site du CDG35</w:t>
      </w:r>
    </w:p>
    <w:p w14:paraId="0D1E8630" w14:textId="77777777" w:rsidR="006150E1" w:rsidRPr="006150E1" w:rsidRDefault="006150E1" w:rsidP="006150E1">
      <w:pPr>
        <w:autoSpaceDE w:val="0"/>
        <w:spacing w:after="120"/>
        <w:jc w:val="center"/>
        <w:rPr>
          <w:rFonts w:cs="Arial"/>
          <w:bCs/>
          <w:i/>
          <w:color w:val="C00000"/>
        </w:rPr>
      </w:pPr>
    </w:p>
    <w:p w14:paraId="670EA079" w14:textId="77777777" w:rsidR="006150E1" w:rsidRPr="006150E1" w:rsidRDefault="006150E1" w:rsidP="006150E1">
      <w:pPr>
        <w:autoSpaceDE w:val="0"/>
        <w:spacing w:after="120"/>
        <w:jc w:val="center"/>
        <w:rPr>
          <w:rFonts w:cs="Arial"/>
          <w:bCs/>
          <w:i/>
          <w:color w:val="C00000"/>
        </w:rPr>
      </w:pPr>
    </w:p>
    <w:p w14:paraId="372F3546" w14:textId="77777777" w:rsidR="006150E1" w:rsidRPr="006150E1" w:rsidRDefault="006150E1" w:rsidP="006150E1">
      <w:pPr>
        <w:autoSpaceDE w:val="0"/>
        <w:spacing w:after="120"/>
        <w:jc w:val="both"/>
        <w:rPr>
          <w:rFonts w:cs="Arial"/>
          <w:bCs/>
          <w:sz w:val="22"/>
        </w:rPr>
      </w:pPr>
      <w:r w:rsidRPr="006150E1">
        <w:rPr>
          <w:rFonts w:cs="Arial"/>
          <w:bCs/>
          <w:sz w:val="22"/>
        </w:rPr>
        <w:t>- d’inscrire au budget les crédits correspondants.</w:t>
      </w:r>
    </w:p>
    <w:p w14:paraId="291B86D0" w14:textId="77777777" w:rsidR="006150E1" w:rsidRPr="006150E1" w:rsidRDefault="006150E1" w:rsidP="006150E1">
      <w:pPr>
        <w:autoSpaceDE w:val="0"/>
        <w:spacing w:after="120"/>
        <w:ind w:left="1418" w:hanging="1418"/>
        <w:jc w:val="both"/>
        <w:rPr>
          <w:rFonts w:cs="Arial"/>
          <w:bCs/>
        </w:rPr>
      </w:pPr>
      <w:r w:rsidRPr="006150E1">
        <w:rPr>
          <w:rFonts w:cs="Arial"/>
          <w:b/>
        </w:rPr>
        <w:t xml:space="preserve">ADOPTÉ </w:t>
      </w:r>
      <w:r w:rsidRPr="006150E1">
        <w:rPr>
          <w:rFonts w:cs="Arial"/>
          <w:bCs/>
        </w:rPr>
        <w:t xml:space="preserve">: </w:t>
      </w:r>
      <w:r w:rsidRPr="006150E1">
        <w:rPr>
          <w:rFonts w:cs="Arial"/>
          <w:bCs/>
        </w:rPr>
        <w:tab/>
        <w:t>à l’unanimité des membres présents</w:t>
      </w:r>
    </w:p>
    <w:p w14:paraId="200F9EE0" w14:textId="77777777" w:rsidR="006150E1" w:rsidRPr="006150E1" w:rsidRDefault="006150E1" w:rsidP="006150E1">
      <w:pPr>
        <w:autoSpaceDE w:val="0"/>
        <w:ind w:left="992" w:firstLine="424"/>
        <w:jc w:val="both"/>
        <w:rPr>
          <w:rFonts w:cs="Arial"/>
          <w:bCs/>
        </w:rPr>
      </w:pPr>
      <w:r w:rsidRPr="006150E1">
        <w:rPr>
          <w:rFonts w:cs="Arial"/>
          <w:bCs/>
        </w:rPr>
        <w:t>ou</w:t>
      </w:r>
    </w:p>
    <w:p w14:paraId="124EAB87" w14:textId="77777777" w:rsidR="006150E1" w:rsidRPr="006150E1" w:rsidRDefault="006150E1" w:rsidP="006150E1">
      <w:pPr>
        <w:autoSpaceDE w:val="0"/>
        <w:ind w:left="992" w:firstLine="425"/>
        <w:jc w:val="both"/>
        <w:rPr>
          <w:rFonts w:cs="Arial"/>
          <w:bCs/>
        </w:rPr>
      </w:pPr>
      <w:r w:rsidRPr="006150E1">
        <w:rPr>
          <w:rFonts w:cs="Arial"/>
          <w:bCs/>
        </w:rPr>
        <w:t>à .................. voix pour</w:t>
      </w:r>
    </w:p>
    <w:p w14:paraId="6F171DB3" w14:textId="77777777" w:rsidR="006150E1" w:rsidRPr="006150E1" w:rsidRDefault="006150E1" w:rsidP="006150E1">
      <w:pPr>
        <w:autoSpaceDE w:val="0"/>
        <w:ind w:left="992" w:firstLine="425"/>
        <w:jc w:val="both"/>
        <w:rPr>
          <w:rFonts w:cs="Arial"/>
          <w:bCs/>
        </w:rPr>
      </w:pPr>
      <w:r w:rsidRPr="006150E1">
        <w:rPr>
          <w:rFonts w:cs="Arial"/>
          <w:bCs/>
        </w:rPr>
        <w:t>à .................. voix contre</w:t>
      </w:r>
    </w:p>
    <w:p w14:paraId="64DB5D0D" w14:textId="77777777" w:rsidR="006150E1" w:rsidRPr="006150E1" w:rsidRDefault="006150E1" w:rsidP="006150E1">
      <w:pPr>
        <w:autoSpaceDE w:val="0"/>
        <w:ind w:left="992" w:firstLine="425"/>
        <w:jc w:val="both"/>
        <w:rPr>
          <w:rFonts w:cs="Arial"/>
          <w:bCs/>
          <w:i/>
          <w:iCs/>
        </w:rPr>
      </w:pPr>
      <w:r w:rsidRPr="006150E1">
        <w:rPr>
          <w:rFonts w:cs="Arial"/>
          <w:bCs/>
        </w:rPr>
        <w:t>à .................. abstention</w:t>
      </w:r>
      <w:r w:rsidRPr="006150E1">
        <w:rPr>
          <w:rFonts w:cs="Arial"/>
          <w:bCs/>
          <w:i/>
          <w:iCs/>
        </w:rPr>
        <w:t>(s)</w:t>
      </w:r>
    </w:p>
    <w:p w14:paraId="4E8DB3D5" w14:textId="77777777" w:rsidR="006150E1" w:rsidRPr="006150E1" w:rsidRDefault="006150E1" w:rsidP="006150E1">
      <w:pPr>
        <w:tabs>
          <w:tab w:val="right" w:pos="6663"/>
          <w:tab w:val="right" w:pos="9923"/>
        </w:tabs>
        <w:autoSpaceDE w:val="0"/>
        <w:ind w:left="4252"/>
        <w:jc w:val="center"/>
        <w:rPr>
          <w:rFonts w:cs="Arial"/>
          <w:bCs/>
        </w:rPr>
      </w:pPr>
      <w:r w:rsidRPr="006150E1">
        <w:rPr>
          <w:rFonts w:cs="Arial"/>
          <w:bCs/>
        </w:rPr>
        <w:tab/>
      </w:r>
    </w:p>
    <w:p w14:paraId="35E83955" w14:textId="77777777" w:rsidR="006150E1" w:rsidRPr="006150E1" w:rsidRDefault="006150E1" w:rsidP="006150E1">
      <w:pPr>
        <w:tabs>
          <w:tab w:val="right" w:pos="6663"/>
          <w:tab w:val="right" w:pos="9923"/>
        </w:tabs>
        <w:autoSpaceDE w:val="0"/>
        <w:ind w:left="4252"/>
        <w:jc w:val="center"/>
        <w:rPr>
          <w:rFonts w:cs="Arial"/>
          <w:bCs/>
          <w:sz w:val="22"/>
        </w:rPr>
      </w:pPr>
      <w:r w:rsidRPr="006150E1">
        <w:rPr>
          <w:rFonts w:cs="Arial"/>
          <w:bCs/>
          <w:sz w:val="22"/>
        </w:rPr>
        <w:t>Fait à................................, le ...................</w:t>
      </w:r>
    </w:p>
    <w:p w14:paraId="28EC3A56" w14:textId="77777777" w:rsidR="006150E1" w:rsidRPr="006150E1" w:rsidRDefault="006150E1" w:rsidP="006150E1">
      <w:pPr>
        <w:tabs>
          <w:tab w:val="right" w:pos="6663"/>
          <w:tab w:val="right" w:pos="9923"/>
        </w:tabs>
        <w:autoSpaceDE w:val="0"/>
        <w:ind w:left="4252"/>
        <w:jc w:val="center"/>
        <w:rPr>
          <w:rFonts w:cs="Arial"/>
          <w:bCs/>
          <w:i/>
          <w:iCs/>
          <w:sz w:val="22"/>
        </w:rPr>
      </w:pPr>
      <w:r w:rsidRPr="006150E1">
        <w:rPr>
          <w:rFonts w:cs="Arial"/>
          <w:bCs/>
          <w:sz w:val="22"/>
        </w:rPr>
        <w:t xml:space="preserve">Le Maire </w:t>
      </w:r>
      <w:r w:rsidRPr="006150E1">
        <w:rPr>
          <w:rFonts w:cs="Arial"/>
          <w:bCs/>
          <w:i/>
          <w:iCs/>
          <w:sz w:val="22"/>
        </w:rPr>
        <w:t>(ou le Président)</w:t>
      </w:r>
    </w:p>
    <w:p w14:paraId="0986C186" w14:textId="77777777" w:rsidR="006150E1" w:rsidRPr="006150E1" w:rsidRDefault="006150E1" w:rsidP="006150E1">
      <w:pPr>
        <w:tabs>
          <w:tab w:val="right" w:pos="6663"/>
          <w:tab w:val="right" w:pos="9923"/>
        </w:tabs>
        <w:autoSpaceDE w:val="0"/>
        <w:spacing w:after="120"/>
        <w:rPr>
          <w:rFonts w:cs="Arial"/>
          <w:bCs/>
        </w:rPr>
      </w:pPr>
    </w:p>
    <w:p w14:paraId="11BAE1B6" w14:textId="77777777" w:rsidR="006150E1" w:rsidRPr="006150E1" w:rsidRDefault="006150E1" w:rsidP="006150E1">
      <w:pPr>
        <w:tabs>
          <w:tab w:val="right" w:pos="6663"/>
          <w:tab w:val="right" w:pos="9923"/>
        </w:tabs>
        <w:autoSpaceDE w:val="0"/>
        <w:spacing w:after="120"/>
        <w:rPr>
          <w:rFonts w:cs="Arial"/>
          <w:bCs/>
        </w:rPr>
      </w:pPr>
    </w:p>
    <w:p w14:paraId="4971C727" w14:textId="77777777" w:rsidR="006150E1" w:rsidRPr="006150E1" w:rsidRDefault="006150E1" w:rsidP="006150E1">
      <w:pPr>
        <w:tabs>
          <w:tab w:val="right" w:pos="6663"/>
          <w:tab w:val="right" w:pos="9923"/>
        </w:tabs>
        <w:autoSpaceDE w:val="0"/>
        <w:spacing w:after="120"/>
        <w:rPr>
          <w:rFonts w:cs="Arial"/>
          <w:bCs/>
        </w:rPr>
      </w:pPr>
    </w:p>
    <w:p w14:paraId="2CF1FA50" w14:textId="77777777" w:rsidR="006150E1" w:rsidRPr="006150E1" w:rsidRDefault="006150E1" w:rsidP="006150E1">
      <w:pPr>
        <w:autoSpaceDE w:val="0"/>
        <w:ind w:left="567"/>
        <w:rPr>
          <w:rFonts w:cs="Arial"/>
          <w:sz w:val="18"/>
          <w:szCs w:val="18"/>
        </w:rPr>
      </w:pPr>
      <w:r w:rsidRPr="006150E1">
        <w:rPr>
          <w:rFonts w:cs="Arial"/>
          <w:sz w:val="18"/>
          <w:szCs w:val="18"/>
        </w:rPr>
        <w:t>- Transmis au représentant de l’Etat le : …………………………..</w:t>
      </w:r>
    </w:p>
    <w:p w14:paraId="5A1C8C0E" w14:textId="77777777" w:rsidR="006150E1" w:rsidRPr="006150E1" w:rsidRDefault="006150E1" w:rsidP="006150E1">
      <w:pPr>
        <w:autoSpaceDE w:val="0"/>
        <w:ind w:left="567"/>
        <w:rPr>
          <w:rFonts w:cs="Arial"/>
          <w:sz w:val="18"/>
          <w:szCs w:val="18"/>
        </w:rPr>
      </w:pPr>
      <w:r w:rsidRPr="006150E1">
        <w:rPr>
          <w:rFonts w:cs="Arial"/>
          <w:sz w:val="18"/>
          <w:szCs w:val="18"/>
        </w:rPr>
        <w:t xml:space="preserve"> - Publié le : ………………………………………………………………</w:t>
      </w:r>
    </w:p>
    <w:p w14:paraId="1435C962" w14:textId="77777777" w:rsidR="006150E1" w:rsidRPr="006150E1" w:rsidRDefault="006150E1" w:rsidP="006150E1">
      <w:pPr>
        <w:autoSpaceDE w:val="0"/>
        <w:ind w:left="567"/>
        <w:rPr>
          <w:rFonts w:cs="Arial"/>
          <w:sz w:val="18"/>
          <w:szCs w:val="18"/>
        </w:rPr>
      </w:pPr>
    </w:p>
    <w:p w14:paraId="6E7B7556" w14:textId="77777777" w:rsidR="006150E1" w:rsidRPr="006150E1" w:rsidRDefault="006150E1" w:rsidP="006150E1">
      <w:pPr>
        <w:autoSpaceDE w:val="0"/>
        <w:ind w:left="567"/>
        <w:rPr>
          <w:rFonts w:cs="Arial"/>
          <w:sz w:val="18"/>
          <w:szCs w:val="18"/>
        </w:rPr>
      </w:pPr>
    </w:p>
    <w:p w14:paraId="1151620D" w14:textId="77777777" w:rsidR="006150E1" w:rsidRPr="006150E1" w:rsidRDefault="006150E1" w:rsidP="006150E1">
      <w:pPr>
        <w:autoSpaceDE w:val="0"/>
        <w:ind w:left="567"/>
        <w:rPr>
          <w:rFonts w:cs="Arial"/>
          <w:sz w:val="18"/>
          <w:szCs w:val="18"/>
        </w:rPr>
      </w:pPr>
    </w:p>
    <w:p w14:paraId="1CE4239D" w14:textId="77777777" w:rsidR="0082218A" w:rsidRDefault="0082218A" w:rsidP="00CA4081">
      <w:pPr>
        <w:jc w:val="center"/>
        <w:rPr>
          <w:rFonts w:ascii="Trebuchet MS" w:eastAsia="Times" w:hAnsi="Trebuchet MS" w:cs="Times"/>
          <w:b/>
          <w:bCs/>
          <w:color w:val="000000"/>
          <w:sz w:val="20"/>
          <w:szCs w:val="20"/>
          <w:u w:val="double"/>
          <w:lang w:eastAsia="en-US"/>
        </w:rPr>
      </w:pPr>
    </w:p>
    <w:p w14:paraId="7736F87A" w14:textId="77777777" w:rsidR="00CA4081" w:rsidRDefault="00381106" w:rsidP="00CA4081">
      <w:pPr>
        <w:jc w:val="center"/>
        <w:rPr>
          <w:rFonts w:ascii="Trebuchet MS" w:eastAsia="Times" w:hAnsi="Trebuchet MS" w:cs="Times"/>
          <w:b/>
          <w:bCs/>
          <w:color w:val="538135" w:themeColor="accent6" w:themeShade="BF"/>
          <w:sz w:val="20"/>
          <w:szCs w:val="20"/>
          <w:u w:val="double"/>
          <w:lang w:eastAsia="en-US"/>
        </w:rPr>
      </w:pPr>
      <w:r w:rsidRPr="00381106">
        <w:rPr>
          <w:rFonts w:ascii="Trebuchet MS" w:eastAsia="Times" w:hAnsi="Trebuchet MS" w:cs="Times"/>
          <w:b/>
          <w:bCs/>
          <w:color w:val="538135" w:themeColor="accent6" w:themeShade="BF"/>
          <w:sz w:val="20"/>
          <w:szCs w:val="20"/>
          <w:u w:val="double"/>
          <w:lang w:eastAsia="en-US"/>
        </w:rPr>
        <w:t>Modèle</w:t>
      </w:r>
    </w:p>
    <w:p w14:paraId="12E7543D" w14:textId="77777777" w:rsidR="00381106" w:rsidRPr="00381106" w:rsidRDefault="00381106" w:rsidP="00CA4081">
      <w:pPr>
        <w:jc w:val="center"/>
        <w:rPr>
          <w:rFonts w:ascii="Trebuchet MS" w:eastAsia="Times" w:hAnsi="Trebuchet MS" w:cs="Times"/>
          <w:b/>
          <w:bCs/>
          <w:color w:val="538135" w:themeColor="accent6" w:themeShade="BF"/>
          <w:sz w:val="20"/>
          <w:szCs w:val="20"/>
          <w:u w:val="double"/>
          <w:lang w:eastAsia="en-US"/>
        </w:rPr>
      </w:pPr>
    </w:p>
    <w:p w14:paraId="4F975BA3" w14:textId="77777777" w:rsidR="00CA4081" w:rsidRDefault="00CA4081" w:rsidP="00CA4081">
      <w:pPr>
        <w:jc w:val="center"/>
        <w:rPr>
          <w:rFonts w:ascii="Trebuchet MS" w:eastAsia="Times" w:hAnsi="Trebuchet MS" w:cs="Times"/>
          <w:b/>
          <w:bCs/>
          <w:color w:val="000000"/>
          <w:sz w:val="20"/>
          <w:szCs w:val="20"/>
          <w:u w:val="double"/>
          <w:lang w:eastAsia="en-US"/>
        </w:rPr>
      </w:pPr>
      <w:r>
        <w:rPr>
          <w:rFonts w:ascii="Trebuchet MS" w:eastAsia="Times" w:hAnsi="Trebuchet MS" w:cs="Times"/>
          <w:b/>
          <w:bCs/>
          <w:color w:val="000000"/>
          <w:sz w:val="20"/>
          <w:szCs w:val="20"/>
          <w:u w:val="double"/>
          <w:lang w:eastAsia="en-US"/>
        </w:rPr>
        <w:t xml:space="preserve">ARRÊTÉ PORTANT MODIFICATION </w:t>
      </w:r>
    </w:p>
    <w:p w14:paraId="7CA34DE2" w14:textId="77777777" w:rsidR="00CA4081" w:rsidRDefault="00CA4081" w:rsidP="00CA4081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b/>
          <w:bCs/>
          <w:color w:val="000000"/>
          <w:sz w:val="20"/>
          <w:szCs w:val="20"/>
          <w:u w:val="double"/>
          <w:lang w:eastAsia="en-US"/>
        </w:rPr>
        <w:t>DE LA DUREE HEBDOMADAIRE DE TRAVAIL</w:t>
      </w:r>
    </w:p>
    <w:p w14:paraId="1FEFD6DB" w14:textId="77777777" w:rsidR="00CA4081" w:rsidRDefault="00CA4081" w:rsidP="00CA4081">
      <w:pPr>
        <w:rPr>
          <w:rFonts w:ascii="Trebuchet MS" w:hAnsi="Trebuchet MS"/>
          <w:sz w:val="20"/>
          <w:szCs w:val="20"/>
        </w:rPr>
      </w:pPr>
    </w:p>
    <w:p w14:paraId="4F125DDC" w14:textId="77777777" w:rsidR="00CA4081" w:rsidRDefault="00CA4081" w:rsidP="00CA4081">
      <w:pPr>
        <w:rPr>
          <w:rFonts w:ascii="Trebuchet MS" w:hAnsi="Trebuchet MS"/>
          <w:sz w:val="20"/>
          <w:szCs w:val="20"/>
        </w:rPr>
      </w:pPr>
    </w:p>
    <w:p w14:paraId="0EA793A5" w14:textId="77777777" w:rsidR="00CA4081" w:rsidRDefault="00CA4081" w:rsidP="00CA4081">
      <w:pPr>
        <w:rPr>
          <w:rFonts w:ascii="Trebuchet MS" w:hAnsi="Trebuchet MS"/>
          <w:sz w:val="20"/>
          <w:szCs w:val="20"/>
        </w:rPr>
      </w:pPr>
    </w:p>
    <w:p w14:paraId="4DD7E8CC" w14:textId="77777777" w:rsidR="00CA4081" w:rsidRDefault="00CA4081" w:rsidP="00CA4081">
      <w:pP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</w:pP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>M ....................................., emploi ......................................,</w:t>
      </w:r>
    </w:p>
    <w:p w14:paraId="6F0ABB5D" w14:textId="77777777" w:rsidR="00322A3F" w:rsidRDefault="00322A3F" w:rsidP="00CA4081">
      <w:pP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</w:pPr>
    </w:p>
    <w:p w14:paraId="09C2D626" w14:textId="77777777" w:rsidR="00322A3F" w:rsidRDefault="00322A3F" w:rsidP="00CA4081">
      <w:pP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</w:pPr>
    </w:p>
    <w:p w14:paraId="129E30EC" w14:textId="77777777" w:rsidR="00322A3F" w:rsidRDefault="00322A3F" w:rsidP="00CA4081">
      <w:pP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</w:pPr>
    </w:p>
    <w:p w14:paraId="59C77B4A" w14:textId="77777777" w:rsidR="00322A3F" w:rsidRDefault="00322A3F" w:rsidP="00CA4081">
      <w:pP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</w:pPr>
    </w:p>
    <w:p w14:paraId="54D1B081" w14:textId="77777777" w:rsidR="00CA4081" w:rsidRDefault="00CA4081" w:rsidP="00CA4081">
      <w:pPr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>Le Maire de la Commune de .................................................,</w:t>
      </w:r>
    </w:p>
    <w:p w14:paraId="0B6D30EA" w14:textId="77777777" w:rsidR="00CA4081" w:rsidRDefault="00CA4081" w:rsidP="00CA4081">
      <w:pPr>
        <w:rPr>
          <w:rFonts w:ascii="Trebuchet MS" w:hAnsi="Trebuchet MS"/>
          <w:sz w:val="20"/>
          <w:szCs w:val="20"/>
        </w:rPr>
      </w:pPr>
    </w:p>
    <w:p w14:paraId="76FA31A2" w14:textId="77777777" w:rsidR="00CA4081" w:rsidRDefault="0077575D" w:rsidP="00CA4081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Vu le Code Général de la Fonction Publique, Articles L-542-2 et L-542-3 ;</w:t>
      </w:r>
    </w:p>
    <w:p w14:paraId="774F0FA1" w14:textId="77777777" w:rsidR="0077575D" w:rsidRDefault="0077575D" w:rsidP="00CA4081">
      <w:pPr>
        <w:jc w:val="both"/>
        <w:rPr>
          <w:rFonts w:ascii="Trebuchet MS" w:hAnsi="Trebuchet MS"/>
          <w:sz w:val="20"/>
          <w:szCs w:val="20"/>
        </w:rPr>
      </w:pPr>
    </w:p>
    <w:p w14:paraId="2F179664" w14:textId="77777777" w:rsidR="00CA4081" w:rsidRDefault="00CA4081" w:rsidP="00CA4081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b/>
          <w:color w:val="000000"/>
          <w:sz w:val="20"/>
          <w:szCs w:val="20"/>
          <w:lang w:eastAsia="en-US"/>
        </w:rPr>
        <w:t xml:space="preserve">Vu </w:t>
      </w: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>le décret n° 91-298 du 20.03.91 portant dispositions statutaires applicables aux fonctionnaires territoriaux nommés dans des emplois permanents à temps no</w:t>
      </w:r>
      <w:r w:rsidR="0077575D"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>n complet ;</w:t>
      </w:r>
    </w:p>
    <w:p w14:paraId="36F13A65" w14:textId="77777777" w:rsidR="00CA4081" w:rsidRDefault="00CA4081" w:rsidP="00CA4081">
      <w:pPr>
        <w:jc w:val="both"/>
        <w:rPr>
          <w:rFonts w:ascii="Trebuchet MS" w:hAnsi="Trebuchet MS"/>
          <w:sz w:val="20"/>
          <w:szCs w:val="20"/>
        </w:rPr>
      </w:pPr>
    </w:p>
    <w:p w14:paraId="5F59F3C8" w14:textId="77777777" w:rsidR="00CA4081" w:rsidRDefault="00CA4081" w:rsidP="00CA4081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b/>
          <w:color w:val="000000"/>
          <w:sz w:val="20"/>
          <w:szCs w:val="20"/>
          <w:lang w:eastAsia="en-US"/>
        </w:rPr>
        <w:t>Vu</w:t>
      </w: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 xml:space="preserve"> l’accord de l’agent,</w:t>
      </w:r>
    </w:p>
    <w:p w14:paraId="18EA1740" w14:textId="77777777" w:rsidR="00CA4081" w:rsidRDefault="00CA4081" w:rsidP="00CA4081">
      <w:pPr>
        <w:jc w:val="both"/>
        <w:rPr>
          <w:rFonts w:ascii="Trebuchet MS" w:hAnsi="Trebuchet MS"/>
          <w:sz w:val="20"/>
          <w:szCs w:val="20"/>
        </w:rPr>
      </w:pPr>
    </w:p>
    <w:p w14:paraId="678AB2B0" w14:textId="77777777" w:rsidR="00CA4081" w:rsidRDefault="00CA4081" w:rsidP="00B76679">
      <w:pPr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b/>
          <w:color w:val="000000"/>
          <w:sz w:val="20"/>
          <w:szCs w:val="20"/>
          <w:lang w:eastAsia="en-US"/>
        </w:rPr>
        <w:t>Vu</w:t>
      </w:r>
      <w:r w:rsidR="00B76679"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 xml:space="preserve"> l’avis du CST</w:t>
      </w: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 xml:space="preserve">, placé auprès du Centre de Gestion d’Ille et Vilaine </w:t>
      </w:r>
      <w:r w:rsidR="00B76679"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 xml:space="preserve"> </w:t>
      </w: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>(ou C</w:t>
      </w:r>
      <w:r w:rsidR="00B76679"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>S</w:t>
      </w: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>T local), émis le ………………… (uniquement si la nouvelle durée du temps de travail varie de +/- 10 % par rapport à la durée initiale et que l'agent ne perd pas le bénéfice de son affiliation à la CNRACL),</w:t>
      </w:r>
    </w:p>
    <w:p w14:paraId="4EF5EBDE" w14:textId="77777777" w:rsidR="00CA4081" w:rsidRDefault="00CA4081" w:rsidP="00CA4081">
      <w:pPr>
        <w:jc w:val="both"/>
        <w:rPr>
          <w:rFonts w:ascii="Trebuchet MS" w:hAnsi="Trebuchet MS"/>
          <w:sz w:val="20"/>
          <w:szCs w:val="20"/>
        </w:rPr>
      </w:pPr>
    </w:p>
    <w:p w14:paraId="4B668CFF" w14:textId="77777777" w:rsidR="00CA4081" w:rsidRDefault="00CA4081" w:rsidP="00CA4081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b/>
          <w:color w:val="000000"/>
          <w:sz w:val="20"/>
          <w:szCs w:val="20"/>
          <w:lang w:eastAsia="en-US"/>
        </w:rPr>
        <w:t xml:space="preserve">Vu </w:t>
      </w: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>l’arrêté en date du ........................... (reprendre la dernière situation de l’intéressé(e)),</w:t>
      </w:r>
    </w:p>
    <w:p w14:paraId="383BFB50" w14:textId="77777777" w:rsidR="00CA4081" w:rsidRDefault="00CA4081" w:rsidP="00CA4081">
      <w:pPr>
        <w:jc w:val="both"/>
        <w:rPr>
          <w:rFonts w:ascii="Trebuchet MS" w:hAnsi="Trebuchet MS"/>
          <w:sz w:val="20"/>
          <w:szCs w:val="20"/>
        </w:rPr>
      </w:pPr>
    </w:p>
    <w:p w14:paraId="7024FC62" w14:textId="77777777" w:rsidR="00CA4081" w:rsidRDefault="00CA4081" w:rsidP="00CA4081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b/>
          <w:color w:val="000000"/>
          <w:sz w:val="20"/>
          <w:szCs w:val="20"/>
          <w:lang w:eastAsia="en-US"/>
        </w:rPr>
        <w:t xml:space="preserve">Vu </w:t>
      </w: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>la délibération en date du ......................... portant modification à compter du .................. de la durée hebdomadaire de travail de l’emploi de ............................., soit ......./35ème,</w:t>
      </w:r>
    </w:p>
    <w:p w14:paraId="55F33103" w14:textId="77777777" w:rsidR="00CA4081" w:rsidRDefault="00CA4081" w:rsidP="00CA4081">
      <w:pPr>
        <w:jc w:val="both"/>
        <w:rPr>
          <w:rFonts w:ascii="Trebuchet MS" w:hAnsi="Trebuchet MS"/>
          <w:sz w:val="20"/>
          <w:szCs w:val="20"/>
        </w:rPr>
      </w:pPr>
    </w:p>
    <w:p w14:paraId="6DAC3234" w14:textId="77777777" w:rsidR="00CA4081" w:rsidRDefault="00CA4081" w:rsidP="00CA4081">
      <w:r>
        <w:rPr>
          <w:rFonts w:ascii="Trebuchet MS" w:eastAsia="Times" w:hAnsi="Trebuchet MS" w:cs="Times"/>
          <w:b/>
          <w:color w:val="000000"/>
          <w:sz w:val="20"/>
          <w:szCs w:val="20"/>
          <w:lang w:eastAsia="en-US"/>
        </w:rPr>
        <w:t>Vu</w:t>
      </w: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 xml:space="preserve"> la déclaration de vacance de l'emploi portant le n°..................au Centre de Gestion</w:t>
      </w:r>
    </w:p>
    <w:p w14:paraId="020EE73C" w14:textId="77777777" w:rsidR="00CA4081" w:rsidRDefault="00CA4081" w:rsidP="00CA4081">
      <w:pPr>
        <w:jc w:val="both"/>
      </w:pPr>
    </w:p>
    <w:p w14:paraId="10C9A378" w14:textId="77777777" w:rsidR="00CA4081" w:rsidRDefault="00CA4081" w:rsidP="00CA4081">
      <w:pPr>
        <w:jc w:val="both"/>
      </w:pPr>
    </w:p>
    <w:p w14:paraId="2290EEB1" w14:textId="77777777" w:rsidR="00CA4081" w:rsidRDefault="00CA4081" w:rsidP="00CA4081">
      <w:pPr>
        <w:jc w:val="center"/>
      </w:pPr>
      <w:r>
        <w:rPr>
          <w:rFonts w:ascii="Times" w:eastAsia="Times" w:hAnsi="Times" w:cs="Times"/>
          <w:b/>
          <w:bCs/>
          <w:color w:val="000000"/>
          <w:lang w:eastAsia="en-US"/>
        </w:rPr>
        <w:t>ARRÊTE</w:t>
      </w:r>
    </w:p>
    <w:p w14:paraId="2D21BA58" w14:textId="77777777" w:rsidR="00CA4081" w:rsidRDefault="00CA4081" w:rsidP="00CA4081">
      <w:pPr>
        <w:jc w:val="center"/>
      </w:pPr>
    </w:p>
    <w:p w14:paraId="01F684BC" w14:textId="77777777" w:rsidR="00CA4081" w:rsidRDefault="00CA4081" w:rsidP="00CA4081">
      <w:pPr>
        <w:tabs>
          <w:tab w:val="left" w:pos="1560"/>
        </w:tabs>
        <w:ind w:left="1560" w:hanging="156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b/>
          <w:color w:val="000000"/>
          <w:sz w:val="20"/>
          <w:szCs w:val="20"/>
          <w:lang w:eastAsia="en-US"/>
        </w:rPr>
        <w:t>ARTICLE 1 :</w:t>
      </w: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ab/>
        <w:t>M ........................................................., (Nom, nom de jeune fille, prénom, grade, échelon) effectuera à compter du ........................... une durée hebdomadaire de travail de ........... heures.</w:t>
      </w:r>
    </w:p>
    <w:p w14:paraId="694ECDB4" w14:textId="77777777" w:rsidR="00CA4081" w:rsidRDefault="00CA4081" w:rsidP="00CA4081">
      <w:pPr>
        <w:tabs>
          <w:tab w:val="left" w:pos="1560"/>
        </w:tabs>
        <w:rPr>
          <w:rFonts w:ascii="Trebuchet MS" w:hAnsi="Trebuchet MS"/>
          <w:sz w:val="20"/>
          <w:szCs w:val="20"/>
        </w:rPr>
      </w:pPr>
    </w:p>
    <w:p w14:paraId="0F364F15" w14:textId="77777777" w:rsidR="00CA4081" w:rsidRDefault="00CA4081" w:rsidP="00CA4081">
      <w:pPr>
        <w:tabs>
          <w:tab w:val="left" w:pos="1560"/>
        </w:tabs>
        <w:rPr>
          <w:rFonts w:ascii="Trebuchet MS" w:hAnsi="Trebuchet MS"/>
          <w:sz w:val="20"/>
          <w:szCs w:val="20"/>
        </w:rPr>
      </w:pPr>
    </w:p>
    <w:p w14:paraId="31849732" w14:textId="77777777" w:rsidR="00CA4081" w:rsidRDefault="00CA4081" w:rsidP="00CA4081">
      <w:pPr>
        <w:tabs>
          <w:tab w:val="left" w:pos="1560"/>
        </w:tabs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b/>
          <w:color w:val="000000"/>
          <w:sz w:val="20"/>
          <w:szCs w:val="20"/>
          <w:lang w:eastAsia="en-US"/>
        </w:rPr>
        <w:t>ARTICLE 2 :</w:t>
      </w: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ab/>
        <w:t>Le présent arrêté sera notifié sera :</w:t>
      </w:r>
    </w:p>
    <w:p w14:paraId="46A92657" w14:textId="77777777" w:rsidR="00CA4081" w:rsidRDefault="00CA4081" w:rsidP="00CA4081">
      <w:pPr>
        <w:tabs>
          <w:tab w:val="left" w:pos="1560"/>
        </w:tabs>
        <w:jc w:val="both"/>
        <w:rPr>
          <w:rFonts w:ascii="Trebuchet MS" w:hAnsi="Trebuchet MS"/>
          <w:sz w:val="20"/>
          <w:szCs w:val="20"/>
        </w:rPr>
      </w:pPr>
    </w:p>
    <w:p w14:paraId="6230B4E4" w14:textId="77777777" w:rsidR="00CA4081" w:rsidRDefault="00CA4081" w:rsidP="00CA4081">
      <w:pPr>
        <w:pStyle w:val="Corpsdetexte21"/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/>
          <w:color w:val="000000"/>
          <w:sz w:val="20"/>
          <w:szCs w:val="20"/>
          <w:lang w:bidi="ar-SA"/>
        </w:rPr>
        <w:t>- transmis à Monsieur le Préfet de la Région Bretagne et du Département d'Ille et Vilaine,</w:t>
      </w:r>
    </w:p>
    <w:p w14:paraId="01986E24" w14:textId="77777777" w:rsidR="00CA4081" w:rsidRDefault="00CA4081" w:rsidP="00CA4081">
      <w:pPr>
        <w:tabs>
          <w:tab w:val="left" w:pos="1560"/>
          <w:tab w:val="left" w:pos="1702"/>
        </w:tabs>
        <w:ind w:left="1560"/>
        <w:jc w:val="both"/>
        <w:rPr>
          <w:rFonts w:ascii="Trebuchet MS" w:hAnsi="Trebuchet MS"/>
          <w:sz w:val="20"/>
          <w:szCs w:val="20"/>
        </w:rPr>
      </w:pPr>
    </w:p>
    <w:p w14:paraId="4FC6105A" w14:textId="77777777" w:rsidR="00CA4081" w:rsidRDefault="00CA4081" w:rsidP="00CA4081">
      <w:pPr>
        <w:tabs>
          <w:tab w:val="left" w:pos="1560"/>
        </w:tabs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ab/>
        <w:t>- notifié à l'intéressé,</w:t>
      </w:r>
    </w:p>
    <w:p w14:paraId="7C6E2C27" w14:textId="77777777" w:rsidR="00CA4081" w:rsidRDefault="00CA4081" w:rsidP="00CA4081">
      <w:pPr>
        <w:tabs>
          <w:tab w:val="left" w:pos="1560"/>
        </w:tabs>
        <w:rPr>
          <w:rFonts w:ascii="Trebuchet MS" w:hAnsi="Trebuchet MS"/>
          <w:sz w:val="20"/>
          <w:szCs w:val="20"/>
        </w:rPr>
      </w:pPr>
    </w:p>
    <w:p w14:paraId="29A0C935" w14:textId="77777777" w:rsidR="00CA4081" w:rsidRDefault="00CA4081" w:rsidP="00CA4081">
      <w:pPr>
        <w:tabs>
          <w:tab w:val="left" w:pos="1560"/>
        </w:tabs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ab/>
        <w:t xml:space="preserve">  </w:t>
      </w:r>
    </w:p>
    <w:p w14:paraId="1853C59B" w14:textId="77777777" w:rsidR="00CA4081" w:rsidRDefault="00CA4081" w:rsidP="00CA4081">
      <w:pPr>
        <w:tabs>
          <w:tab w:val="left" w:pos="1560"/>
        </w:tabs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b/>
          <w:color w:val="000000"/>
          <w:sz w:val="20"/>
          <w:szCs w:val="20"/>
          <w:lang w:eastAsia="en-US"/>
        </w:rPr>
        <w:t>ARTICLE 3 :</w:t>
      </w: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ab/>
        <w:t xml:space="preserve">Le Maire certifie sous sa responsabilité le caractère exécutoire de cet acte, informe </w:t>
      </w:r>
      <w:r>
        <w:rPr>
          <w:rFonts w:ascii="Trebuchet MS" w:eastAsia="Times" w:hAnsi="Trebuchet MS" w:cs="Times"/>
          <w:color w:val="000000"/>
          <w:sz w:val="20"/>
          <w:szCs w:val="20"/>
          <w:lang w:eastAsia="en-US"/>
        </w:rPr>
        <w:tab/>
        <w:t>que le présent arrêté peut faire l'objet d'un recours pour excès de pouvoir, devant le Tribunal Administratif dans un délai de deux mois, à compter de la présente notification.</w:t>
      </w:r>
    </w:p>
    <w:p w14:paraId="60D08C7F" w14:textId="77777777" w:rsidR="00CA4081" w:rsidRDefault="00CA4081" w:rsidP="00CA4081">
      <w:pPr>
        <w:tabs>
          <w:tab w:val="left" w:pos="1560"/>
        </w:tabs>
        <w:rPr>
          <w:rFonts w:ascii="Trebuchet MS" w:hAnsi="Trebuchet MS"/>
          <w:sz w:val="20"/>
          <w:szCs w:val="20"/>
        </w:rPr>
      </w:pPr>
    </w:p>
    <w:p w14:paraId="3BAABF06" w14:textId="77777777" w:rsidR="00CA4081" w:rsidRDefault="00CA4081" w:rsidP="00CA4081">
      <w:pPr>
        <w:tabs>
          <w:tab w:val="left" w:pos="1560"/>
        </w:tabs>
      </w:pPr>
    </w:p>
    <w:p w14:paraId="206F2FAF" w14:textId="77777777" w:rsidR="00CA4081" w:rsidRDefault="00CA4081" w:rsidP="00CA4081">
      <w:pPr>
        <w:tabs>
          <w:tab w:val="left" w:pos="1560"/>
        </w:tabs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</w:pP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>Signature de l'agent :</w:t>
      </w: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ab/>
      </w: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ab/>
      </w: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ab/>
      </w: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ab/>
      </w: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ab/>
        <w:t>Fait à</w:t>
      </w:r>
    </w:p>
    <w:p w14:paraId="648512A1" w14:textId="77777777" w:rsidR="00CA4081" w:rsidRDefault="00CA4081" w:rsidP="00CA4081">
      <w:pPr>
        <w:tabs>
          <w:tab w:val="left" w:pos="1560"/>
        </w:tabs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</w:pP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ab/>
      </w: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ab/>
      </w: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ab/>
      </w: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ab/>
      </w: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ab/>
      </w: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ab/>
        <w:t>Le</w:t>
      </w:r>
    </w:p>
    <w:p w14:paraId="6028A452" w14:textId="77777777" w:rsidR="00CA4081" w:rsidRDefault="00CA4081" w:rsidP="00CA4081">
      <w:pPr>
        <w:tabs>
          <w:tab w:val="left" w:pos="1560"/>
        </w:tabs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>Notifié le :</w:t>
      </w:r>
    </w:p>
    <w:p w14:paraId="1234C4F8" w14:textId="77777777" w:rsidR="00CA4081" w:rsidRDefault="00CA4081" w:rsidP="00CA4081">
      <w:pPr>
        <w:tabs>
          <w:tab w:val="left" w:pos="1560"/>
        </w:tabs>
        <w:rPr>
          <w:rFonts w:ascii="Trebuchet MS" w:hAnsi="Trebuchet MS"/>
          <w:sz w:val="20"/>
          <w:szCs w:val="20"/>
        </w:rPr>
      </w:pPr>
    </w:p>
    <w:p w14:paraId="0D751625" w14:textId="77777777" w:rsidR="00CA4081" w:rsidRDefault="00CA4081" w:rsidP="00CA4081">
      <w:pPr>
        <w:tabs>
          <w:tab w:val="left" w:pos="1560"/>
        </w:tabs>
        <w:rPr>
          <w:rFonts w:ascii="Trebuchet MS" w:hAnsi="Trebuchet MS"/>
          <w:sz w:val="20"/>
          <w:szCs w:val="20"/>
        </w:rPr>
      </w:pPr>
    </w:p>
    <w:p w14:paraId="5FDF37D2" w14:textId="77777777" w:rsidR="00CA4081" w:rsidRDefault="00CA4081" w:rsidP="00CA4081">
      <w:pPr>
        <w:tabs>
          <w:tab w:val="left" w:pos="1560"/>
        </w:tabs>
        <w:jc w:val="both"/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</w:pP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>Transmis au Représentant de l'Etat,</w:t>
      </w:r>
    </w:p>
    <w:p w14:paraId="116D5DD7" w14:textId="77777777" w:rsidR="00CA4081" w:rsidRDefault="00CA4081" w:rsidP="00CA4081">
      <w:pPr>
        <w:tabs>
          <w:tab w:val="left" w:pos="1560"/>
        </w:tabs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" w:hAnsi="Trebuchet MS" w:cs="Times"/>
          <w:b/>
          <w:bCs/>
          <w:color w:val="000000"/>
          <w:sz w:val="20"/>
          <w:szCs w:val="20"/>
          <w:lang w:eastAsia="en-US"/>
        </w:rPr>
        <w:t>Le :</w:t>
      </w:r>
    </w:p>
    <w:p w14:paraId="2BB5BFD2" w14:textId="77777777" w:rsidR="004F5B3C" w:rsidRPr="00AB1E99" w:rsidRDefault="004F5B3C" w:rsidP="00A754F2">
      <w:pPr>
        <w:widowControl/>
        <w:suppressAutoHyphens w:val="0"/>
        <w:autoSpaceDN/>
        <w:textAlignment w:val="auto"/>
        <w:rPr>
          <w:rFonts w:ascii="Trebuchet MS" w:eastAsia="Times New Roman" w:hAnsi="Trebuchet MS" w:cs="Times New Roman"/>
          <w:kern w:val="0"/>
          <w:sz w:val="16"/>
          <w:szCs w:val="16"/>
        </w:rPr>
      </w:pPr>
    </w:p>
    <w:sectPr w:rsidR="004F5B3C" w:rsidRPr="00AB1E99" w:rsidSect="00AB00A6">
      <w:pgSz w:w="11907" w:h="16840" w:code="9"/>
      <w:pgMar w:top="720" w:right="850" w:bottom="72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F6B7" w14:textId="77777777" w:rsidR="002C5D5A" w:rsidRDefault="00535178">
      <w:r>
        <w:separator/>
      </w:r>
    </w:p>
  </w:endnote>
  <w:endnote w:type="continuationSeparator" w:id="0">
    <w:p w14:paraId="43319ECB" w14:textId="77777777" w:rsidR="002C5D5A" w:rsidRDefault="0053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C091" w14:textId="77777777" w:rsidR="002C5D5A" w:rsidRDefault="00535178">
      <w:r>
        <w:rPr>
          <w:color w:val="000000"/>
        </w:rPr>
        <w:separator/>
      </w:r>
    </w:p>
  </w:footnote>
  <w:footnote w:type="continuationSeparator" w:id="0">
    <w:p w14:paraId="4228A22B" w14:textId="77777777" w:rsidR="002C5D5A" w:rsidRDefault="00535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F7DD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9FF1117"/>
    <w:multiLevelType w:val="multilevel"/>
    <w:tmpl w:val="8CFC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A192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E0E09A1"/>
    <w:multiLevelType w:val="hybridMultilevel"/>
    <w:tmpl w:val="7D72F54E"/>
    <w:lvl w:ilvl="0" w:tplc="72A47A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292602">
    <w:abstractNumId w:val="0"/>
  </w:num>
  <w:num w:numId="2" w16cid:durableId="101390065">
    <w:abstractNumId w:val="2"/>
  </w:num>
  <w:num w:numId="3" w16cid:durableId="1669677510">
    <w:abstractNumId w:val="3"/>
  </w:num>
  <w:num w:numId="4" w16cid:durableId="94176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ACF"/>
    <w:rsid w:val="00000549"/>
    <w:rsid w:val="00017E0E"/>
    <w:rsid w:val="0007113A"/>
    <w:rsid w:val="000833EB"/>
    <w:rsid w:val="000B059A"/>
    <w:rsid w:val="000B2B57"/>
    <w:rsid w:val="000B37B2"/>
    <w:rsid w:val="000B7D36"/>
    <w:rsid w:val="000F32F9"/>
    <w:rsid w:val="00120DDE"/>
    <w:rsid w:val="00170F7A"/>
    <w:rsid w:val="001733DA"/>
    <w:rsid w:val="00180346"/>
    <w:rsid w:val="001854BD"/>
    <w:rsid w:val="001B6266"/>
    <w:rsid w:val="00210C21"/>
    <w:rsid w:val="00235F96"/>
    <w:rsid w:val="00245B97"/>
    <w:rsid w:val="002653DD"/>
    <w:rsid w:val="002719A1"/>
    <w:rsid w:val="0029182B"/>
    <w:rsid w:val="002C5D5A"/>
    <w:rsid w:val="002F1BA1"/>
    <w:rsid w:val="00303441"/>
    <w:rsid w:val="003158D6"/>
    <w:rsid w:val="00320F8A"/>
    <w:rsid w:val="00322A3F"/>
    <w:rsid w:val="003604B4"/>
    <w:rsid w:val="00381106"/>
    <w:rsid w:val="003B54CC"/>
    <w:rsid w:val="00416601"/>
    <w:rsid w:val="00421021"/>
    <w:rsid w:val="00436B64"/>
    <w:rsid w:val="004544AE"/>
    <w:rsid w:val="00462B6A"/>
    <w:rsid w:val="00492ACF"/>
    <w:rsid w:val="004C59A7"/>
    <w:rsid w:val="004D1EA3"/>
    <w:rsid w:val="004D791F"/>
    <w:rsid w:val="004F5B3C"/>
    <w:rsid w:val="00531682"/>
    <w:rsid w:val="00535178"/>
    <w:rsid w:val="005C3A6C"/>
    <w:rsid w:val="005D48F0"/>
    <w:rsid w:val="006008B3"/>
    <w:rsid w:val="006150E1"/>
    <w:rsid w:val="0064527B"/>
    <w:rsid w:val="006716EA"/>
    <w:rsid w:val="00707AD8"/>
    <w:rsid w:val="00731EBA"/>
    <w:rsid w:val="00746691"/>
    <w:rsid w:val="0077575D"/>
    <w:rsid w:val="007C1D68"/>
    <w:rsid w:val="007F15AB"/>
    <w:rsid w:val="007F1652"/>
    <w:rsid w:val="0082218A"/>
    <w:rsid w:val="00865481"/>
    <w:rsid w:val="008E57B7"/>
    <w:rsid w:val="00954A01"/>
    <w:rsid w:val="009715DF"/>
    <w:rsid w:val="0099260C"/>
    <w:rsid w:val="009E2AB0"/>
    <w:rsid w:val="009F2460"/>
    <w:rsid w:val="00A04DD1"/>
    <w:rsid w:val="00A7252F"/>
    <w:rsid w:val="00A754F2"/>
    <w:rsid w:val="00AA782E"/>
    <w:rsid w:val="00AB00A6"/>
    <w:rsid w:val="00AB1E99"/>
    <w:rsid w:val="00AE1080"/>
    <w:rsid w:val="00AE74EA"/>
    <w:rsid w:val="00B14F51"/>
    <w:rsid w:val="00B15333"/>
    <w:rsid w:val="00B30541"/>
    <w:rsid w:val="00B43001"/>
    <w:rsid w:val="00B61E38"/>
    <w:rsid w:val="00B6728B"/>
    <w:rsid w:val="00B76679"/>
    <w:rsid w:val="00BD1598"/>
    <w:rsid w:val="00C13DFF"/>
    <w:rsid w:val="00C357EE"/>
    <w:rsid w:val="00C95791"/>
    <w:rsid w:val="00CA4081"/>
    <w:rsid w:val="00CE49A5"/>
    <w:rsid w:val="00CF5FC9"/>
    <w:rsid w:val="00D00CBA"/>
    <w:rsid w:val="00D77E77"/>
    <w:rsid w:val="00E40B15"/>
    <w:rsid w:val="00E6370D"/>
    <w:rsid w:val="00E770B7"/>
    <w:rsid w:val="00EB69EF"/>
    <w:rsid w:val="00EE177C"/>
    <w:rsid w:val="00F30A30"/>
    <w:rsid w:val="00F53D79"/>
    <w:rsid w:val="00F6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A52A"/>
  <w15:docId w15:val="{D917E8D4-B2A3-41C6-8CF3-019E511E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Lucida Sans Unicode" w:hAnsi="Arial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link w:val="PieddepageCar"/>
    <w:pPr>
      <w:suppressLineNumbers/>
      <w:tabs>
        <w:tab w:val="center" w:pos="5370"/>
        <w:tab w:val="right" w:pos="1074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En-tte">
    <w:name w:val="header"/>
    <w:basedOn w:val="Normal"/>
    <w:link w:val="En-tteCar"/>
    <w:rsid w:val="007F15AB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En-tteCar">
    <w:name w:val="En-tête Car"/>
    <w:basedOn w:val="Policepardfaut"/>
    <w:link w:val="En-tte"/>
    <w:rsid w:val="007F15AB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7F15AB"/>
  </w:style>
  <w:style w:type="paragraph" w:styleId="Textedebulles">
    <w:name w:val="Balloon Text"/>
    <w:basedOn w:val="Normal"/>
    <w:link w:val="TextedebullesCar"/>
    <w:uiPriority w:val="99"/>
    <w:semiHidden/>
    <w:unhideWhenUsed/>
    <w:rsid w:val="001733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3D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1D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791F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Corpsdetexte21">
    <w:name w:val="Corps de texte 21"/>
    <w:basedOn w:val="Normal"/>
    <w:rsid w:val="00CA4081"/>
    <w:pPr>
      <w:widowControl/>
      <w:tabs>
        <w:tab w:val="left" w:pos="1701"/>
        <w:tab w:val="left" w:pos="1702"/>
      </w:tabs>
      <w:autoSpaceDN/>
      <w:ind w:left="1701" w:hanging="141"/>
      <w:jc w:val="both"/>
      <w:textAlignment w:val="auto"/>
    </w:pPr>
    <w:rPr>
      <w:rFonts w:ascii="Times" w:eastAsia="Arial" w:hAnsi="Times" w:cs="Times"/>
      <w:kern w:val="1"/>
      <w:lang w:eastAsia="en-US" w:bidi="hi-IN"/>
    </w:rPr>
  </w:style>
  <w:style w:type="character" w:customStyle="1" w:styleId="markedcontent">
    <w:name w:val="markedcontent"/>
    <w:basedOn w:val="Policepardfaut"/>
    <w:rsid w:val="00CA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5</Pages>
  <Words>1362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Bernard</dc:creator>
  <cp:keywords/>
  <dc:description/>
  <cp:lastModifiedBy>Agnès BERNARD</cp:lastModifiedBy>
  <cp:revision>83</cp:revision>
  <cp:lastPrinted>2022-07-05T07:27:00Z</cp:lastPrinted>
  <dcterms:created xsi:type="dcterms:W3CDTF">2014-10-15T11:03:00Z</dcterms:created>
  <dcterms:modified xsi:type="dcterms:W3CDTF">2025-06-16T13:39:00Z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