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D7DF" w14:textId="718D52AB" w:rsidR="008A40B3" w:rsidRDefault="008A40B3" w:rsidP="008A40B3">
      <w:pPr>
        <w:jc w:val="center"/>
        <w:outlineLvl w:val="0"/>
        <w:rPr>
          <w:b/>
        </w:rPr>
      </w:pPr>
      <w:r>
        <w:rPr>
          <w:b/>
        </w:rPr>
        <w:t>MODELE DE COURRIER PORTANT AVERTISSEMENT</w:t>
      </w:r>
    </w:p>
    <w:p w14:paraId="329A8624" w14:textId="16D857FF" w:rsidR="008A40B3" w:rsidRDefault="008A40B3" w:rsidP="008A40B3">
      <w:pPr>
        <w:jc w:val="center"/>
        <w:outlineLvl w:val="0"/>
        <w:rPr>
          <w:b/>
        </w:rPr>
      </w:pPr>
      <w:r>
        <w:rPr>
          <w:b/>
        </w:rPr>
        <w:t xml:space="preserve"> D’UN </w:t>
      </w:r>
      <w:r w:rsidR="00405132">
        <w:rPr>
          <w:b/>
        </w:rPr>
        <w:t>FONCTIONNAIRE</w:t>
      </w:r>
    </w:p>
    <w:p w14:paraId="0F94B912" w14:textId="77777777" w:rsidR="00EB741D" w:rsidRDefault="00EB741D"/>
    <w:p w14:paraId="578C9325" w14:textId="77777777" w:rsidR="00EB741D" w:rsidRDefault="00EB741D"/>
    <w:p w14:paraId="62C6C87E" w14:textId="062A40B8" w:rsidR="00EB741D" w:rsidRDefault="008A40B3">
      <w:r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411B5A">
        <w:t>A …………</w:t>
      </w:r>
      <w:r w:rsidR="00B56245">
        <w:t xml:space="preserve">, le </w:t>
      </w:r>
      <w:r w:rsidR="00411B5A">
        <w:t>……………..</w:t>
      </w:r>
    </w:p>
    <w:p w14:paraId="7F067D62" w14:textId="77777777" w:rsidR="00EB741D" w:rsidRDefault="00EB741D"/>
    <w:p w14:paraId="37052338" w14:textId="77777777" w:rsidR="00EB741D" w:rsidRDefault="00EB741D">
      <w:r w:rsidRPr="00EB741D">
        <w:rPr>
          <w:b/>
          <w:u w:val="single"/>
        </w:rPr>
        <w:t>Objet :</w:t>
      </w:r>
      <w:r>
        <w:t xml:space="preserve"> Avertissement</w:t>
      </w:r>
    </w:p>
    <w:p w14:paraId="5B24F6AE" w14:textId="2EE505BA" w:rsidR="004927F4" w:rsidRDefault="004927F4">
      <w:r>
        <w:t xml:space="preserve">Lettre recommandée avec accusé de réception </w:t>
      </w:r>
      <w:r w:rsidRPr="004927F4">
        <w:rPr>
          <w:i/>
        </w:rPr>
        <w:t>(ou remise en main</w:t>
      </w:r>
      <w:r w:rsidR="00AA2881">
        <w:rPr>
          <w:i/>
        </w:rPr>
        <w:t>s</w:t>
      </w:r>
      <w:r w:rsidRPr="004927F4">
        <w:rPr>
          <w:i/>
        </w:rPr>
        <w:t xml:space="preserve"> propre</w:t>
      </w:r>
      <w:r w:rsidR="00AA2881">
        <w:rPr>
          <w:i/>
        </w:rPr>
        <w:t>s</w:t>
      </w:r>
      <w:r w:rsidR="00A031A8">
        <w:rPr>
          <w:i/>
        </w:rPr>
        <w:t xml:space="preserve"> contre décharge</w:t>
      </w:r>
      <w:r w:rsidRPr="004927F4">
        <w:rPr>
          <w:i/>
        </w:rPr>
        <w:t>)</w:t>
      </w:r>
    </w:p>
    <w:p w14:paraId="256E0797" w14:textId="77777777" w:rsidR="00EB741D" w:rsidRDefault="00EB741D"/>
    <w:p w14:paraId="09260194" w14:textId="77777777" w:rsidR="00EB741D" w:rsidRDefault="00EB741D">
      <w:r>
        <w:t xml:space="preserve">Monsieur / Madame, </w:t>
      </w:r>
    </w:p>
    <w:p w14:paraId="12173674" w14:textId="77777777" w:rsidR="00EB741D" w:rsidRDefault="00EB741D"/>
    <w:p w14:paraId="1F90AFA6" w14:textId="77777777" w:rsidR="00EB741D" w:rsidRDefault="00EB741D" w:rsidP="00EE5F21">
      <w:pPr>
        <w:jc w:val="both"/>
      </w:pPr>
      <w:r>
        <w:t>Le …………….., j’ai eu à regretter les faits suivants (</w:t>
      </w:r>
      <w:r w:rsidRPr="00EB741D">
        <w:rPr>
          <w:i/>
        </w:rPr>
        <w:t>Détailler la faut</w:t>
      </w:r>
      <w:r>
        <w:rPr>
          <w:i/>
        </w:rPr>
        <w:t>e</w:t>
      </w:r>
      <w:r w:rsidRPr="00EB741D">
        <w:rPr>
          <w:i/>
        </w:rPr>
        <w:t xml:space="preserve"> commise par l’agent</w:t>
      </w:r>
      <w:r>
        <w:t>).</w:t>
      </w:r>
    </w:p>
    <w:p w14:paraId="7FA4B27A" w14:textId="566A700D" w:rsidR="006A51BE" w:rsidRDefault="008A40B3" w:rsidP="008A40B3">
      <w:pPr>
        <w:ind w:right="-567"/>
        <w:jc w:val="both"/>
      </w:pPr>
      <w:r>
        <w:t>J’ai engagé une procédure disciplinaire à votre encontre, fondée sur les dispositions des articles L530-1, L532-1 et L532-2 du code général de la fonction publique</w:t>
      </w:r>
      <w:r w:rsidR="006A51BE">
        <w:t xml:space="preserve">. </w:t>
      </w:r>
      <w:r>
        <w:t>Vous avez été informé(e) de vos droits à la communication de l'intégralité de votre dossier individuel, comportant toutes les pièces relatives à la présente procédure ainsi que de votre droit à l’assistance de défenseurs de votre choix</w:t>
      </w:r>
      <w:r w:rsidR="005D34F9">
        <w:t>,</w:t>
      </w:r>
      <w:r>
        <w:t xml:space="preserve"> </w:t>
      </w:r>
      <w:r w:rsidR="006A51BE">
        <w:t xml:space="preserve">et au droit de vous taire </w:t>
      </w:r>
      <w:r>
        <w:t>par lettre recommandée en date du ../../.. </w:t>
      </w:r>
    </w:p>
    <w:p w14:paraId="75563A53" w14:textId="75A7F531" w:rsidR="008A40B3" w:rsidRPr="008A40B3" w:rsidRDefault="008A40B3" w:rsidP="008A40B3">
      <w:pPr>
        <w:tabs>
          <w:tab w:val="left" w:pos="6237"/>
        </w:tabs>
        <w:ind w:right="-567"/>
        <w:jc w:val="both"/>
        <w:rPr>
          <w:i/>
          <w:iCs/>
        </w:rPr>
      </w:pPr>
      <w:r>
        <w:rPr>
          <w:iCs/>
        </w:rPr>
        <w:t xml:space="preserve">Vous avez consulté votre dossier individuel le ../../.. </w:t>
      </w:r>
      <w:r>
        <w:rPr>
          <w:i/>
          <w:iCs/>
        </w:rPr>
        <w:t>(le cas échéant).</w:t>
      </w:r>
    </w:p>
    <w:p w14:paraId="0808825C" w14:textId="77777777" w:rsidR="008A40B3" w:rsidRDefault="008A40B3" w:rsidP="008A40B3">
      <w:pPr>
        <w:tabs>
          <w:tab w:val="left" w:pos="6237"/>
        </w:tabs>
        <w:ind w:right="-567"/>
        <w:jc w:val="both"/>
        <w:rPr>
          <w:i/>
          <w:iCs/>
        </w:rPr>
      </w:pPr>
      <w:r>
        <w:rPr>
          <w:iCs/>
        </w:rPr>
        <w:t xml:space="preserve">Vous avez été en mesure de présenter vos observations durant l'entretien en date du ../../.. qui a fait l’objet d’un compte-rendu, ou/et par courrier </w:t>
      </w:r>
      <w:r>
        <w:t>du ../../..</w:t>
      </w:r>
      <w:r>
        <w:rPr>
          <w:i/>
          <w:iCs/>
        </w:rPr>
        <w:t xml:space="preserve"> (le cas échéant).</w:t>
      </w:r>
    </w:p>
    <w:p w14:paraId="51B50BF2" w14:textId="2281F5AA" w:rsidR="008A40B3" w:rsidRDefault="008A40B3" w:rsidP="008A40B3">
      <w:pPr>
        <w:tabs>
          <w:tab w:val="left" w:pos="6237"/>
        </w:tabs>
        <w:ind w:right="-567"/>
        <w:jc w:val="both"/>
      </w:pPr>
      <w:r>
        <w:t xml:space="preserve">Ces comportements </w:t>
      </w:r>
      <w:r w:rsidR="005C3326">
        <w:t>étant fautifs et</w:t>
      </w:r>
      <w:r>
        <w:t xml:space="preserve"> constitutifs de manquements à vos obligations professionnelles et déontologiques, notamment prévues aux articles L121-1 à L121-10 du code général de la fonction publique</w:t>
      </w:r>
      <w:r w:rsidR="005C3326">
        <w:t>,</w:t>
      </w:r>
      <w:r>
        <w:t xml:space="preserve"> j’ai décidé de </w:t>
      </w:r>
      <w:r w:rsidR="005C3326">
        <w:t>prononcer à votre encontre un avertissement</w:t>
      </w:r>
      <w:r>
        <w:t xml:space="preserve">, sanction prévue à </w:t>
      </w:r>
      <w:r w:rsidR="006A51BE">
        <w:t>l’article L 533-1 du CGF</w:t>
      </w:r>
      <w:r w:rsidR="005D34F9">
        <w:t>P</w:t>
      </w:r>
      <w:r w:rsidR="006A51BE">
        <w:t>.</w:t>
      </w:r>
      <w:r>
        <w:t xml:space="preserve"> </w:t>
      </w:r>
    </w:p>
    <w:p w14:paraId="44C192F1" w14:textId="08AFB62F" w:rsidR="00120E02" w:rsidRDefault="00EB741D" w:rsidP="00EE5F21">
      <w:pPr>
        <w:jc w:val="both"/>
        <w:rPr>
          <w:szCs w:val="20"/>
        </w:rPr>
      </w:pPr>
      <w:r>
        <w:rPr>
          <w:szCs w:val="20"/>
        </w:rPr>
        <w:t>J’espère pouvoir compter sur vous pour que de tels faits ne se renouvellent pas à l’avenir.</w:t>
      </w:r>
    </w:p>
    <w:p w14:paraId="57ECF13B" w14:textId="7889D157" w:rsidR="005C3326" w:rsidRDefault="005C3326" w:rsidP="00EE5F21">
      <w:pPr>
        <w:jc w:val="both"/>
        <w:rPr>
          <w:szCs w:val="20"/>
        </w:rPr>
      </w:pPr>
      <w:r>
        <w:rPr>
          <w:szCs w:val="20"/>
        </w:rPr>
        <w:t>Cette sanction, prononcée le ………., ne sera pas inscrite votre dossier individuel.</w:t>
      </w:r>
    </w:p>
    <w:p w14:paraId="512EEE22" w14:textId="77777777" w:rsidR="00A008C4" w:rsidRPr="00A008C4" w:rsidRDefault="00183243" w:rsidP="00A008C4">
      <w:pPr>
        <w:jc w:val="both"/>
      </w:pPr>
      <w:r>
        <w:rPr>
          <w:szCs w:val="20"/>
        </w:rPr>
        <w:t>Enfin, j</w:t>
      </w:r>
      <w:r w:rsidR="00120E02">
        <w:t xml:space="preserve">e vous informe que </w:t>
      </w:r>
      <w:r w:rsidR="00A008C4">
        <w:t>l</w:t>
      </w:r>
      <w:r w:rsidR="00A008C4" w:rsidRPr="00A008C4">
        <w:t>a présente décision peut faire l’objet, dans un délai de deux mois</w:t>
      </w:r>
      <w:r w:rsidR="00A008C4">
        <w:t xml:space="preserve"> à compter de sa notification</w:t>
      </w:r>
      <w:r w:rsidR="00A008C4" w:rsidRPr="00A008C4">
        <w:t xml:space="preserve">, d’un recours contentieux par courrier adressé au Tribunal administratif de Rennes 3, Contour de la Motte, CS 44416, 35044 Rennes Cedex, ou par l'application Télérecours citoyens accessible à partir du site </w:t>
      </w:r>
      <w:hyperlink r:id="rId4" w:history="1">
        <w:r w:rsidR="00A008C4" w:rsidRPr="00A008C4">
          <w:t>www.telerecours.fr</w:t>
        </w:r>
      </w:hyperlink>
      <w:r w:rsidR="00A008C4" w:rsidRPr="00A008C4">
        <w:t> .</w:t>
      </w:r>
    </w:p>
    <w:p w14:paraId="10726C3D" w14:textId="77777777" w:rsidR="00EB741D" w:rsidRDefault="00EB741D" w:rsidP="00EE5F21">
      <w:pPr>
        <w:jc w:val="both"/>
      </w:pPr>
      <w:r>
        <w:t xml:space="preserve">Je vous prie d’agréer, Monsieur/Madame, l’expression de mes salutations distinguées. </w:t>
      </w:r>
    </w:p>
    <w:p w14:paraId="10AF2A7E" w14:textId="77777777" w:rsidR="004927F4" w:rsidRDefault="004927F4" w:rsidP="00EE5F21">
      <w:pPr>
        <w:jc w:val="both"/>
      </w:pPr>
    </w:p>
    <w:p w14:paraId="2AFDDE72" w14:textId="77777777" w:rsidR="004927F4" w:rsidRDefault="004927F4" w:rsidP="00EE5F21">
      <w:pPr>
        <w:jc w:val="both"/>
      </w:pPr>
    </w:p>
    <w:p w14:paraId="684B7781" w14:textId="77777777" w:rsidR="004927F4" w:rsidRDefault="004927F4" w:rsidP="00EE5F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 / Le Président</w:t>
      </w:r>
    </w:p>
    <w:p w14:paraId="7A35C6D1" w14:textId="6F237963" w:rsidR="005D34F9" w:rsidRDefault="005D34F9" w:rsidP="00EE5F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/ Prénom</w:t>
      </w:r>
    </w:p>
    <w:p w14:paraId="323483A1" w14:textId="77777777" w:rsidR="00582AFC" w:rsidRDefault="00582AFC" w:rsidP="00EE5F21">
      <w:pPr>
        <w:jc w:val="both"/>
      </w:pPr>
    </w:p>
    <w:p w14:paraId="23AA8351" w14:textId="52932D51" w:rsidR="00582AFC" w:rsidRPr="00582AFC" w:rsidRDefault="00582AFC" w:rsidP="00EE5F21">
      <w:pPr>
        <w:jc w:val="both"/>
        <w:rPr>
          <w:i/>
        </w:rPr>
      </w:pPr>
      <w:r w:rsidRPr="00582AFC">
        <w:rPr>
          <w:i/>
        </w:rPr>
        <w:t>Remis en main</w:t>
      </w:r>
      <w:r w:rsidR="005C3326">
        <w:rPr>
          <w:i/>
        </w:rPr>
        <w:t>s</w:t>
      </w:r>
      <w:r w:rsidRPr="00582AFC">
        <w:rPr>
          <w:i/>
        </w:rPr>
        <w:t xml:space="preserve"> propre</w:t>
      </w:r>
      <w:r w:rsidR="005C3326">
        <w:rPr>
          <w:i/>
        </w:rPr>
        <w:t>s</w:t>
      </w:r>
      <w:r w:rsidRPr="00582AFC">
        <w:rPr>
          <w:i/>
        </w:rPr>
        <w:t xml:space="preserve"> le : </w:t>
      </w:r>
    </w:p>
    <w:p w14:paraId="5F7C8D5F" w14:textId="77777777" w:rsidR="00582AFC" w:rsidRPr="00582AFC" w:rsidRDefault="00582AFC" w:rsidP="00EE5F21">
      <w:pPr>
        <w:jc w:val="both"/>
        <w:rPr>
          <w:i/>
        </w:rPr>
      </w:pPr>
    </w:p>
    <w:p w14:paraId="48485246" w14:textId="77777777" w:rsidR="00582AFC" w:rsidRPr="00582AFC" w:rsidRDefault="00582AFC" w:rsidP="00EE5F21">
      <w:pPr>
        <w:jc w:val="both"/>
        <w:rPr>
          <w:i/>
        </w:rPr>
      </w:pPr>
      <w:r w:rsidRPr="00582AFC">
        <w:rPr>
          <w:i/>
        </w:rPr>
        <w:t xml:space="preserve">Signature de l’agent : </w:t>
      </w:r>
    </w:p>
    <w:sectPr w:rsidR="00582AFC" w:rsidRPr="0058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1D"/>
    <w:rsid w:val="000A1208"/>
    <w:rsid w:val="000A5A7F"/>
    <w:rsid w:val="00120E02"/>
    <w:rsid w:val="00183243"/>
    <w:rsid w:val="0040395D"/>
    <w:rsid w:val="00405132"/>
    <w:rsid w:val="00411B5A"/>
    <w:rsid w:val="004176BB"/>
    <w:rsid w:val="004927F4"/>
    <w:rsid w:val="00582AFC"/>
    <w:rsid w:val="005967C9"/>
    <w:rsid w:val="005C3326"/>
    <w:rsid w:val="005D34F9"/>
    <w:rsid w:val="006A51BE"/>
    <w:rsid w:val="008A40B3"/>
    <w:rsid w:val="00A008C4"/>
    <w:rsid w:val="00A031A8"/>
    <w:rsid w:val="00A31CC8"/>
    <w:rsid w:val="00AA2881"/>
    <w:rsid w:val="00AD5175"/>
    <w:rsid w:val="00B56245"/>
    <w:rsid w:val="00BF73AB"/>
    <w:rsid w:val="00C65CFE"/>
    <w:rsid w:val="00EB741D"/>
    <w:rsid w:val="00EE5F21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6E46"/>
  <w15:chartTrackingRefBased/>
  <w15:docId w15:val="{F18267BB-0811-4C20-A43B-8F81C60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A00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dc:description/>
  <cp:lastModifiedBy>Marine JOUETRE</cp:lastModifiedBy>
  <cp:revision>4</cp:revision>
  <dcterms:created xsi:type="dcterms:W3CDTF">2025-06-17T13:34:00Z</dcterms:created>
  <dcterms:modified xsi:type="dcterms:W3CDTF">2025-06-19T08:20:00Z</dcterms:modified>
</cp:coreProperties>
</file>