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F80B6" w14:textId="6BF19ADF" w:rsidR="00C8301A" w:rsidRDefault="00C8301A" w:rsidP="00C8301A">
      <w:pPr>
        <w:pStyle w:val="FicheCDG35-Picto"/>
      </w:pPr>
    </w:p>
    <w:p w14:paraId="1649B05E" w14:textId="3CE2C543" w:rsidR="009E3D8F" w:rsidRDefault="009E3D8F" w:rsidP="00C8301A">
      <w:pPr>
        <w:pStyle w:val="FicheCDG35-Picto"/>
      </w:pPr>
      <w:bookmarkStart w:id="0" w:name="_Hlk142484133"/>
      <w:bookmarkEnd w:id="0"/>
    </w:p>
    <w:p w14:paraId="23FFCF5B" w14:textId="4D7ED515" w:rsidR="009E3D8F" w:rsidRDefault="009E3D8F" w:rsidP="00C8301A">
      <w:pPr>
        <w:pStyle w:val="FicheCDG35-Picto"/>
      </w:pPr>
    </w:p>
    <w:p w14:paraId="27C29B4B" w14:textId="2A70A92A" w:rsidR="009E3D8F" w:rsidRDefault="009E3D8F" w:rsidP="00C8301A">
      <w:pPr>
        <w:pStyle w:val="FicheCDG35-Picto"/>
      </w:pPr>
    </w:p>
    <w:p w14:paraId="6FCC5FCA" w14:textId="1301CE8F" w:rsidR="009E3D8F" w:rsidRDefault="009E3D8F" w:rsidP="00C8301A">
      <w:pPr>
        <w:pStyle w:val="FicheCDG35-Picto"/>
      </w:pPr>
    </w:p>
    <w:p w14:paraId="0E83B688" w14:textId="1F12CEA6" w:rsidR="009E3D8F" w:rsidRDefault="009E3D8F" w:rsidP="00C8301A">
      <w:pPr>
        <w:pStyle w:val="FicheCDG35-Picto"/>
      </w:pPr>
    </w:p>
    <w:p w14:paraId="6DFE337B" w14:textId="77777777" w:rsidR="009E3D8F" w:rsidRDefault="009E3D8F" w:rsidP="00C8301A">
      <w:pPr>
        <w:pStyle w:val="FicheCDG35-Picto"/>
      </w:pPr>
    </w:p>
    <w:p w14:paraId="4C09D8BD" w14:textId="77777777" w:rsidR="009E3D8F" w:rsidRDefault="009E3D8F" w:rsidP="00C8301A">
      <w:pPr>
        <w:pStyle w:val="FicheCDG35-Picto"/>
      </w:pPr>
    </w:p>
    <w:p w14:paraId="30CCA998" w14:textId="1C7FBEEA" w:rsidR="009E3D8F" w:rsidRDefault="009E3D8F" w:rsidP="00C8301A">
      <w:pPr>
        <w:pStyle w:val="FicheCDG35-Picto"/>
      </w:pPr>
    </w:p>
    <w:p w14:paraId="36930B61" w14:textId="77777777" w:rsidR="009E3D8F" w:rsidRDefault="009E3D8F" w:rsidP="00C8301A">
      <w:pPr>
        <w:pStyle w:val="FicheCDG35-Picto"/>
      </w:pPr>
    </w:p>
    <w:p w14:paraId="422855F0" w14:textId="19563007" w:rsidR="009E3D8F" w:rsidRDefault="009E3D8F" w:rsidP="00C8301A">
      <w:pPr>
        <w:pStyle w:val="FicheCDG35-Picto"/>
      </w:pPr>
    </w:p>
    <w:p w14:paraId="2075BFE4" w14:textId="77777777" w:rsidR="009E3D8F" w:rsidRDefault="009E3D8F" w:rsidP="00C8301A">
      <w:pPr>
        <w:pStyle w:val="FicheCDG35-Picto"/>
      </w:pPr>
    </w:p>
    <w:p w14:paraId="604F504A" w14:textId="77777777" w:rsidR="009E3D8F" w:rsidRDefault="009E3D8F" w:rsidP="00C8301A">
      <w:pPr>
        <w:pStyle w:val="FicheCDG35-Picto"/>
      </w:pPr>
    </w:p>
    <w:p w14:paraId="5DC80524" w14:textId="01FA4838" w:rsidR="009E3D8F" w:rsidRDefault="009E3D8F" w:rsidP="00C8301A">
      <w:pPr>
        <w:pStyle w:val="FicheCDG35-Picto"/>
      </w:pPr>
      <w:r>
        <w:rPr>
          <w:noProof/>
        </w:rPr>
        <mc:AlternateContent>
          <mc:Choice Requires="wpg">
            <w:drawing>
              <wp:anchor distT="0" distB="0" distL="114300" distR="114300" simplePos="0" relativeHeight="251654144" behindDoc="0" locked="0" layoutInCell="1" allowOverlap="1" wp14:anchorId="70F9D85F" wp14:editId="02B4AA67">
                <wp:simplePos x="0" y="0"/>
                <wp:positionH relativeFrom="column">
                  <wp:posOffset>1254125</wp:posOffset>
                </wp:positionH>
                <wp:positionV relativeFrom="paragraph">
                  <wp:posOffset>95885</wp:posOffset>
                </wp:positionV>
                <wp:extent cx="4578985" cy="1079500"/>
                <wp:effectExtent l="0" t="0" r="0" b="6350"/>
                <wp:wrapNone/>
                <wp:docPr id="12" name="Groupe 12"/>
                <wp:cNvGraphicFramePr/>
                <a:graphic xmlns:a="http://schemas.openxmlformats.org/drawingml/2006/main">
                  <a:graphicData uri="http://schemas.microsoft.com/office/word/2010/wordprocessingGroup">
                    <wpg:wgp>
                      <wpg:cNvGrpSpPr/>
                      <wpg:grpSpPr>
                        <a:xfrm>
                          <a:off x="0" y="0"/>
                          <a:ext cx="4578985" cy="1079500"/>
                          <a:chOff x="0" y="0"/>
                          <a:chExt cx="4578985" cy="1079500"/>
                        </a:xfrm>
                      </wpg:grpSpPr>
                      <pic:pic xmlns:pic="http://schemas.openxmlformats.org/drawingml/2006/picture">
                        <pic:nvPicPr>
                          <pic:cNvPr id="6" name="Imag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wps:wsp>
                        <wps:cNvPr id="8" name="Zone de texte 8"/>
                        <wps:cNvSpPr txBox="1"/>
                        <wps:spPr>
                          <a:xfrm>
                            <a:off x="1259840" y="0"/>
                            <a:ext cx="3319145" cy="1079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4A358" w14:textId="1B3C5C22" w:rsidR="009E3D8F" w:rsidRDefault="00B445C8" w:rsidP="009E3D8F">
                              <w:pPr>
                                <w:rPr>
                                  <w:rFonts w:ascii="Trebuchet MS" w:hAnsi="Trebuchet MS"/>
                                  <w:b/>
                                  <w:sz w:val="40"/>
                                  <w:szCs w:val="40"/>
                                </w:rPr>
                              </w:pPr>
                              <w:r>
                                <w:rPr>
                                  <w:rFonts w:ascii="Trebuchet MS" w:hAnsi="Trebuchet MS"/>
                                  <w:b/>
                                  <w:sz w:val="40"/>
                                  <w:szCs w:val="40"/>
                                </w:rPr>
                                <w:t>LIVRET ACCUEIL</w:t>
                              </w:r>
                            </w:p>
                            <w:p w14:paraId="211D8BF4" w14:textId="5F56F12D" w:rsidR="009E3D8F" w:rsidRPr="009E3D8F" w:rsidRDefault="00C37FFE" w:rsidP="009E3D8F">
                              <w:pPr>
                                <w:rPr>
                                  <w:rFonts w:ascii="Trebuchet MS" w:hAnsi="Trebuchet MS"/>
                                  <w:sz w:val="32"/>
                                  <w:szCs w:val="40"/>
                                </w:rPr>
                              </w:pPr>
                              <w:r>
                                <w:rPr>
                                  <w:rFonts w:ascii="Trebuchet MS" w:hAnsi="Trebuchet MS"/>
                                  <w:sz w:val="32"/>
                                  <w:szCs w:val="40"/>
                                </w:rPr>
                                <w:t>Santé et Sécurité au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F9D85F" id="Groupe 12" o:spid="_x0000_s1026" style="position:absolute;margin-left:98.75pt;margin-top:7.55pt;width:360.55pt;height:85pt;z-index:251654144" coordsize="45789,107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CQU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1MjM2OUQ1OUY3MDhFNDExOEY5REU3RDhBNjI3ODk2QjwveG1wTU06SW5zdGFu&#10;Y2VJRD4KICAgICAgICAgPHhtcE1NOkRvY3VtZW50SUQ+eG1wLmRpZDo1MjM2OUQ1OUY3MDhFNDEx&#10;OEY5REU3RDhBNjI3ODk2Qj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VFRjkxRDE5RTEwOEU0MTE4RjlERTdEOEE2Mjc4OTZCPC9zdFJlZjppbnN0YW5jZUlE&#10;PgogICAgICAgICAgICA8c3RSZWY6ZG9jdW1lbnRJRD54bXAuZGlkOjVFRjkxRDE5RTEwOEU0MTE4&#10;RjlERTdEOEE2Mjc4OTZC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NDgwMTE3NDA3MjA2ODExODA4M0U1NUE2NTFF&#10;NzI4MDwvc3RFdnQ6aW5zdGFuY2VJRD4KICAgICAgICAgICAgICAgICAgPHN0RXZ0OndoZW4+MjAx&#10;NC0wNC0xOFQxNTowMDo1OCswMj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">
                  <v:imagedata r:id="rId9" o:title=""/>
                </v:shape>
                <v:shapetype id="_x0000_t202" coordsize="21600,21600" o:spt="202" path="m,l,21600r21600,l21600,xe">
                  <v:stroke joinstyle="miter"/>
                  <v:path gradientshapeok="t" o:connecttype="rect"/>
                </v:shapetype>
                <v:shape id="Zone de texte 8" o:spid="_x0000_s1028" type="#_x0000_t202" style="position:absolute;left:12598;width:33191;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1D04A358" w14:textId="1B3C5C22" w:rsidR="009E3D8F" w:rsidRDefault="00B445C8" w:rsidP="009E3D8F">
                        <w:pPr>
                          <w:rPr>
                            <w:rFonts w:ascii="Trebuchet MS" w:hAnsi="Trebuchet MS"/>
                            <w:b/>
                            <w:sz w:val="40"/>
                            <w:szCs w:val="40"/>
                          </w:rPr>
                        </w:pPr>
                        <w:r>
                          <w:rPr>
                            <w:rFonts w:ascii="Trebuchet MS" w:hAnsi="Trebuchet MS"/>
                            <w:b/>
                            <w:sz w:val="40"/>
                            <w:szCs w:val="40"/>
                          </w:rPr>
                          <w:t>LIVRET ACCUEIL</w:t>
                        </w:r>
                      </w:p>
                      <w:p w14:paraId="211D8BF4" w14:textId="5F56F12D" w:rsidR="009E3D8F" w:rsidRPr="009E3D8F" w:rsidRDefault="00C37FFE" w:rsidP="009E3D8F">
                        <w:pPr>
                          <w:rPr>
                            <w:rFonts w:ascii="Trebuchet MS" w:hAnsi="Trebuchet MS"/>
                            <w:sz w:val="32"/>
                            <w:szCs w:val="40"/>
                          </w:rPr>
                        </w:pPr>
                        <w:r>
                          <w:rPr>
                            <w:rFonts w:ascii="Trebuchet MS" w:hAnsi="Trebuchet MS"/>
                            <w:sz w:val="32"/>
                            <w:szCs w:val="40"/>
                          </w:rPr>
                          <w:t>Santé et Sécurité au travail</w:t>
                        </w:r>
                      </w:p>
                    </w:txbxContent>
                  </v:textbox>
                </v:shape>
              </v:group>
            </w:pict>
          </mc:Fallback>
        </mc:AlternateContent>
      </w:r>
    </w:p>
    <w:p w14:paraId="5D7A233F" w14:textId="227C559E" w:rsidR="009E3D8F" w:rsidRDefault="009E3D8F" w:rsidP="00C8301A">
      <w:pPr>
        <w:pStyle w:val="FicheCDG35-Picto"/>
      </w:pPr>
    </w:p>
    <w:p w14:paraId="31A71AAE" w14:textId="77777777" w:rsidR="009E3D8F" w:rsidRDefault="009E3D8F" w:rsidP="00C8301A">
      <w:pPr>
        <w:pStyle w:val="FicheCDG35-Picto"/>
      </w:pPr>
    </w:p>
    <w:p w14:paraId="72B7432D" w14:textId="05161DF3" w:rsidR="009E3D8F" w:rsidRDefault="009E3D8F" w:rsidP="00C8301A">
      <w:pPr>
        <w:pStyle w:val="FicheCDG35-Picto"/>
      </w:pPr>
    </w:p>
    <w:p w14:paraId="7B98F780" w14:textId="77777777" w:rsidR="009E3D8F" w:rsidRDefault="009E3D8F" w:rsidP="00C8301A">
      <w:pPr>
        <w:pStyle w:val="FicheCDG35-Picto"/>
      </w:pPr>
    </w:p>
    <w:p w14:paraId="365BE7E8" w14:textId="7EF172D9" w:rsidR="009E3D8F" w:rsidRDefault="009E3D8F" w:rsidP="00C8301A">
      <w:pPr>
        <w:pStyle w:val="FicheCDG35-Picto"/>
      </w:pPr>
    </w:p>
    <w:p w14:paraId="7EDC733D" w14:textId="77777777" w:rsidR="009E3D8F" w:rsidRDefault="009E3D8F" w:rsidP="00C8301A">
      <w:pPr>
        <w:pStyle w:val="FicheCDG35-Picto"/>
      </w:pPr>
    </w:p>
    <w:p w14:paraId="6A3DE1B2" w14:textId="76749DFA" w:rsidR="009E3D8F" w:rsidRDefault="009E3D8F" w:rsidP="00C8301A">
      <w:pPr>
        <w:pStyle w:val="FicheCDG35-Picto"/>
      </w:pPr>
    </w:p>
    <w:p w14:paraId="6308514A" w14:textId="77777777" w:rsidR="009E3D8F" w:rsidRDefault="009E3D8F" w:rsidP="00C8301A">
      <w:pPr>
        <w:pStyle w:val="FicheCDG35-Picto"/>
      </w:pPr>
    </w:p>
    <w:p w14:paraId="512365BD" w14:textId="2733BD5D" w:rsidR="00D91FE4" w:rsidRDefault="00D91FE4" w:rsidP="00C8301A">
      <w:pPr>
        <w:pStyle w:val="FicheCDG35-Picto"/>
      </w:pPr>
    </w:p>
    <w:p w14:paraId="5602E60A" w14:textId="3F3A6198" w:rsidR="009E3D8F" w:rsidRDefault="009E3D8F" w:rsidP="00C8301A">
      <w:pPr>
        <w:pStyle w:val="FicheCDG35-Picto"/>
      </w:pPr>
    </w:p>
    <w:p w14:paraId="483FFA6E" w14:textId="01FD391F" w:rsidR="00D91FE4" w:rsidRDefault="00D91FE4" w:rsidP="00C8301A">
      <w:pPr>
        <w:pStyle w:val="FicheCDG35-Picto"/>
      </w:pPr>
    </w:p>
    <w:p w14:paraId="49C34637" w14:textId="2BD83969" w:rsidR="00D91FE4" w:rsidRPr="00262F6B" w:rsidRDefault="00D12F78" w:rsidP="00262F6B">
      <w:pPr>
        <w:pStyle w:val="FicheCDG35-Picto"/>
        <w:jc w:val="center"/>
        <w:rPr>
          <w:sz w:val="32"/>
        </w:rPr>
      </w:pPr>
      <w:r>
        <w:rPr>
          <w:sz w:val="32"/>
        </w:rPr>
        <w:t xml:space="preserve">A destination </w:t>
      </w:r>
      <w:r w:rsidR="00E7227B">
        <w:rPr>
          <w:sz w:val="32"/>
        </w:rPr>
        <w:t>des agents</w:t>
      </w:r>
    </w:p>
    <w:p w14:paraId="63698C43" w14:textId="77777777" w:rsidR="009E3D8F" w:rsidRDefault="009E3D8F" w:rsidP="00C8301A">
      <w:pPr>
        <w:pStyle w:val="FicheCDG35-Picto"/>
      </w:pPr>
    </w:p>
    <w:p w14:paraId="6336CFD6" w14:textId="77777777" w:rsidR="009E3D8F" w:rsidRDefault="009E3D8F" w:rsidP="00C8301A">
      <w:pPr>
        <w:pStyle w:val="FicheCDG35-Picto"/>
      </w:pPr>
    </w:p>
    <w:p w14:paraId="48D03B5A" w14:textId="77777777" w:rsidR="009E3D8F" w:rsidRDefault="009E3D8F" w:rsidP="00C8301A">
      <w:pPr>
        <w:pStyle w:val="FicheCDG35-Picto"/>
      </w:pPr>
    </w:p>
    <w:p w14:paraId="7781DA23" w14:textId="77777777" w:rsidR="009E3D8F" w:rsidRDefault="009E3D8F" w:rsidP="00C8301A">
      <w:pPr>
        <w:pStyle w:val="FicheCDG35-Picto"/>
      </w:pPr>
    </w:p>
    <w:p w14:paraId="4B9A66E0" w14:textId="77777777" w:rsidR="009E3D8F" w:rsidRDefault="009E3D8F" w:rsidP="00C8301A">
      <w:pPr>
        <w:pStyle w:val="FicheCDG35-Picto"/>
      </w:pPr>
    </w:p>
    <w:p w14:paraId="7D698A72" w14:textId="77777777" w:rsidR="009E3D8F" w:rsidRDefault="009E3D8F" w:rsidP="00C8301A">
      <w:pPr>
        <w:pStyle w:val="FicheCDG35-Picto"/>
      </w:pPr>
    </w:p>
    <w:p w14:paraId="54F126E8" w14:textId="77777777" w:rsidR="009E3D8F" w:rsidRDefault="009E3D8F" w:rsidP="00C8301A">
      <w:pPr>
        <w:pStyle w:val="FicheCDG35-Picto"/>
      </w:pPr>
    </w:p>
    <w:p w14:paraId="426E76E9" w14:textId="77777777" w:rsidR="009E3D8F" w:rsidRDefault="009E3D8F" w:rsidP="00C8301A">
      <w:pPr>
        <w:pStyle w:val="FicheCDG35-Picto"/>
      </w:pPr>
    </w:p>
    <w:p w14:paraId="22D4A050" w14:textId="77777777" w:rsidR="009E3D8F" w:rsidRDefault="009E3D8F" w:rsidP="00C8301A">
      <w:pPr>
        <w:pStyle w:val="FicheCDG35-Picto"/>
      </w:pPr>
    </w:p>
    <w:p w14:paraId="5216E478" w14:textId="77777777" w:rsidR="009E3D8F" w:rsidRDefault="009E3D8F" w:rsidP="00C8301A">
      <w:pPr>
        <w:pStyle w:val="FicheCDG35-Picto"/>
      </w:pPr>
    </w:p>
    <w:p w14:paraId="5347AD67" w14:textId="77777777" w:rsidR="009E3D8F" w:rsidRDefault="009E3D8F" w:rsidP="00C8301A">
      <w:pPr>
        <w:pStyle w:val="FicheCDG35-Picto"/>
      </w:pPr>
    </w:p>
    <w:p w14:paraId="7FD43223" w14:textId="77777777" w:rsidR="009E3D8F" w:rsidRDefault="009E3D8F" w:rsidP="00C8301A">
      <w:pPr>
        <w:pStyle w:val="FicheCDG35-Picto"/>
      </w:pPr>
    </w:p>
    <w:p w14:paraId="0A94743C" w14:textId="77777777" w:rsidR="004F780B" w:rsidRDefault="004F780B" w:rsidP="00C8301A">
      <w:pPr>
        <w:pStyle w:val="FicheCDG35-Picto"/>
      </w:pPr>
    </w:p>
    <w:p w14:paraId="7C3BDDA9" w14:textId="77777777" w:rsidR="00CB756B" w:rsidRDefault="00CB756B" w:rsidP="00CB756B">
      <w:pPr>
        <w:pStyle w:val="FicheCDG35-Titrerfrences"/>
        <w:rPr>
          <w:i w:val="0"/>
          <w:u w:val="none"/>
        </w:rPr>
      </w:pPr>
    </w:p>
    <w:p w14:paraId="1FB3A19F" w14:textId="77777777" w:rsidR="00246B83" w:rsidRDefault="00246B83" w:rsidP="00D13243">
      <w:pPr>
        <w:pStyle w:val="FicheCDG35-Titrerfrences"/>
        <w:ind w:left="0"/>
        <w:rPr>
          <w:i w:val="0"/>
          <w:u w:val="none"/>
        </w:rPr>
        <w:sectPr w:rsidR="00246B83" w:rsidSect="00547745">
          <w:headerReference w:type="even" r:id="rId10"/>
          <w:headerReference w:type="default" r:id="rId11"/>
          <w:footerReference w:type="even" r:id="rId12"/>
          <w:footerReference w:type="default" r:id="rId13"/>
          <w:headerReference w:type="first" r:id="rId14"/>
          <w:footerReference w:type="first" r:id="rId15"/>
          <w:pgSz w:w="11900" w:h="16840"/>
          <w:pgMar w:top="3365" w:right="560" w:bottom="1417" w:left="1417" w:header="624" w:footer="454" w:gutter="0"/>
          <w:cols w:space="708"/>
          <w:titlePg/>
          <w:docGrid w:linePitch="360"/>
        </w:sectPr>
      </w:pPr>
    </w:p>
    <w:p w14:paraId="1F7FABAD" w14:textId="5A28F170" w:rsidR="00E7227B" w:rsidRDefault="00E7227B" w:rsidP="00330D91">
      <w:pPr>
        <w:jc w:val="both"/>
        <w:rPr>
          <w:rFonts w:ascii="Trebuchet MS" w:hAnsi="Trebuchet MS"/>
          <w:sz w:val="20"/>
          <w:szCs w:val="20"/>
        </w:rPr>
      </w:pPr>
    </w:p>
    <w:p w14:paraId="2328B400" w14:textId="77777777" w:rsidR="002E7B94" w:rsidRDefault="002E7B94" w:rsidP="00330D91">
      <w:pPr>
        <w:jc w:val="both"/>
        <w:rPr>
          <w:rFonts w:ascii="Trebuchet MS" w:hAnsi="Trebuchet MS"/>
          <w:sz w:val="20"/>
          <w:szCs w:val="20"/>
        </w:rPr>
      </w:pPr>
    </w:p>
    <w:p w14:paraId="4EC34C27" w14:textId="4F83A045" w:rsidR="002E7B94" w:rsidRDefault="002E7B94" w:rsidP="00330D91">
      <w:pPr>
        <w:jc w:val="both"/>
        <w:rPr>
          <w:rFonts w:ascii="Trebuchet MS" w:hAnsi="Trebuchet MS"/>
          <w:sz w:val="20"/>
          <w:szCs w:val="20"/>
        </w:rPr>
      </w:pPr>
    </w:p>
    <w:p w14:paraId="7343228C" w14:textId="530C329C" w:rsidR="002E7B94" w:rsidRDefault="002E7B94" w:rsidP="00330D91">
      <w:pPr>
        <w:jc w:val="both"/>
        <w:rPr>
          <w:rFonts w:ascii="Trebuchet MS" w:hAnsi="Trebuchet MS"/>
          <w:sz w:val="20"/>
          <w:szCs w:val="20"/>
        </w:rPr>
      </w:pPr>
    </w:p>
    <w:p w14:paraId="706A8DB1" w14:textId="2D75066C" w:rsidR="002E7B94" w:rsidRDefault="002E7B94" w:rsidP="00330D91">
      <w:pPr>
        <w:jc w:val="both"/>
        <w:rPr>
          <w:rFonts w:ascii="Trebuchet MS" w:hAnsi="Trebuchet MS"/>
          <w:sz w:val="20"/>
          <w:szCs w:val="20"/>
        </w:rPr>
      </w:pPr>
    </w:p>
    <w:p w14:paraId="77FBFFC7" w14:textId="7D5C7C34" w:rsidR="002E7B94" w:rsidRDefault="00A11891" w:rsidP="00A11891">
      <w:pPr>
        <w:tabs>
          <w:tab w:val="left" w:pos="5633"/>
        </w:tabs>
        <w:jc w:val="both"/>
        <w:rPr>
          <w:rFonts w:ascii="Trebuchet MS" w:hAnsi="Trebuchet MS"/>
          <w:sz w:val="20"/>
          <w:szCs w:val="20"/>
        </w:rPr>
      </w:pPr>
      <w:r>
        <w:rPr>
          <w:rFonts w:ascii="Trebuchet MS" w:hAnsi="Trebuchet MS"/>
          <w:sz w:val="20"/>
          <w:szCs w:val="20"/>
        </w:rPr>
        <w:tab/>
      </w:r>
    </w:p>
    <w:p w14:paraId="5600FA92" w14:textId="7C2DF941" w:rsidR="002E7B94" w:rsidRDefault="002E7B94" w:rsidP="00330D91">
      <w:pPr>
        <w:jc w:val="both"/>
        <w:rPr>
          <w:rFonts w:ascii="Trebuchet MS" w:hAnsi="Trebuchet MS"/>
          <w:sz w:val="20"/>
          <w:szCs w:val="20"/>
        </w:rPr>
      </w:pPr>
    </w:p>
    <w:p w14:paraId="2AB9161A" w14:textId="5E115FD9" w:rsidR="009547FE" w:rsidRDefault="009547FE" w:rsidP="00330D91">
      <w:pPr>
        <w:jc w:val="both"/>
        <w:rPr>
          <w:rFonts w:ascii="Trebuchet MS" w:hAnsi="Trebuchet MS"/>
          <w:sz w:val="20"/>
          <w:szCs w:val="20"/>
        </w:rPr>
      </w:pPr>
    </w:p>
    <w:p w14:paraId="0324EF3B" w14:textId="60E136A9" w:rsidR="002E7B94" w:rsidRDefault="002E7B94" w:rsidP="002E7B94">
      <w:pPr>
        <w:jc w:val="both"/>
        <w:rPr>
          <w:rFonts w:ascii="Trebuchet MS" w:hAnsi="Trebuchet MS"/>
          <w:sz w:val="20"/>
          <w:szCs w:val="20"/>
        </w:rPr>
      </w:pPr>
    </w:p>
    <w:p w14:paraId="0688FCB3" w14:textId="77777777" w:rsidR="00EE0B3F" w:rsidRDefault="00EE0B3F" w:rsidP="002E7B94">
      <w:pPr>
        <w:jc w:val="both"/>
        <w:rPr>
          <w:rFonts w:ascii="Trebuchet MS" w:hAnsi="Trebuchet MS"/>
          <w:sz w:val="20"/>
          <w:szCs w:val="20"/>
        </w:rPr>
      </w:pPr>
    </w:p>
    <w:p w14:paraId="200A98BE" w14:textId="77777777" w:rsidR="00EE0B3F" w:rsidRDefault="00EE0B3F" w:rsidP="002E7B94">
      <w:pPr>
        <w:jc w:val="both"/>
        <w:rPr>
          <w:rFonts w:ascii="Trebuchet MS" w:hAnsi="Trebuchet MS"/>
          <w:sz w:val="20"/>
          <w:szCs w:val="20"/>
        </w:rPr>
      </w:pPr>
    </w:p>
    <w:p w14:paraId="796E056D" w14:textId="77777777" w:rsidR="00EE0B3F" w:rsidRDefault="00EE0B3F" w:rsidP="002E7B94">
      <w:pPr>
        <w:jc w:val="both"/>
        <w:rPr>
          <w:rFonts w:ascii="Trebuchet MS" w:hAnsi="Trebuchet MS"/>
          <w:sz w:val="20"/>
          <w:szCs w:val="20"/>
        </w:rPr>
      </w:pPr>
    </w:p>
    <w:p w14:paraId="1A08E94B" w14:textId="77777777" w:rsidR="00EE0B3F" w:rsidRDefault="00EE0B3F" w:rsidP="002E7B94">
      <w:pPr>
        <w:jc w:val="both"/>
        <w:rPr>
          <w:rFonts w:ascii="Trebuchet MS" w:hAnsi="Trebuchet MS"/>
          <w:sz w:val="20"/>
          <w:szCs w:val="20"/>
        </w:rPr>
      </w:pPr>
    </w:p>
    <w:p w14:paraId="5E8134BA" w14:textId="77777777" w:rsidR="00EE0B3F" w:rsidRDefault="00EE0B3F" w:rsidP="002E7B94">
      <w:pPr>
        <w:jc w:val="both"/>
        <w:rPr>
          <w:rFonts w:ascii="Trebuchet MS" w:hAnsi="Trebuchet MS"/>
          <w:sz w:val="20"/>
          <w:szCs w:val="20"/>
        </w:rPr>
      </w:pPr>
    </w:p>
    <w:p w14:paraId="6B91C482" w14:textId="77777777" w:rsidR="00EE0B3F" w:rsidRDefault="00EE0B3F" w:rsidP="002E7B94">
      <w:pPr>
        <w:jc w:val="both"/>
        <w:rPr>
          <w:rFonts w:ascii="Trebuchet MS" w:hAnsi="Trebuchet MS"/>
          <w:sz w:val="20"/>
          <w:szCs w:val="20"/>
        </w:rPr>
      </w:pPr>
    </w:p>
    <w:p w14:paraId="12BB35AE" w14:textId="77777777" w:rsidR="00EE0B3F" w:rsidRDefault="00EE0B3F" w:rsidP="002E7B94">
      <w:pPr>
        <w:jc w:val="both"/>
        <w:rPr>
          <w:rFonts w:ascii="Trebuchet MS" w:hAnsi="Trebuchet MS"/>
          <w:sz w:val="20"/>
          <w:szCs w:val="20"/>
        </w:rPr>
      </w:pPr>
    </w:p>
    <w:p w14:paraId="3165499A" w14:textId="77777777" w:rsidR="00EE0B3F" w:rsidRDefault="00EE0B3F" w:rsidP="002E7B94">
      <w:pPr>
        <w:jc w:val="both"/>
        <w:rPr>
          <w:rFonts w:ascii="Trebuchet MS" w:hAnsi="Trebuchet MS"/>
          <w:sz w:val="20"/>
          <w:szCs w:val="20"/>
        </w:rPr>
      </w:pPr>
    </w:p>
    <w:p w14:paraId="4E33EFD8" w14:textId="77777777" w:rsidR="00EE0B3F" w:rsidRDefault="00EE0B3F" w:rsidP="002E7B94">
      <w:pPr>
        <w:jc w:val="both"/>
        <w:rPr>
          <w:rFonts w:ascii="Trebuchet MS" w:hAnsi="Trebuchet MS"/>
          <w:sz w:val="20"/>
          <w:szCs w:val="20"/>
        </w:rPr>
      </w:pPr>
    </w:p>
    <w:p w14:paraId="3AFA6D7F" w14:textId="7F01657B" w:rsidR="002E7B94" w:rsidRPr="00B81A9C" w:rsidRDefault="002E7B94" w:rsidP="00B75D1A">
      <w:pPr>
        <w:jc w:val="center"/>
        <w:rPr>
          <w:rFonts w:ascii="Trebuchet MS" w:hAnsi="Trebuchet MS"/>
          <w:color w:val="FF0000"/>
          <w:sz w:val="20"/>
          <w:szCs w:val="20"/>
        </w:rPr>
      </w:pPr>
      <w:r w:rsidRPr="00942F2B">
        <w:rPr>
          <w:rFonts w:ascii="Trebuchet MS" w:hAnsi="Trebuchet MS"/>
          <w:color w:val="FF0000"/>
          <w:sz w:val="20"/>
          <w:szCs w:val="20"/>
          <w:highlight w:val="yellow"/>
        </w:rPr>
        <w:t>Joindre l’organigramme de la collectivité</w:t>
      </w:r>
    </w:p>
    <w:p w14:paraId="3C40BD56" w14:textId="77777777" w:rsidR="00E9740A" w:rsidRDefault="00E9740A" w:rsidP="00E9740A">
      <w:pPr>
        <w:rPr>
          <w:rFonts w:ascii="Trebuchet MS" w:hAnsi="Trebuchet MS"/>
          <w:sz w:val="20"/>
          <w:szCs w:val="20"/>
        </w:rPr>
        <w:sectPr w:rsidR="00E9740A" w:rsidSect="00D21581">
          <w:headerReference w:type="default" r:id="rId16"/>
          <w:footerReference w:type="default" r:id="rId17"/>
          <w:headerReference w:type="first" r:id="rId18"/>
          <w:pgSz w:w="11900" w:h="16840"/>
          <w:pgMar w:top="679" w:right="560" w:bottom="1417" w:left="1417" w:header="708" w:footer="450" w:gutter="0"/>
          <w:pgNumType w:start="2"/>
          <w:cols w:space="708"/>
          <w:docGrid w:linePitch="360"/>
        </w:sectPr>
      </w:pPr>
      <w:r>
        <w:rPr>
          <w:rFonts w:ascii="Trebuchet MS" w:hAnsi="Trebuchet MS"/>
          <w:sz w:val="20"/>
          <w:szCs w:val="20"/>
        </w:rPr>
        <w:br w:type="page"/>
      </w:r>
    </w:p>
    <w:p w14:paraId="32A8A257" w14:textId="0A68B6EE" w:rsidR="00E9740A" w:rsidRDefault="00E9740A" w:rsidP="00E9740A">
      <w:pPr>
        <w:rPr>
          <w:rFonts w:ascii="Trebuchet MS" w:hAnsi="Trebuchet MS"/>
          <w:sz w:val="20"/>
          <w:szCs w:val="20"/>
        </w:rPr>
      </w:pPr>
    </w:p>
    <w:p w14:paraId="6E0E78E4" w14:textId="77777777" w:rsidR="00E9740A" w:rsidRDefault="00E9740A" w:rsidP="00E9740A">
      <w:pPr>
        <w:rPr>
          <w:rFonts w:ascii="Trebuchet MS" w:hAnsi="Trebuchet MS"/>
          <w:sz w:val="20"/>
          <w:szCs w:val="20"/>
        </w:rPr>
      </w:pPr>
    </w:p>
    <w:p w14:paraId="43313EE3" w14:textId="77777777" w:rsidR="009B78D1" w:rsidRDefault="009B78D1" w:rsidP="009B78D1">
      <w:pPr>
        <w:jc w:val="both"/>
        <w:rPr>
          <w:rFonts w:ascii="Trebuchet MS" w:hAnsi="Trebuchet MS"/>
          <w:sz w:val="20"/>
          <w:szCs w:val="20"/>
        </w:rPr>
      </w:pPr>
    </w:p>
    <w:p w14:paraId="3527ABBD" w14:textId="3F954134" w:rsidR="00B75D1A" w:rsidRDefault="00B75D1A" w:rsidP="009B78D1">
      <w:pPr>
        <w:jc w:val="both"/>
        <w:rPr>
          <w:rFonts w:ascii="Trebuchet MS" w:hAnsi="Trebuchet MS"/>
          <w:sz w:val="20"/>
          <w:szCs w:val="20"/>
        </w:rPr>
      </w:pPr>
    </w:p>
    <w:p w14:paraId="3D56FCFC" w14:textId="09BA209A" w:rsidR="00B75D1A" w:rsidRDefault="00B75D1A" w:rsidP="00330D91">
      <w:pPr>
        <w:jc w:val="both"/>
        <w:rPr>
          <w:rFonts w:ascii="Trebuchet MS" w:hAnsi="Trebuchet MS"/>
          <w:b/>
          <w:sz w:val="28"/>
        </w:rPr>
      </w:pPr>
    </w:p>
    <w:p w14:paraId="619B155F" w14:textId="33BFAE75" w:rsidR="00B75D1A" w:rsidRDefault="00B75D1A" w:rsidP="00330D91">
      <w:pPr>
        <w:jc w:val="both"/>
        <w:rPr>
          <w:rFonts w:ascii="Trebuchet MS" w:hAnsi="Trebuchet MS"/>
          <w:b/>
          <w:sz w:val="28"/>
        </w:rPr>
      </w:pPr>
    </w:p>
    <w:p w14:paraId="33DCEEE6" w14:textId="77777777" w:rsidR="00363442" w:rsidRDefault="00363442" w:rsidP="00A95928">
      <w:pPr>
        <w:jc w:val="center"/>
        <w:rPr>
          <w:rFonts w:ascii="Trebuchet MS" w:hAnsi="Trebuchet MS"/>
          <w:b/>
          <w:color w:val="000000" w:themeColor="text1"/>
          <w:sz w:val="28"/>
        </w:rPr>
      </w:pPr>
    </w:p>
    <w:p w14:paraId="59BF7B20" w14:textId="013A47B0" w:rsidR="00505A0F" w:rsidRPr="00A95928" w:rsidRDefault="007810BC" w:rsidP="00363442">
      <w:pPr>
        <w:rPr>
          <w:rFonts w:ascii="Trebuchet MS" w:hAnsi="Trebuchet MS"/>
          <w:color w:val="000000" w:themeColor="text1"/>
          <w:sz w:val="20"/>
          <w:szCs w:val="20"/>
        </w:rPr>
      </w:pPr>
      <w:r w:rsidRPr="00A95928">
        <w:rPr>
          <w:rFonts w:ascii="Trebuchet MS" w:hAnsi="Trebuchet MS"/>
          <w:b/>
          <w:color w:val="000000" w:themeColor="text1"/>
          <w:sz w:val="28"/>
        </w:rPr>
        <w:t>C</w:t>
      </w:r>
      <w:r w:rsidR="009B78D1" w:rsidRPr="00A95928">
        <w:rPr>
          <w:rFonts w:ascii="Trebuchet MS" w:hAnsi="Trebuchet MS"/>
          <w:b/>
          <w:color w:val="000000" w:themeColor="text1"/>
          <w:sz w:val="28"/>
        </w:rPr>
        <w:t>adre réglementaire</w:t>
      </w:r>
    </w:p>
    <w:p w14:paraId="2DAFB6EA" w14:textId="77777777" w:rsidR="009B78D1" w:rsidRDefault="009B78D1" w:rsidP="00330D91">
      <w:pPr>
        <w:jc w:val="both"/>
        <w:rPr>
          <w:rFonts w:ascii="Trebuchet MS" w:hAnsi="Trebuchet MS"/>
          <w:sz w:val="20"/>
          <w:szCs w:val="20"/>
        </w:rPr>
      </w:pPr>
    </w:p>
    <w:p w14:paraId="7985CB6F" w14:textId="4C76EE67" w:rsidR="009B78D1" w:rsidRPr="002F5A17" w:rsidRDefault="009B78D1" w:rsidP="00330D91">
      <w:pPr>
        <w:jc w:val="both"/>
        <w:rPr>
          <w:rFonts w:ascii="Trebuchet MS" w:hAnsi="Trebuchet MS"/>
          <w:sz w:val="20"/>
          <w:szCs w:val="20"/>
        </w:rPr>
      </w:pPr>
    </w:p>
    <w:p w14:paraId="4F8F1778" w14:textId="2887CEF9" w:rsidR="00505A0F" w:rsidRPr="00505A0F" w:rsidRDefault="009649DC" w:rsidP="00827C28">
      <w:pPr>
        <w:pStyle w:val="Paragraphedeliste"/>
        <w:numPr>
          <w:ilvl w:val="0"/>
          <w:numId w:val="4"/>
        </w:numPr>
        <w:jc w:val="both"/>
        <w:rPr>
          <w:rFonts w:ascii="Trebuchet MS" w:hAnsi="Trebuchet MS"/>
          <w:sz w:val="20"/>
          <w:szCs w:val="20"/>
        </w:rPr>
      </w:pPr>
      <w:hyperlink r:id="rId19" w:history="1">
        <w:r w:rsidR="00505A0F" w:rsidRPr="00505A0F">
          <w:rPr>
            <w:rStyle w:val="Lienhypertexte"/>
            <w:rFonts w:ascii="Trebuchet MS" w:hAnsi="Trebuchet MS"/>
            <w:sz w:val="20"/>
            <w:szCs w:val="20"/>
          </w:rPr>
          <w:t>Code Général de la Fonction Publique</w:t>
        </w:r>
      </w:hyperlink>
    </w:p>
    <w:p w14:paraId="1B8B2350" w14:textId="1F9295B3" w:rsidR="00505A0F" w:rsidRDefault="00505A0F" w:rsidP="00330D91">
      <w:pPr>
        <w:jc w:val="both"/>
        <w:rPr>
          <w:rFonts w:ascii="Trebuchet MS" w:hAnsi="Trebuchet MS"/>
          <w:sz w:val="20"/>
          <w:szCs w:val="20"/>
        </w:rPr>
      </w:pPr>
    </w:p>
    <w:p w14:paraId="54494B17" w14:textId="0191FF7B" w:rsidR="00505A0F" w:rsidRPr="00505A0F" w:rsidRDefault="009649DC" w:rsidP="00827C28">
      <w:pPr>
        <w:pStyle w:val="Paragraphedeliste"/>
        <w:numPr>
          <w:ilvl w:val="0"/>
          <w:numId w:val="4"/>
        </w:numPr>
        <w:jc w:val="both"/>
        <w:rPr>
          <w:rFonts w:ascii="Trebuchet MS" w:hAnsi="Trebuchet MS"/>
          <w:sz w:val="20"/>
          <w:szCs w:val="20"/>
        </w:rPr>
      </w:pPr>
      <w:hyperlink r:id="rId20" w:history="1">
        <w:r w:rsidR="00505A0F" w:rsidRPr="00505A0F">
          <w:rPr>
            <w:rStyle w:val="Lienhypertexte"/>
            <w:rFonts w:ascii="Trebuchet MS" w:hAnsi="Trebuchet MS"/>
            <w:sz w:val="20"/>
            <w:szCs w:val="20"/>
          </w:rPr>
          <w:t>Code du travail</w:t>
        </w:r>
      </w:hyperlink>
    </w:p>
    <w:p w14:paraId="264D076A" w14:textId="74222EC4" w:rsidR="00505A0F" w:rsidRDefault="00505A0F" w:rsidP="00330D91">
      <w:pPr>
        <w:jc w:val="both"/>
        <w:rPr>
          <w:rFonts w:ascii="Trebuchet MS" w:hAnsi="Trebuchet MS"/>
          <w:sz w:val="20"/>
          <w:szCs w:val="20"/>
        </w:rPr>
      </w:pPr>
    </w:p>
    <w:p w14:paraId="4EC9D268" w14:textId="7896B88F" w:rsidR="00505A0F" w:rsidRPr="00505A0F" w:rsidRDefault="009649DC" w:rsidP="00827C28">
      <w:pPr>
        <w:pStyle w:val="Paragraphedeliste"/>
        <w:numPr>
          <w:ilvl w:val="0"/>
          <w:numId w:val="4"/>
        </w:numPr>
        <w:jc w:val="both"/>
        <w:rPr>
          <w:rFonts w:ascii="Trebuchet MS" w:hAnsi="Trebuchet MS"/>
          <w:sz w:val="20"/>
          <w:szCs w:val="20"/>
        </w:rPr>
      </w:pPr>
      <w:hyperlink r:id="rId21" w:history="1">
        <w:r w:rsidR="00505A0F" w:rsidRPr="00505A0F">
          <w:rPr>
            <w:rStyle w:val="Lienhypertexte"/>
            <w:rFonts w:ascii="Trebuchet MS" w:hAnsi="Trebuchet MS"/>
            <w:sz w:val="20"/>
            <w:szCs w:val="20"/>
          </w:rPr>
          <w:t>Décret n°85-603 du 10 juin 1985</w:t>
        </w:r>
      </w:hyperlink>
      <w:r w:rsidR="00505A0F" w:rsidRPr="00505A0F">
        <w:rPr>
          <w:rFonts w:ascii="Trebuchet MS" w:hAnsi="Trebuchet MS"/>
          <w:sz w:val="20"/>
          <w:szCs w:val="20"/>
        </w:rPr>
        <w:t xml:space="preserve"> relatif à l'hygiène et à la sécurité du travail ainsi qu'à la médecine professionnelle et préventive dans la fonction publique territoriale</w:t>
      </w:r>
    </w:p>
    <w:p w14:paraId="0D5A3897" w14:textId="32CBB9C9" w:rsidR="00505A0F" w:rsidRDefault="00505A0F" w:rsidP="00330D91">
      <w:pPr>
        <w:jc w:val="both"/>
        <w:rPr>
          <w:rFonts w:ascii="Trebuchet MS" w:hAnsi="Trebuchet MS"/>
          <w:sz w:val="20"/>
          <w:szCs w:val="20"/>
        </w:rPr>
      </w:pPr>
    </w:p>
    <w:p w14:paraId="13B4D4A4" w14:textId="46BCE47C" w:rsidR="00505A0F" w:rsidRPr="00505A0F" w:rsidRDefault="009649DC" w:rsidP="00827C28">
      <w:pPr>
        <w:pStyle w:val="Paragraphedeliste"/>
        <w:numPr>
          <w:ilvl w:val="0"/>
          <w:numId w:val="4"/>
        </w:numPr>
        <w:jc w:val="both"/>
        <w:rPr>
          <w:rFonts w:ascii="Trebuchet MS" w:hAnsi="Trebuchet MS"/>
          <w:sz w:val="20"/>
          <w:szCs w:val="20"/>
        </w:rPr>
      </w:pPr>
      <w:hyperlink r:id="rId22" w:history="1">
        <w:r w:rsidR="00505A0F" w:rsidRPr="00505A0F">
          <w:rPr>
            <w:rStyle w:val="Lienhypertexte"/>
            <w:rFonts w:ascii="Trebuchet MS" w:hAnsi="Trebuchet MS"/>
            <w:sz w:val="20"/>
            <w:szCs w:val="20"/>
          </w:rPr>
          <w:t>Décret n° 2021-571 du 10 mai 2021</w:t>
        </w:r>
      </w:hyperlink>
      <w:r w:rsidR="00505A0F" w:rsidRPr="00505A0F">
        <w:rPr>
          <w:rFonts w:ascii="Trebuchet MS" w:hAnsi="Trebuchet MS"/>
          <w:sz w:val="20"/>
          <w:szCs w:val="20"/>
        </w:rPr>
        <w:t xml:space="preserve"> relatif aux comités sociaux territoriaux des collectivités territoriales et de leurs établissements publics</w:t>
      </w:r>
    </w:p>
    <w:p w14:paraId="3FDBDA0B" w14:textId="1AB328C9" w:rsidR="002F5A17" w:rsidRPr="002F5A17" w:rsidRDefault="002F5A17" w:rsidP="00330D91">
      <w:pPr>
        <w:jc w:val="both"/>
        <w:rPr>
          <w:rFonts w:ascii="Trebuchet MS" w:hAnsi="Trebuchet MS"/>
          <w:sz w:val="20"/>
          <w:szCs w:val="20"/>
        </w:rPr>
      </w:pPr>
    </w:p>
    <w:p w14:paraId="30960802" w14:textId="6A213D4D" w:rsidR="002F5A17" w:rsidRDefault="002F5A17" w:rsidP="00330D91">
      <w:pPr>
        <w:jc w:val="both"/>
        <w:rPr>
          <w:rFonts w:ascii="Trebuchet MS" w:hAnsi="Trebuchet MS"/>
          <w:sz w:val="20"/>
          <w:szCs w:val="20"/>
        </w:rPr>
      </w:pPr>
    </w:p>
    <w:p w14:paraId="404DDFBF" w14:textId="77777777" w:rsidR="00A95928" w:rsidRDefault="00A95928" w:rsidP="00330D91">
      <w:pPr>
        <w:jc w:val="both"/>
        <w:rPr>
          <w:rFonts w:ascii="Trebuchet MS" w:hAnsi="Trebuchet MS"/>
          <w:sz w:val="20"/>
          <w:szCs w:val="20"/>
        </w:rPr>
      </w:pPr>
    </w:p>
    <w:p w14:paraId="7ECF18A0" w14:textId="77777777" w:rsidR="00A95928" w:rsidRDefault="00A95928" w:rsidP="00A95928">
      <w:pPr>
        <w:jc w:val="center"/>
        <w:rPr>
          <w:rFonts w:ascii="Trebuchet MS" w:hAnsi="Trebuchet MS"/>
          <w:b/>
          <w:color w:val="000000" w:themeColor="text1"/>
          <w:sz w:val="28"/>
        </w:rPr>
      </w:pPr>
    </w:p>
    <w:p w14:paraId="04844C18" w14:textId="068D890B" w:rsidR="009B78D1" w:rsidRDefault="009B78D1" w:rsidP="00363442">
      <w:pPr>
        <w:rPr>
          <w:rFonts w:ascii="Trebuchet MS" w:hAnsi="Trebuchet MS"/>
          <w:b/>
          <w:color w:val="000000" w:themeColor="text1"/>
          <w:sz w:val="28"/>
        </w:rPr>
      </w:pPr>
      <w:r w:rsidRPr="00A95928">
        <w:rPr>
          <w:rFonts w:ascii="Trebuchet MS" w:hAnsi="Trebuchet MS"/>
          <w:b/>
          <w:color w:val="000000" w:themeColor="text1"/>
          <w:sz w:val="28"/>
        </w:rPr>
        <w:t>Enjeux de la prévention</w:t>
      </w:r>
    </w:p>
    <w:p w14:paraId="7E29E3F7" w14:textId="77777777" w:rsidR="00A95928" w:rsidRPr="00A95928" w:rsidRDefault="00A95928" w:rsidP="00A95928">
      <w:pPr>
        <w:jc w:val="center"/>
        <w:rPr>
          <w:rFonts w:ascii="Trebuchet MS" w:hAnsi="Trebuchet MS"/>
          <w:color w:val="000000" w:themeColor="text1"/>
          <w:sz w:val="20"/>
          <w:szCs w:val="20"/>
        </w:rPr>
      </w:pPr>
    </w:p>
    <w:p w14:paraId="449D365B" w14:textId="4EA0297A" w:rsidR="009B78D1" w:rsidRDefault="009B78D1" w:rsidP="00330D91">
      <w:pPr>
        <w:jc w:val="both"/>
        <w:rPr>
          <w:rFonts w:ascii="Trebuchet MS" w:hAnsi="Trebuchet MS"/>
          <w:sz w:val="20"/>
          <w:szCs w:val="20"/>
        </w:rPr>
      </w:pPr>
    </w:p>
    <w:p w14:paraId="44B42761" w14:textId="66F92B6C" w:rsidR="00BB09CD" w:rsidRDefault="00BB09CD" w:rsidP="00A95928">
      <w:pPr>
        <w:rPr>
          <w:rFonts w:ascii="Trebuchet MS" w:hAnsi="Trebuchet MS"/>
          <w:sz w:val="20"/>
          <w:szCs w:val="20"/>
        </w:rPr>
      </w:pPr>
      <w:r w:rsidRPr="00D17FFA">
        <w:rPr>
          <w:rFonts w:ascii="Trebuchet MS" w:hAnsi="Trebuchet MS"/>
          <w:b/>
          <w:bCs/>
          <w:sz w:val="20"/>
          <w:szCs w:val="20"/>
        </w:rPr>
        <w:t xml:space="preserve">Les enjeux de la prévention au travail sont multiples </w:t>
      </w:r>
      <w:r w:rsidRPr="00BB09CD">
        <w:rPr>
          <w:rFonts w:ascii="Trebuchet MS" w:hAnsi="Trebuchet MS"/>
          <w:sz w:val="20"/>
          <w:szCs w:val="20"/>
        </w:rPr>
        <w:t>:</w:t>
      </w:r>
    </w:p>
    <w:p w14:paraId="4EDC855B" w14:textId="77777777" w:rsidR="00D17FFA" w:rsidRPr="00BB09CD" w:rsidRDefault="00D17FFA" w:rsidP="00BB09CD">
      <w:pPr>
        <w:jc w:val="both"/>
        <w:rPr>
          <w:rFonts w:ascii="Trebuchet MS" w:hAnsi="Trebuchet MS"/>
          <w:sz w:val="20"/>
          <w:szCs w:val="20"/>
        </w:rPr>
      </w:pPr>
    </w:p>
    <w:p w14:paraId="4E578982" w14:textId="2A2F6708" w:rsidR="00BB09CD" w:rsidRDefault="00BB09CD" w:rsidP="00BB09CD">
      <w:pPr>
        <w:jc w:val="both"/>
        <w:rPr>
          <w:rFonts w:ascii="Trebuchet MS" w:hAnsi="Trebuchet MS"/>
          <w:b/>
          <w:bCs/>
          <w:sz w:val="20"/>
          <w:szCs w:val="20"/>
        </w:rPr>
      </w:pPr>
      <w:r w:rsidRPr="00363442">
        <w:rPr>
          <w:rFonts w:ascii="Trebuchet MS" w:hAnsi="Trebuchet MS"/>
          <w:b/>
          <w:bCs/>
          <w:sz w:val="20"/>
          <w:szCs w:val="20"/>
        </w:rPr>
        <w:t>Enjeu humain</w:t>
      </w:r>
      <w:r w:rsidRPr="00BB09CD">
        <w:rPr>
          <w:rFonts w:ascii="Trebuchet MS" w:hAnsi="Trebuchet MS"/>
          <w:b/>
          <w:bCs/>
          <w:sz w:val="20"/>
          <w:szCs w:val="20"/>
        </w:rPr>
        <w:t xml:space="preserve"> :</w:t>
      </w:r>
    </w:p>
    <w:p w14:paraId="59BC288B" w14:textId="77777777" w:rsidR="00D17FFA" w:rsidRPr="00BB09CD" w:rsidRDefault="00D17FFA" w:rsidP="00BB09CD">
      <w:pPr>
        <w:jc w:val="both"/>
        <w:rPr>
          <w:rFonts w:ascii="Trebuchet MS" w:hAnsi="Trebuchet MS"/>
          <w:b/>
          <w:bCs/>
          <w:sz w:val="20"/>
          <w:szCs w:val="20"/>
        </w:rPr>
      </w:pPr>
    </w:p>
    <w:p w14:paraId="0F430ED4" w14:textId="780CA267" w:rsidR="00BB09CD" w:rsidRDefault="00BB09CD" w:rsidP="00BB09CD">
      <w:pPr>
        <w:ind w:left="709"/>
        <w:jc w:val="both"/>
        <w:rPr>
          <w:rFonts w:ascii="Trebuchet MS" w:hAnsi="Trebuchet MS"/>
          <w:sz w:val="20"/>
          <w:szCs w:val="20"/>
        </w:rPr>
      </w:pPr>
      <w:r w:rsidRPr="00BB09CD">
        <w:rPr>
          <w:rFonts w:ascii="Trebuchet MS" w:hAnsi="Trebuchet MS"/>
          <w:sz w:val="20"/>
          <w:szCs w:val="20"/>
        </w:rPr>
        <w:t xml:space="preserve">Les conséquences d’un accident peuvent être catastrophiques pour la personne et son entourage. </w:t>
      </w:r>
    </w:p>
    <w:p w14:paraId="62233BB2" w14:textId="0CF57316" w:rsidR="00D17FFA" w:rsidRPr="00BB09CD" w:rsidRDefault="00D17FFA" w:rsidP="00BB09CD">
      <w:pPr>
        <w:ind w:left="709"/>
        <w:jc w:val="both"/>
        <w:rPr>
          <w:rFonts w:ascii="Trebuchet MS" w:hAnsi="Trebuchet MS"/>
          <w:sz w:val="20"/>
          <w:szCs w:val="20"/>
        </w:rPr>
      </w:pPr>
    </w:p>
    <w:p w14:paraId="1A9CA340" w14:textId="2FBC0390" w:rsidR="00BB09CD" w:rsidRDefault="00BB09CD" w:rsidP="00BB09CD">
      <w:pPr>
        <w:jc w:val="both"/>
        <w:rPr>
          <w:rFonts w:ascii="Trebuchet MS" w:hAnsi="Trebuchet MS"/>
          <w:b/>
          <w:bCs/>
          <w:sz w:val="20"/>
          <w:szCs w:val="20"/>
        </w:rPr>
      </w:pPr>
      <w:r w:rsidRPr="00BB09CD">
        <w:rPr>
          <w:rFonts w:ascii="Trebuchet MS" w:hAnsi="Trebuchet MS"/>
          <w:b/>
          <w:bCs/>
          <w:sz w:val="20"/>
          <w:szCs w:val="20"/>
        </w:rPr>
        <w:t xml:space="preserve">Enjeu juridique : </w:t>
      </w:r>
    </w:p>
    <w:p w14:paraId="307DE419" w14:textId="77777777" w:rsidR="00D17FFA" w:rsidRPr="00BB09CD" w:rsidRDefault="00D17FFA" w:rsidP="00BB09CD">
      <w:pPr>
        <w:jc w:val="both"/>
        <w:rPr>
          <w:rFonts w:ascii="Trebuchet MS" w:hAnsi="Trebuchet MS"/>
          <w:b/>
          <w:bCs/>
          <w:sz w:val="20"/>
          <w:szCs w:val="20"/>
        </w:rPr>
      </w:pPr>
    </w:p>
    <w:p w14:paraId="062F85A0" w14:textId="1370D281" w:rsidR="00BB09CD" w:rsidRDefault="00BB09CD" w:rsidP="00BB09CD">
      <w:pPr>
        <w:ind w:left="709"/>
        <w:jc w:val="both"/>
        <w:rPr>
          <w:rFonts w:ascii="Trebuchet MS" w:hAnsi="Trebuchet MS"/>
          <w:sz w:val="20"/>
          <w:szCs w:val="20"/>
        </w:rPr>
      </w:pPr>
      <w:r w:rsidRPr="00BB09CD">
        <w:rPr>
          <w:rFonts w:ascii="Trebuchet MS" w:hAnsi="Trebuchet MS"/>
          <w:sz w:val="20"/>
          <w:szCs w:val="20"/>
        </w:rPr>
        <w:t>En cas d’accident grave, toute personne peut voir sa responsabilité engagée et être poursuivie selon les circonstances de l’accident (cf. Responsabilités encourues).</w:t>
      </w:r>
    </w:p>
    <w:p w14:paraId="6C923C48" w14:textId="77777777" w:rsidR="00D17FFA" w:rsidRPr="00BB09CD" w:rsidRDefault="00D17FFA" w:rsidP="00BB09CD">
      <w:pPr>
        <w:ind w:left="709"/>
        <w:jc w:val="both"/>
        <w:rPr>
          <w:rFonts w:ascii="Trebuchet MS" w:hAnsi="Trebuchet MS"/>
          <w:sz w:val="20"/>
          <w:szCs w:val="20"/>
        </w:rPr>
      </w:pPr>
    </w:p>
    <w:p w14:paraId="68260784" w14:textId="28222D7E" w:rsidR="00BB09CD" w:rsidRDefault="00BB09CD" w:rsidP="00BB09CD">
      <w:pPr>
        <w:jc w:val="both"/>
        <w:rPr>
          <w:rFonts w:ascii="Trebuchet MS" w:hAnsi="Trebuchet MS"/>
          <w:b/>
          <w:bCs/>
          <w:sz w:val="20"/>
          <w:szCs w:val="20"/>
        </w:rPr>
      </w:pPr>
      <w:r w:rsidRPr="00BB09CD">
        <w:rPr>
          <w:rFonts w:ascii="Trebuchet MS" w:hAnsi="Trebuchet MS"/>
          <w:b/>
          <w:bCs/>
          <w:sz w:val="20"/>
          <w:szCs w:val="20"/>
        </w:rPr>
        <w:t>Enjeu social :</w:t>
      </w:r>
    </w:p>
    <w:p w14:paraId="0788E4AF" w14:textId="77777777" w:rsidR="00D17FFA" w:rsidRPr="00BB09CD" w:rsidRDefault="00D17FFA" w:rsidP="00BB09CD">
      <w:pPr>
        <w:jc w:val="both"/>
        <w:rPr>
          <w:rFonts w:ascii="Trebuchet MS" w:hAnsi="Trebuchet MS"/>
          <w:b/>
          <w:bCs/>
          <w:sz w:val="20"/>
          <w:szCs w:val="20"/>
        </w:rPr>
      </w:pPr>
    </w:p>
    <w:p w14:paraId="15FB3C3B" w14:textId="1DCED949" w:rsidR="00BB09CD" w:rsidRDefault="00BB09CD" w:rsidP="00BB09CD">
      <w:pPr>
        <w:ind w:left="709"/>
        <w:jc w:val="both"/>
        <w:rPr>
          <w:rFonts w:ascii="Trebuchet MS" w:hAnsi="Trebuchet MS"/>
          <w:sz w:val="20"/>
          <w:szCs w:val="20"/>
        </w:rPr>
      </w:pPr>
      <w:r w:rsidRPr="00BB09CD">
        <w:rPr>
          <w:rFonts w:ascii="Trebuchet MS" w:hAnsi="Trebuchet MS"/>
          <w:sz w:val="20"/>
          <w:szCs w:val="20"/>
        </w:rPr>
        <w:t>En cas d’accident grave ou à répétition, le service peut être affecté, tout comme l’image de la collectivité vis-à-vis du public.</w:t>
      </w:r>
    </w:p>
    <w:p w14:paraId="71CCF0B4" w14:textId="75E8F0C5" w:rsidR="00D17FFA" w:rsidRPr="00BB09CD" w:rsidRDefault="00D17FFA" w:rsidP="00BB09CD">
      <w:pPr>
        <w:ind w:left="709"/>
        <w:jc w:val="both"/>
        <w:rPr>
          <w:rFonts w:ascii="Trebuchet MS" w:hAnsi="Trebuchet MS"/>
          <w:sz w:val="20"/>
          <w:szCs w:val="20"/>
        </w:rPr>
      </w:pPr>
    </w:p>
    <w:p w14:paraId="62425EC6" w14:textId="77777777" w:rsidR="00BB09CD" w:rsidRDefault="00BB09CD" w:rsidP="00BB09CD">
      <w:pPr>
        <w:jc w:val="both"/>
        <w:rPr>
          <w:rFonts w:ascii="Trebuchet MS" w:hAnsi="Trebuchet MS"/>
          <w:b/>
          <w:bCs/>
          <w:sz w:val="20"/>
          <w:szCs w:val="20"/>
        </w:rPr>
      </w:pPr>
      <w:r w:rsidRPr="00BB09CD">
        <w:rPr>
          <w:rFonts w:ascii="Trebuchet MS" w:hAnsi="Trebuchet MS"/>
          <w:b/>
          <w:bCs/>
          <w:sz w:val="20"/>
          <w:szCs w:val="20"/>
        </w:rPr>
        <w:t xml:space="preserve">Enjeu financier : </w:t>
      </w:r>
    </w:p>
    <w:p w14:paraId="588006C1" w14:textId="77777777" w:rsidR="00D17FFA" w:rsidRPr="00BB09CD" w:rsidRDefault="00D17FFA" w:rsidP="00BB09CD">
      <w:pPr>
        <w:jc w:val="both"/>
        <w:rPr>
          <w:rFonts w:ascii="Trebuchet MS" w:hAnsi="Trebuchet MS"/>
          <w:b/>
          <w:bCs/>
          <w:sz w:val="20"/>
          <w:szCs w:val="20"/>
        </w:rPr>
      </w:pPr>
    </w:p>
    <w:p w14:paraId="273ACCBD" w14:textId="33CF5500" w:rsidR="00BB09CD" w:rsidRDefault="00BB09CD" w:rsidP="00BB09CD">
      <w:pPr>
        <w:ind w:left="709"/>
        <w:jc w:val="both"/>
        <w:rPr>
          <w:rFonts w:ascii="Trebuchet MS" w:hAnsi="Trebuchet MS"/>
          <w:sz w:val="20"/>
          <w:szCs w:val="20"/>
        </w:rPr>
      </w:pPr>
      <w:r w:rsidRPr="00BB09CD">
        <w:rPr>
          <w:rFonts w:ascii="Trebuchet MS" w:hAnsi="Trebuchet MS"/>
          <w:sz w:val="20"/>
          <w:szCs w:val="20"/>
        </w:rPr>
        <w:t>Les accidents ont un coût pour la collectivité.</w:t>
      </w:r>
    </w:p>
    <w:p w14:paraId="15CD3D56" w14:textId="0DBF4C31" w:rsidR="00BB09CD" w:rsidRDefault="00BB09CD" w:rsidP="00BB09CD">
      <w:pPr>
        <w:jc w:val="both"/>
        <w:rPr>
          <w:rFonts w:ascii="Trebuchet MS" w:hAnsi="Trebuchet MS"/>
          <w:sz w:val="20"/>
          <w:szCs w:val="20"/>
        </w:rPr>
      </w:pPr>
    </w:p>
    <w:p w14:paraId="1EB2FC67" w14:textId="77777777" w:rsidR="003F2015" w:rsidRDefault="009B78D1">
      <w:pPr>
        <w:rPr>
          <w:rFonts w:ascii="Trebuchet MS" w:hAnsi="Trebuchet MS"/>
          <w:sz w:val="20"/>
        </w:rPr>
        <w:sectPr w:rsidR="003F2015" w:rsidSect="00E9740A">
          <w:headerReference w:type="default" r:id="rId23"/>
          <w:type w:val="continuous"/>
          <w:pgSz w:w="11900" w:h="16840"/>
          <w:pgMar w:top="679" w:right="560" w:bottom="1417" w:left="1417" w:header="708" w:footer="450" w:gutter="0"/>
          <w:pgNumType w:start="2"/>
          <w:cols w:space="708"/>
          <w:docGrid w:linePitch="360"/>
        </w:sectPr>
      </w:pPr>
      <w:r>
        <w:rPr>
          <w:rFonts w:ascii="Trebuchet MS" w:hAnsi="Trebuchet MS"/>
          <w:sz w:val="20"/>
        </w:rPr>
        <w:br w:type="page"/>
      </w:r>
    </w:p>
    <w:p w14:paraId="33AFC1D7" w14:textId="3069FCFF" w:rsidR="009B78D1" w:rsidRDefault="009B78D1">
      <w:pPr>
        <w:rPr>
          <w:rFonts w:ascii="Trebuchet MS" w:hAnsi="Trebuchet MS"/>
          <w:sz w:val="20"/>
        </w:rPr>
      </w:pPr>
    </w:p>
    <w:p w14:paraId="2031CF70" w14:textId="77777777" w:rsidR="005335A7" w:rsidRDefault="005335A7" w:rsidP="007810BC">
      <w:pPr>
        <w:jc w:val="both"/>
        <w:rPr>
          <w:rFonts w:ascii="Trebuchet MS" w:hAnsi="Trebuchet MS"/>
          <w:sz w:val="20"/>
        </w:rPr>
      </w:pPr>
    </w:p>
    <w:p w14:paraId="580217AC" w14:textId="77777777" w:rsidR="005335A7" w:rsidRDefault="005335A7" w:rsidP="007810BC">
      <w:pPr>
        <w:jc w:val="both"/>
        <w:rPr>
          <w:rFonts w:ascii="Trebuchet MS" w:hAnsi="Trebuchet MS"/>
          <w:sz w:val="20"/>
        </w:rPr>
      </w:pPr>
    </w:p>
    <w:p w14:paraId="02FEBFA1" w14:textId="77777777" w:rsidR="005335A7" w:rsidRDefault="005335A7" w:rsidP="007810BC">
      <w:pPr>
        <w:jc w:val="both"/>
        <w:rPr>
          <w:rFonts w:ascii="Trebuchet MS" w:hAnsi="Trebuchet MS"/>
          <w:sz w:val="20"/>
        </w:rPr>
      </w:pPr>
    </w:p>
    <w:p w14:paraId="5B33A731" w14:textId="77777777" w:rsidR="005335A7" w:rsidRDefault="005335A7" w:rsidP="007810BC">
      <w:pPr>
        <w:jc w:val="both"/>
        <w:rPr>
          <w:rFonts w:ascii="Trebuchet MS" w:hAnsi="Trebuchet MS"/>
          <w:sz w:val="20"/>
        </w:rPr>
      </w:pPr>
    </w:p>
    <w:p w14:paraId="47BCA1B1" w14:textId="77777777" w:rsidR="005335A7" w:rsidRDefault="005335A7" w:rsidP="007810BC">
      <w:pPr>
        <w:jc w:val="both"/>
        <w:rPr>
          <w:rFonts w:ascii="Trebuchet MS" w:hAnsi="Trebuchet MS"/>
          <w:sz w:val="20"/>
        </w:rPr>
      </w:pPr>
    </w:p>
    <w:p w14:paraId="06947460" w14:textId="77777777" w:rsidR="005335A7" w:rsidRDefault="005335A7" w:rsidP="007810BC">
      <w:pPr>
        <w:jc w:val="both"/>
        <w:rPr>
          <w:rFonts w:ascii="Trebuchet MS" w:hAnsi="Trebuchet MS"/>
          <w:sz w:val="20"/>
        </w:rPr>
      </w:pPr>
    </w:p>
    <w:p w14:paraId="375FEE2C" w14:textId="08412886" w:rsidR="00694ED8" w:rsidRDefault="007810BC" w:rsidP="007810BC">
      <w:pPr>
        <w:jc w:val="both"/>
        <w:rPr>
          <w:rFonts w:ascii="Trebuchet MS" w:hAnsi="Trebuchet MS"/>
          <w:sz w:val="20"/>
        </w:rPr>
      </w:pPr>
      <w:r>
        <w:rPr>
          <w:rFonts w:ascii="Trebuchet MS" w:hAnsi="Trebuchet MS"/>
          <w:noProof/>
          <w:sz w:val="20"/>
        </w:rPr>
        <w:drawing>
          <wp:inline distT="0" distB="0" distL="0" distR="0" wp14:anchorId="2982D8D8" wp14:editId="7B33860F">
            <wp:extent cx="6197346" cy="2832100"/>
            <wp:effectExtent l="57150" t="38100" r="51435" b="8255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AD482A9" w14:textId="5BC02406" w:rsidR="005D10C1" w:rsidRDefault="005D10C1" w:rsidP="005D10C1">
      <w:pPr>
        <w:rPr>
          <w:rFonts w:ascii="Trebuchet MS" w:hAnsi="Trebuchet MS"/>
          <w:sz w:val="20"/>
        </w:rPr>
      </w:pPr>
    </w:p>
    <w:p w14:paraId="55A5577F" w14:textId="6455EC94" w:rsidR="005D10C1" w:rsidRDefault="005D10C1" w:rsidP="005D10C1">
      <w:pPr>
        <w:rPr>
          <w:rFonts w:ascii="Trebuchet MS" w:hAnsi="Trebuchet MS"/>
          <w:sz w:val="20"/>
        </w:rPr>
      </w:pPr>
    </w:p>
    <w:p w14:paraId="249EF503" w14:textId="17CE9307" w:rsidR="002F5A17" w:rsidRDefault="002F5A17" w:rsidP="005D10C1">
      <w:pPr>
        <w:rPr>
          <w:rFonts w:ascii="Trebuchet MS" w:hAnsi="Trebuchet MS"/>
          <w:sz w:val="20"/>
        </w:rPr>
      </w:pPr>
    </w:p>
    <w:p w14:paraId="012A31FC" w14:textId="77777777" w:rsidR="002F5A17" w:rsidRDefault="002F5A17" w:rsidP="002F5A17">
      <w:pPr>
        <w:jc w:val="both"/>
        <w:rPr>
          <w:rFonts w:ascii="Trebuchet MS" w:hAnsi="Trebuchet MS"/>
          <w:sz w:val="20"/>
        </w:rPr>
      </w:pPr>
    </w:p>
    <w:p w14:paraId="07EC8C78" w14:textId="77777777" w:rsidR="00363442" w:rsidRDefault="005D10C1">
      <w:pPr>
        <w:rPr>
          <w:rFonts w:ascii="Trebuchet MS" w:hAnsi="Trebuchet MS"/>
          <w:sz w:val="20"/>
          <w:szCs w:val="20"/>
        </w:rPr>
        <w:sectPr w:rsidR="00363442" w:rsidSect="00E9740A">
          <w:headerReference w:type="default" r:id="rId29"/>
          <w:type w:val="continuous"/>
          <w:pgSz w:w="11900" w:h="16840"/>
          <w:pgMar w:top="679" w:right="560" w:bottom="1417" w:left="1417" w:header="708" w:footer="450" w:gutter="0"/>
          <w:pgNumType w:start="2"/>
          <w:cols w:space="708"/>
          <w:docGrid w:linePitch="360"/>
        </w:sectPr>
      </w:pPr>
      <w:r>
        <w:rPr>
          <w:rFonts w:ascii="Trebuchet MS" w:hAnsi="Trebuchet MS"/>
          <w:sz w:val="20"/>
          <w:szCs w:val="20"/>
        </w:rPr>
        <w:br w:type="page"/>
      </w:r>
    </w:p>
    <w:p w14:paraId="08C6F208" w14:textId="2B50CBDF" w:rsidR="005D10C1" w:rsidRDefault="005D10C1">
      <w:pPr>
        <w:rPr>
          <w:rFonts w:ascii="Trebuchet MS" w:hAnsi="Trebuchet MS"/>
          <w:sz w:val="20"/>
          <w:szCs w:val="20"/>
        </w:rPr>
      </w:pPr>
    </w:p>
    <w:p w14:paraId="0BAFD3C9" w14:textId="2FD4CAC4" w:rsidR="002F5A17" w:rsidRDefault="002F5A17" w:rsidP="00330D91">
      <w:pPr>
        <w:jc w:val="both"/>
        <w:rPr>
          <w:rFonts w:ascii="Trebuchet MS" w:hAnsi="Trebuchet MS"/>
          <w:sz w:val="20"/>
          <w:szCs w:val="20"/>
        </w:rPr>
      </w:pPr>
    </w:p>
    <w:p w14:paraId="7820B5A9" w14:textId="74FB3AD1" w:rsidR="003C351D" w:rsidRDefault="003C351D" w:rsidP="00330D91">
      <w:pPr>
        <w:jc w:val="both"/>
        <w:rPr>
          <w:rFonts w:ascii="Trebuchet MS" w:hAnsi="Trebuchet MS"/>
          <w:sz w:val="20"/>
          <w:szCs w:val="20"/>
        </w:rPr>
      </w:pPr>
    </w:p>
    <w:p w14:paraId="284CBEF4" w14:textId="046DE8DB" w:rsidR="003C351D" w:rsidRDefault="003C351D" w:rsidP="00330D91">
      <w:pPr>
        <w:jc w:val="both"/>
        <w:rPr>
          <w:rFonts w:ascii="Trebuchet MS" w:hAnsi="Trebuchet MS"/>
          <w:sz w:val="20"/>
          <w:szCs w:val="20"/>
        </w:rPr>
      </w:pPr>
    </w:p>
    <w:p w14:paraId="77A76650" w14:textId="2A15CA5E" w:rsidR="003C351D" w:rsidRDefault="003C351D" w:rsidP="00330D91">
      <w:pPr>
        <w:jc w:val="both"/>
        <w:rPr>
          <w:rFonts w:ascii="Trebuchet MS" w:hAnsi="Trebuchet MS"/>
          <w:sz w:val="20"/>
          <w:szCs w:val="20"/>
        </w:rPr>
      </w:pPr>
    </w:p>
    <w:p w14:paraId="49C9B4CB" w14:textId="77777777" w:rsidR="003C351D" w:rsidRPr="00592D5D" w:rsidRDefault="003C351D" w:rsidP="00592D5D">
      <w:pPr>
        <w:jc w:val="both"/>
        <w:rPr>
          <w:rFonts w:ascii="Trebuchet MS" w:hAnsi="Trebuchet MS"/>
          <w:color w:val="000000" w:themeColor="text1"/>
          <w:sz w:val="20"/>
          <w:szCs w:val="20"/>
        </w:rPr>
      </w:pPr>
    </w:p>
    <w:p w14:paraId="0224210A" w14:textId="77777777" w:rsidR="00EE0B3F" w:rsidRDefault="00EE0B3F" w:rsidP="00592D5D">
      <w:pPr>
        <w:pStyle w:val="FicheCDG35-Titre2"/>
        <w:jc w:val="center"/>
        <w:outlineLvl w:val="0"/>
        <w:rPr>
          <w:color w:val="000000" w:themeColor="text1"/>
          <w:sz w:val="28"/>
          <w:szCs w:val="28"/>
        </w:rPr>
      </w:pPr>
    </w:p>
    <w:p w14:paraId="00938C50" w14:textId="19DE59B4" w:rsidR="00592D5D" w:rsidRDefault="00D0370F" w:rsidP="00592D5D">
      <w:pPr>
        <w:pStyle w:val="FicheCDG35-Titre2"/>
        <w:jc w:val="center"/>
        <w:outlineLvl w:val="0"/>
        <w:rPr>
          <w:color w:val="000000" w:themeColor="text1"/>
          <w:sz w:val="28"/>
          <w:szCs w:val="28"/>
        </w:rPr>
      </w:pPr>
      <w:r w:rsidRPr="00592D5D">
        <w:rPr>
          <w:color w:val="000000" w:themeColor="text1"/>
          <w:sz w:val="28"/>
          <w:szCs w:val="28"/>
        </w:rPr>
        <w:t xml:space="preserve">Document </w:t>
      </w:r>
      <w:r w:rsidR="00A765FA" w:rsidRPr="00592D5D">
        <w:rPr>
          <w:color w:val="000000" w:themeColor="text1"/>
          <w:sz w:val="28"/>
          <w:szCs w:val="28"/>
        </w:rPr>
        <w:t>U</w:t>
      </w:r>
      <w:r w:rsidRPr="00592D5D">
        <w:rPr>
          <w:color w:val="000000" w:themeColor="text1"/>
          <w:sz w:val="28"/>
          <w:szCs w:val="28"/>
        </w:rPr>
        <w:t xml:space="preserve">nique d’évaluation </w:t>
      </w:r>
    </w:p>
    <w:p w14:paraId="7DBBD3B7" w14:textId="71EBDD3E" w:rsidR="00D0370F" w:rsidRPr="00592D5D" w:rsidRDefault="00D0370F" w:rsidP="00592D5D">
      <w:pPr>
        <w:pStyle w:val="FicheCDG35-Titre2"/>
        <w:jc w:val="center"/>
        <w:outlineLvl w:val="0"/>
        <w:rPr>
          <w:color w:val="000000" w:themeColor="text1"/>
          <w:sz w:val="28"/>
          <w:szCs w:val="28"/>
        </w:rPr>
      </w:pPr>
      <w:proofErr w:type="gramStart"/>
      <w:r w:rsidRPr="00592D5D">
        <w:rPr>
          <w:color w:val="000000" w:themeColor="text1"/>
          <w:sz w:val="28"/>
          <w:szCs w:val="28"/>
        </w:rPr>
        <w:t>des</w:t>
      </w:r>
      <w:proofErr w:type="gramEnd"/>
      <w:r w:rsidRPr="00592D5D">
        <w:rPr>
          <w:color w:val="000000" w:themeColor="text1"/>
          <w:sz w:val="28"/>
          <w:szCs w:val="28"/>
        </w:rPr>
        <w:t xml:space="preserve"> risques professionnels</w:t>
      </w:r>
    </w:p>
    <w:p w14:paraId="380D255D" w14:textId="77777777" w:rsidR="00332A06" w:rsidRDefault="00332A06" w:rsidP="00B019A8">
      <w:pPr>
        <w:jc w:val="both"/>
        <w:rPr>
          <w:rFonts w:ascii="Trebuchet MS" w:hAnsi="Trebuchet MS"/>
          <w:sz w:val="20"/>
          <w:szCs w:val="20"/>
        </w:rPr>
      </w:pPr>
    </w:p>
    <w:p w14:paraId="13849F76" w14:textId="1B94D71D" w:rsidR="00B019A8" w:rsidRPr="00B019A8" w:rsidRDefault="00B019A8" w:rsidP="00B019A8">
      <w:pPr>
        <w:jc w:val="both"/>
        <w:rPr>
          <w:rFonts w:ascii="Trebuchet MS" w:hAnsi="Trebuchet MS"/>
          <w:sz w:val="20"/>
          <w:szCs w:val="20"/>
        </w:rPr>
      </w:pPr>
      <w:r w:rsidRPr="00B019A8">
        <w:rPr>
          <w:rFonts w:ascii="Trebuchet MS" w:hAnsi="Trebuchet MS"/>
          <w:sz w:val="20"/>
          <w:szCs w:val="20"/>
        </w:rPr>
        <w:t xml:space="preserve">Le document unique d’évaluation des risques professionnels est un inventaire et une évaluation des risques professionnels auxquels </w:t>
      </w:r>
      <w:r>
        <w:rPr>
          <w:rFonts w:ascii="Trebuchet MS" w:hAnsi="Trebuchet MS"/>
          <w:sz w:val="20"/>
          <w:szCs w:val="20"/>
        </w:rPr>
        <w:t>les agents sont exposés dans le cadre de leurs activités professionnelles</w:t>
      </w:r>
      <w:r w:rsidRPr="00B019A8">
        <w:rPr>
          <w:rFonts w:ascii="Trebuchet MS" w:hAnsi="Trebuchet MS"/>
          <w:sz w:val="20"/>
          <w:szCs w:val="20"/>
        </w:rPr>
        <w:t>.</w:t>
      </w:r>
    </w:p>
    <w:p w14:paraId="61E63BBF" w14:textId="32B08CC5" w:rsidR="00B019A8" w:rsidRDefault="00B019A8" w:rsidP="00B019A8">
      <w:pPr>
        <w:jc w:val="both"/>
        <w:rPr>
          <w:rFonts w:ascii="Trebuchet MS" w:hAnsi="Trebuchet MS"/>
          <w:sz w:val="20"/>
          <w:szCs w:val="20"/>
        </w:rPr>
      </w:pPr>
      <w:r>
        <w:rPr>
          <w:rFonts w:ascii="Trebuchet MS" w:hAnsi="Trebuchet MS"/>
          <w:sz w:val="20"/>
          <w:szCs w:val="20"/>
        </w:rPr>
        <w:t xml:space="preserve">Ce </w:t>
      </w:r>
      <w:r w:rsidRPr="00B019A8">
        <w:rPr>
          <w:rFonts w:ascii="Trebuchet MS" w:hAnsi="Trebuchet MS"/>
          <w:sz w:val="20"/>
          <w:szCs w:val="20"/>
        </w:rPr>
        <w:t xml:space="preserve">document permet de mettre en place des mesures de prévention </w:t>
      </w:r>
      <w:r>
        <w:rPr>
          <w:rFonts w:ascii="Trebuchet MS" w:hAnsi="Trebuchet MS"/>
          <w:sz w:val="20"/>
          <w:szCs w:val="20"/>
        </w:rPr>
        <w:t>adaptées afin d’</w:t>
      </w:r>
      <w:r w:rsidRPr="00B019A8">
        <w:rPr>
          <w:rFonts w:ascii="Trebuchet MS" w:hAnsi="Trebuchet MS"/>
          <w:sz w:val="20"/>
          <w:szCs w:val="20"/>
        </w:rPr>
        <w:t xml:space="preserve">améliorer </w:t>
      </w:r>
      <w:r>
        <w:rPr>
          <w:rFonts w:ascii="Trebuchet MS" w:hAnsi="Trebuchet MS"/>
          <w:sz w:val="20"/>
          <w:szCs w:val="20"/>
        </w:rPr>
        <w:t>la</w:t>
      </w:r>
      <w:r w:rsidRPr="00B019A8">
        <w:rPr>
          <w:rFonts w:ascii="Trebuchet MS" w:hAnsi="Trebuchet MS"/>
          <w:sz w:val="20"/>
          <w:szCs w:val="20"/>
        </w:rPr>
        <w:t xml:space="preserve"> sécurité et </w:t>
      </w:r>
      <w:r>
        <w:rPr>
          <w:rFonts w:ascii="Trebuchet MS" w:hAnsi="Trebuchet MS"/>
          <w:sz w:val="20"/>
          <w:szCs w:val="20"/>
        </w:rPr>
        <w:t>les</w:t>
      </w:r>
      <w:r w:rsidRPr="00B019A8">
        <w:rPr>
          <w:rFonts w:ascii="Trebuchet MS" w:hAnsi="Trebuchet MS"/>
          <w:sz w:val="20"/>
          <w:szCs w:val="20"/>
        </w:rPr>
        <w:t xml:space="preserve"> conditions de travail</w:t>
      </w:r>
      <w:r>
        <w:rPr>
          <w:rFonts w:ascii="Trebuchet MS" w:hAnsi="Trebuchet MS"/>
          <w:sz w:val="20"/>
          <w:szCs w:val="20"/>
        </w:rPr>
        <w:t xml:space="preserve"> des agents</w:t>
      </w:r>
      <w:r w:rsidRPr="00B019A8">
        <w:rPr>
          <w:rFonts w:ascii="Trebuchet MS" w:hAnsi="Trebuchet MS"/>
          <w:sz w:val="20"/>
          <w:szCs w:val="20"/>
        </w:rPr>
        <w:t>.</w:t>
      </w:r>
    </w:p>
    <w:p w14:paraId="393DFFF3" w14:textId="77777777" w:rsidR="00332A06" w:rsidRPr="00B019A8" w:rsidRDefault="00332A06" w:rsidP="00B019A8">
      <w:pPr>
        <w:jc w:val="both"/>
        <w:rPr>
          <w:rFonts w:ascii="Trebuchet MS" w:hAnsi="Trebuchet MS"/>
          <w:sz w:val="20"/>
          <w:szCs w:val="20"/>
        </w:rPr>
      </w:pPr>
    </w:p>
    <w:p w14:paraId="3E254BA3" w14:textId="77777777" w:rsidR="00332A06" w:rsidRDefault="00332A06" w:rsidP="00B019A8">
      <w:pPr>
        <w:jc w:val="both"/>
        <w:rPr>
          <w:rFonts w:ascii="Trebuchet MS" w:hAnsi="Trebuchet MS"/>
          <w:sz w:val="20"/>
          <w:szCs w:val="20"/>
        </w:rPr>
      </w:pPr>
    </w:p>
    <w:p w14:paraId="2F8FD6E1" w14:textId="6B5F329B" w:rsidR="002F5A17" w:rsidRDefault="00B019A8" w:rsidP="00B019A8">
      <w:pPr>
        <w:jc w:val="both"/>
        <w:rPr>
          <w:rFonts w:ascii="Trebuchet MS" w:hAnsi="Trebuchet MS"/>
          <w:sz w:val="20"/>
          <w:szCs w:val="20"/>
        </w:rPr>
      </w:pPr>
      <w:r>
        <w:rPr>
          <w:rFonts w:ascii="Trebuchet MS" w:hAnsi="Trebuchet MS"/>
          <w:sz w:val="20"/>
          <w:szCs w:val="20"/>
        </w:rPr>
        <w:t>Il est consultable</w:t>
      </w:r>
      <w:r w:rsidRPr="00B019A8">
        <w:rPr>
          <w:rFonts w:ascii="Trebuchet MS" w:hAnsi="Trebuchet MS"/>
          <w:sz w:val="20"/>
          <w:szCs w:val="20"/>
        </w:rPr>
        <w:t xml:space="preserve"> </w:t>
      </w:r>
      <w:r w:rsidRPr="007810BC">
        <w:rPr>
          <w:rFonts w:ascii="Trebuchet MS" w:hAnsi="Trebuchet MS"/>
          <w:color w:val="FF0000"/>
          <w:sz w:val="20"/>
          <w:szCs w:val="20"/>
          <w:highlight w:val="yellow"/>
        </w:rPr>
        <w:t>indiquer la voie d’accès</w:t>
      </w:r>
      <w:r w:rsidR="00DF2971" w:rsidRPr="007810BC">
        <w:rPr>
          <w:rFonts w:ascii="Trebuchet MS" w:hAnsi="Trebuchet MS"/>
          <w:color w:val="FF0000"/>
          <w:sz w:val="20"/>
          <w:szCs w:val="20"/>
          <w:highlight w:val="yellow"/>
        </w:rPr>
        <w:t xml:space="preserve"> ou le lieu de </w:t>
      </w:r>
      <w:r w:rsidRPr="007810BC">
        <w:rPr>
          <w:rFonts w:ascii="Trebuchet MS" w:hAnsi="Trebuchet MS"/>
          <w:color w:val="FF0000"/>
          <w:sz w:val="20"/>
          <w:szCs w:val="20"/>
          <w:highlight w:val="yellow"/>
        </w:rPr>
        <w:t>consult</w:t>
      </w:r>
      <w:r w:rsidR="00DF2971" w:rsidRPr="007810BC">
        <w:rPr>
          <w:rFonts w:ascii="Trebuchet MS" w:hAnsi="Trebuchet MS"/>
          <w:color w:val="FF0000"/>
          <w:sz w:val="20"/>
          <w:szCs w:val="20"/>
          <w:highlight w:val="yellow"/>
        </w:rPr>
        <w:t xml:space="preserve">ation du </w:t>
      </w:r>
      <w:r w:rsidRPr="007810BC">
        <w:rPr>
          <w:rFonts w:ascii="Trebuchet MS" w:hAnsi="Trebuchet MS"/>
          <w:color w:val="FF0000"/>
          <w:sz w:val="20"/>
          <w:szCs w:val="20"/>
          <w:highlight w:val="yellow"/>
        </w:rPr>
        <w:t>document unique d’évaluation des risques professionnels</w:t>
      </w:r>
    </w:p>
    <w:p w14:paraId="10D404C0" w14:textId="77777777" w:rsidR="00A765FA" w:rsidRPr="002F5A17" w:rsidRDefault="00A765FA" w:rsidP="00330D91">
      <w:pPr>
        <w:jc w:val="both"/>
        <w:rPr>
          <w:rFonts w:ascii="Trebuchet MS" w:hAnsi="Trebuchet MS"/>
          <w:sz w:val="20"/>
          <w:szCs w:val="20"/>
        </w:rPr>
      </w:pPr>
    </w:p>
    <w:p w14:paraId="5487F298" w14:textId="7E72A547" w:rsidR="00A765FA" w:rsidRDefault="00A765FA" w:rsidP="00330D91">
      <w:pPr>
        <w:jc w:val="both"/>
        <w:rPr>
          <w:rFonts w:ascii="Trebuchet MS" w:hAnsi="Trebuchet MS"/>
          <w:sz w:val="20"/>
          <w:szCs w:val="20"/>
        </w:rPr>
      </w:pPr>
    </w:p>
    <w:p w14:paraId="0F3BA2DC" w14:textId="71B08D66" w:rsidR="00A765FA" w:rsidRPr="00592D5D" w:rsidRDefault="00A765FA" w:rsidP="00592D5D">
      <w:pPr>
        <w:pStyle w:val="FicheCDG35-Titre2"/>
        <w:jc w:val="center"/>
        <w:outlineLvl w:val="0"/>
        <w:rPr>
          <w:color w:val="000000" w:themeColor="text1"/>
          <w:sz w:val="28"/>
          <w:szCs w:val="28"/>
        </w:rPr>
      </w:pPr>
      <w:r w:rsidRPr="00592D5D">
        <w:rPr>
          <w:color w:val="000000" w:themeColor="text1"/>
          <w:sz w:val="28"/>
          <w:szCs w:val="28"/>
        </w:rPr>
        <w:t>Règlement intérieur</w:t>
      </w:r>
    </w:p>
    <w:p w14:paraId="53AFD540" w14:textId="77777777" w:rsidR="00332A06" w:rsidRDefault="00332A06" w:rsidP="009B177E">
      <w:pPr>
        <w:tabs>
          <w:tab w:val="left" w:pos="1905"/>
        </w:tabs>
        <w:jc w:val="both"/>
        <w:rPr>
          <w:rFonts w:ascii="Trebuchet MS" w:hAnsi="Trebuchet MS"/>
          <w:sz w:val="20"/>
          <w:szCs w:val="20"/>
        </w:rPr>
      </w:pPr>
    </w:p>
    <w:p w14:paraId="437261E8" w14:textId="1622E4CA" w:rsidR="00332A06" w:rsidRDefault="009C3C51" w:rsidP="009B177E">
      <w:pPr>
        <w:tabs>
          <w:tab w:val="left" w:pos="1905"/>
        </w:tabs>
        <w:jc w:val="both"/>
        <w:rPr>
          <w:rFonts w:ascii="Trebuchet MS" w:hAnsi="Trebuchet MS"/>
          <w:sz w:val="20"/>
          <w:szCs w:val="20"/>
        </w:rPr>
      </w:pPr>
      <w:r>
        <w:rPr>
          <w:rFonts w:ascii="Trebuchet MS" w:hAnsi="Trebuchet MS"/>
          <w:sz w:val="20"/>
          <w:szCs w:val="20"/>
        </w:rPr>
        <w:t xml:space="preserve">Le </w:t>
      </w:r>
      <w:r w:rsidRPr="009C3C51">
        <w:rPr>
          <w:rFonts w:ascii="Trebuchet MS" w:hAnsi="Trebuchet MS"/>
          <w:sz w:val="20"/>
          <w:szCs w:val="20"/>
        </w:rPr>
        <w:t>règlement intérieur</w:t>
      </w:r>
      <w:r>
        <w:rPr>
          <w:rFonts w:ascii="Trebuchet MS" w:hAnsi="Trebuchet MS"/>
          <w:sz w:val="20"/>
          <w:szCs w:val="20"/>
        </w:rPr>
        <w:t xml:space="preserve"> </w:t>
      </w:r>
      <w:r w:rsidRPr="009C3C51">
        <w:rPr>
          <w:rFonts w:ascii="Trebuchet MS" w:hAnsi="Trebuchet MS"/>
          <w:sz w:val="20"/>
          <w:szCs w:val="20"/>
        </w:rPr>
        <w:t xml:space="preserve">fixe les mesures d’application de la réglementation en matière d’hygiène et de sécurité </w:t>
      </w:r>
    </w:p>
    <w:p w14:paraId="16712868" w14:textId="1A90E373" w:rsidR="009B177E" w:rsidRDefault="009C3C51" w:rsidP="009B177E">
      <w:pPr>
        <w:tabs>
          <w:tab w:val="left" w:pos="1905"/>
        </w:tabs>
        <w:jc w:val="both"/>
        <w:rPr>
          <w:rFonts w:ascii="Trebuchet MS" w:hAnsi="Trebuchet MS"/>
          <w:sz w:val="20"/>
          <w:szCs w:val="20"/>
        </w:rPr>
      </w:pPr>
      <w:proofErr w:type="gramStart"/>
      <w:r w:rsidRPr="009C3C51">
        <w:rPr>
          <w:rFonts w:ascii="Trebuchet MS" w:hAnsi="Trebuchet MS"/>
          <w:sz w:val="20"/>
          <w:szCs w:val="20"/>
        </w:rPr>
        <w:t>de</w:t>
      </w:r>
      <w:proofErr w:type="gramEnd"/>
      <w:r w:rsidRPr="009C3C51">
        <w:rPr>
          <w:rFonts w:ascii="Trebuchet MS" w:hAnsi="Trebuchet MS"/>
          <w:sz w:val="20"/>
          <w:szCs w:val="20"/>
        </w:rPr>
        <w:t xml:space="preserve"> </w:t>
      </w:r>
      <w:r w:rsidRPr="007810BC">
        <w:rPr>
          <w:rFonts w:ascii="Trebuchet MS" w:hAnsi="Trebuchet MS"/>
          <w:color w:val="FF0000"/>
          <w:sz w:val="20"/>
          <w:szCs w:val="20"/>
          <w:highlight w:val="yellow"/>
        </w:rPr>
        <w:t>NOM DE LA COLLECTIVITE</w:t>
      </w:r>
      <w:r w:rsidR="00DF2971">
        <w:rPr>
          <w:rFonts w:ascii="Trebuchet MS" w:hAnsi="Trebuchet MS"/>
          <w:sz w:val="20"/>
          <w:szCs w:val="20"/>
        </w:rPr>
        <w:t xml:space="preserve">, notamment les </w:t>
      </w:r>
      <w:r w:rsidRPr="009C3C51">
        <w:rPr>
          <w:rFonts w:ascii="Trebuchet MS" w:hAnsi="Trebuchet MS"/>
          <w:sz w:val="20"/>
          <w:szCs w:val="20"/>
        </w:rPr>
        <w:t>dispositions particulières en matière de lutte contre l’alcoolisme au travail</w:t>
      </w:r>
      <w:r w:rsidR="00DF2971">
        <w:rPr>
          <w:rFonts w:ascii="Trebuchet MS" w:hAnsi="Trebuchet MS"/>
          <w:sz w:val="20"/>
          <w:szCs w:val="20"/>
        </w:rPr>
        <w:t xml:space="preserve"> applicables à l’ensemble des agents.</w:t>
      </w:r>
    </w:p>
    <w:p w14:paraId="2C9B9439" w14:textId="6F7E4EFA" w:rsidR="009B177E" w:rsidRDefault="009B177E" w:rsidP="009B177E">
      <w:pPr>
        <w:tabs>
          <w:tab w:val="left" w:pos="1905"/>
        </w:tabs>
        <w:jc w:val="both"/>
        <w:rPr>
          <w:rFonts w:ascii="Trebuchet MS" w:hAnsi="Trebuchet MS"/>
          <w:sz w:val="20"/>
          <w:szCs w:val="20"/>
        </w:rPr>
      </w:pPr>
    </w:p>
    <w:p w14:paraId="1A7408B2" w14:textId="7706497B" w:rsidR="00D0370F" w:rsidRDefault="00D0370F" w:rsidP="00330D91">
      <w:pPr>
        <w:jc w:val="both"/>
        <w:rPr>
          <w:rFonts w:ascii="Trebuchet MS" w:hAnsi="Trebuchet MS"/>
          <w:sz w:val="20"/>
          <w:szCs w:val="20"/>
        </w:rPr>
      </w:pPr>
    </w:p>
    <w:p w14:paraId="473DE427" w14:textId="66A24036" w:rsidR="00A765FA" w:rsidRPr="00901920" w:rsidRDefault="00A765FA" w:rsidP="00A765FA">
      <w:pPr>
        <w:pStyle w:val="FicheCDG35-Titre2"/>
        <w:outlineLvl w:val="0"/>
        <w:rPr>
          <w:sz w:val="28"/>
          <w:szCs w:val="28"/>
        </w:rPr>
      </w:pPr>
      <w:r w:rsidRPr="00901920">
        <w:rPr>
          <w:sz w:val="28"/>
          <w:szCs w:val="28"/>
        </w:rPr>
        <w:t>Registres</w:t>
      </w:r>
    </w:p>
    <w:p w14:paraId="20E91134" w14:textId="0BD618FD" w:rsidR="00DF2971" w:rsidRPr="00DF2971" w:rsidRDefault="00DF2971" w:rsidP="00DF2971">
      <w:pPr>
        <w:jc w:val="both"/>
        <w:rPr>
          <w:rFonts w:ascii="Trebuchet MS" w:hAnsi="Trebuchet MS"/>
          <w:sz w:val="20"/>
          <w:szCs w:val="20"/>
        </w:rPr>
      </w:pPr>
      <w:r w:rsidRPr="00DF2971">
        <w:rPr>
          <w:rFonts w:ascii="Trebuchet MS" w:hAnsi="Trebuchet MS"/>
          <w:sz w:val="20"/>
          <w:szCs w:val="20"/>
        </w:rPr>
        <w:t>Registre de Santé et de Sécurité au Travail</w:t>
      </w:r>
      <w:r>
        <w:rPr>
          <w:rFonts w:ascii="Trebuchet MS" w:hAnsi="Trebuchet MS"/>
          <w:sz w:val="20"/>
          <w:szCs w:val="20"/>
        </w:rPr>
        <w:t> :</w:t>
      </w:r>
    </w:p>
    <w:p w14:paraId="2845CE0F" w14:textId="754C57AD" w:rsidR="00DF2971" w:rsidRDefault="00DF2971" w:rsidP="00DF2971">
      <w:pPr>
        <w:jc w:val="both"/>
        <w:rPr>
          <w:rFonts w:ascii="Trebuchet MS" w:hAnsi="Trebuchet MS"/>
          <w:sz w:val="20"/>
          <w:szCs w:val="20"/>
        </w:rPr>
      </w:pPr>
      <w:r w:rsidRPr="00DF2971">
        <w:rPr>
          <w:rFonts w:ascii="Trebuchet MS" w:hAnsi="Trebuchet MS"/>
          <w:sz w:val="20"/>
          <w:szCs w:val="20"/>
        </w:rPr>
        <w:t xml:space="preserve">Le registre de </w:t>
      </w:r>
      <w:r>
        <w:rPr>
          <w:rFonts w:ascii="Trebuchet MS" w:hAnsi="Trebuchet MS"/>
          <w:sz w:val="20"/>
          <w:szCs w:val="20"/>
        </w:rPr>
        <w:t>S</w:t>
      </w:r>
      <w:r w:rsidRPr="00DF2971">
        <w:rPr>
          <w:rFonts w:ascii="Trebuchet MS" w:hAnsi="Trebuchet MS"/>
          <w:sz w:val="20"/>
          <w:szCs w:val="20"/>
        </w:rPr>
        <w:t xml:space="preserve">anté et de </w:t>
      </w:r>
      <w:r>
        <w:rPr>
          <w:rFonts w:ascii="Trebuchet MS" w:hAnsi="Trebuchet MS"/>
          <w:sz w:val="20"/>
          <w:szCs w:val="20"/>
        </w:rPr>
        <w:t>S</w:t>
      </w:r>
      <w:r w:rsidRPr="00DF2971">
        <w:rPr>
          <w:rFonts w:ascii="Trebuchet MS" w:hAnsi="Trebuchet MS"/>
          <w:sz w:val="20"/>
          <w:szCs w:val="20"/>
        </w:rPr>
        <w:t>écurité au Travail mis à disposition</w:t>
      </w:r>
      <w:r w:rsidR="0056622A">
        <w:rPr>
          <w:rFonts w:ascii="Trebuchet MS" w:hAnsi="Trebuchet MS"/>
          <w:sz w:val="20"/>
          <w:szCs w:val="20"/>
        </w:rPr>
        <w:t xml:space="preserve"> des agents, voire des </w:t>
      </w:r>
      <w:r w:rsidRPr="00DF2971">
        <w:rPr>
          <w:rFonts w:ascii="Trebuchet MS" w:hAnsi="Trebuchet MS"/>
          <w:sz w:val="20"/>
          <w:szCs w:val="20"/>
        </w:rPr>
        <w:t xml:space="preserve">usagers, est destiné à recueillir </w:t>
      </w:r>
      <w:r w:rsidR="0056622A">
        <w:rPr>
          <w:rFonts w:ascii="Trebuchet MS" w:hAnsi="Trebuchet MS"/>
          <w:sz w:val="20"/>
          <w:szCs w:val="20"/>
        </w:rPr>
        <w:t>les</w:t>
      </w:r>
      <w:r w:rsidRPr="00DF2971">
        <w:rPr>
          <w:rFonts w:ascii="Trebuchet MS" w:hAnsi="Trebuchet MS"/>
          <w:sz w:val="20"/>
          <w:szCs w:val="20"/>
        </w:rPr>
        <w:t xml:space="preserve"> observations et suggestions relatives à la prévention des risques professionnels et à l'amélioration des conditions de travail. </w:t>
      </w:r>
    </w:p>
    <w:p w14:paraId="7D5F1D32" w14:textId="2C20B1F5" w:rsidR="00DF2971" w:rsidRDefault="00DF2971" w:rsidP="00DF2971">
      <w:pPr>
        <w:jc w:val="both"/>
        <w:rPr>
          <w:rFonts w:ascii="Trebuchet MS" w:hAnsi="Trebuchet MS"/>
          <w:sz w:val="20"/>
          <w:szCs w:val="20"/>
        </w:rPr>
      </w:pPr>
      <w:r>
        <w:rPr>
          <w:rFonts w:ascii="Trebuchet MS" w:hAnsi="Trebuchet MS"/>
          <w:sz w:val="20"/>
          <w:szCs w:val="20"/>
        </w:rPr>
        <w:t>Il est consultable</w:t>
      </w:r>
      <w:r w:rsidRPr="00B019A8">
        <w:rPr>
          <w:rFonts w:ascii="Trebuchet MS" w:hAnsi="Trebuchet MS"/>
          <w:sz w:val="20"/>
          <w:szCs w:val="20"/>
        </w:rPr>
        <w:t xml:space="preserve"> </w:t>
      </w:r>
      <w:r w:rsidRPr="007810BC">
        <w:rPr>
          <w:rFonts w:ascii="Trebuchet MS" w:hAnsi="Trebuchet MS"/>
          <w:color w:val="FF0000"/>
          <w:sz w:val="20"/>
          <w:szCs w:val="20"/>
          <w:highlight w:val="yellow"/>
        </w:rPr>
        <w:t>indiquer la voie d’accès ou le lieu de consultation du registre SST</w:t>
      </w:r>
    </w:p>
    <w:p w14:paraId="25777736" w14:textId="6BB74C06" w:rsidR="00DF2971" w:rsidRDefault="00DF2971" w:rsidP="00DF2971">
      <w:pPr>
        <w:jc w:val="both"/>
        <w:rPr>
          <w:rFonts w:ascii="Trebuchet MS" w:hAnsi="Trebuchet MS"/>
          <w:sz w:val="20"/>
          <w:szCs w:val="20"/>
        </w:rPr>
      </w:pPr>
    </w:p>
    <w:p w14:paraId="18FEEAF2" w14:textId="37CF171D" w:rsidR="00DF2971" w:rsidRPr="00DF2971" w:rsidRDefault="00DF2971" w:rsidP="00DF2971">
      <w:pPr>
        <w:jc w:val="both"/>
        <w:rPr>
          <w:rFonts w:ascii="Trebuchet MS" w:hAnsi="Trebuchet MS"/>
          <w:sz w:val="20"/>
          <w:szCs w:val="20"/>
        </w:rPr>
      </w:pPr>
      <w:r w:rsidRPr="00DF2971">
        <w:rPr>
          <w:rFonts w:ascii="Trebuchet MS" w:hAnsi="Trebuchet MS"/>
          <w:sz w:val="20"/>
          <w:szCs w:val="20"/>
        </w:rPr>
        <w:t>Registre de signalement d’un Danger Grave et Imminent</w:t>
      </w:r>
      <w:r>
        <w:rPr>
          <w:rFonts w:ascii="Trebuchet MS" w:hAnsi="Trebuchet MS"/>
          <w:sz w:val="20"/>
          <w:szCs w:val="20"/>
        </w:rPr>
        <w:t> :</w:t>
      </w:r>
    </w:p>
    <w:p w14:paraId="0E48291A" w14:textId="0282B7F0" w:rsidR="00DF2971" w:rsidRDefault="00DF2971" w:rsidP="00DF2971">
      <w:pPr>
        <w:jc w:val="both"/>
        <w:rPr>
          <w:rFonts w:ascii="Trebuchet MS" w:hAnsi="Trebuchet MS"/>
          <w:sz w:val="20"/>
          <w:szCs w:val="20"/>
        </w:rPr>
      </w:pPr>
      <w:r w:rsidRPr="00DF2971">
        <w:rPr>
          <w:rFonts w:ascii="Trebuchet MS" w:hAnsi="Trebuchet MS"/>
          <w:sz w:val="20"/>
          <w:szCs w:val="20"/>
        </w:rPr>
        <w:t>C’est le registre dans lequel doivent être consignées les situations ayant entraîné l'exercice du droit de retrait par un agent ou du droit d'alerte par un membre d</w:t>
      </w:r>
      <w:r w:rsidR="0056622A">
        <w:rPr>
          <w:rFonts w:ascii="Trebuchet MS" w:hAnsi="Trebuchet MS"/>
          <w:sz w:val="20"/>
          <w:szCs w:val="20"/>
        </w:rPr>
        <w:t>e la Formation Spécialisée ou, à défaut, du CST</w:t>
      </w:r>
      <w:r w:rsidRPr="00DF2971">
        <w:rPr>
          <w:rFonts w:ascii="Trebuchet MS" w:hAnsi="Trebuchet MS"/>
          <w:sz w:val="20"/>
          <w:szCs w:val="20"/>
        </w:rPr>
        <w:t>.</w:t>
      </w:r>
    </w:p>
    <w:p w14:paraId="1806E64D" w14:textId="0AE357A7" w:rsidR="00DF2971" w:rsidRDefault="00DF2971" w:rsidP="00DF2971">
      <w:pPr>
        <w:jc w:val="both"/>
        <w:rPr>
          <w:rFonts w:ascii="Trebuchet MS" w:hAnsi="Trebuchet MS"/>
          <w:color w:val="FF0000"/>
          <w:sz w:val="20"/>
          <w:szCs w:val="20"/>
        </w:rPr>
      </w:pPr>
      <w:r>
        <w:rPr>
          <w:rFonts w:ascii="Trebuchet MS" w:hAnsi="Trebuchet MS"/>
          <w:sz w:val="20"/>
          <w:szCs w:val="20"/>
        </w:rPr>
        <w:t>Il est consultable</w:t>
      </w:r>
      <w:r w:rsidRPr="00B019A8">
        <w:rPr>
          <w:rFonts w:ascii="Trebuchet MS" w:hAnsi="Trebuchet MS"/>
          <w:sz w:val="20"/>
          <w:szCs w:val="20"/>
        </w:rPr>
        <w:t xml:space="preserve"> </w:t>
      </w:r>
      <w:r w:rsidRPr="007810BC">
        <w:rPr>
          <w:rFonts w:ascii="Trebuchet MS" w:hAnsi="Trebuchet MS"/>
          <w:color w:val="FF0000"/>
          <w:sz w:val="20"/>
          <w:szCs w:val="20"/>
          <w:highlight w:val="yellow"/>
        </w:rPr>
        <w:t>indiquer la voie d’accès ou le lieu de consultation du registre de danger grave et imminent</w:t>
      </w:r>
    </w:p>
    <w:p w14:paraId="667E7BB8" w14:textId="77777777" w:rsidR="007D346A" w:rsidRPr="00510D10" w:rsidRDefault="007D346A" w:rsidP="00DF2971">
      <w:pPr>
        <w:jc w:val="both"/>
        <w:rPr>
          <w:rFonts w:ascii="Trebuchet MS" w:hAnsi="Trebuchet MS"/>
          <w:sz w:val="20"/>
          <w:szCs w:val="20"/>
        </w:rPr>
      </w:pPr>
    </w:p>
    <w:p w14:paraId="1D9BF975" w14:textId="77777777" w:rsidR="007D346A" w:rsidRDefault="007D346A" w:rsidP="00DF2971">
      <w:pPr>
        <w:jc w:val="both"/>
        <w:rPr>
          <w:rFonts w:ascii="Trebuchet MS" w:hAnsi="Trebuchet MS"/>
          <w:sz w:val="20"/>
          <w:szCs w:val="20"/>
        </w:rPr>
      </w:pPr>
    </w:p>
    <w:p w14:paraId="128C641D" w14:textId="77777777" w:rsidR="009E39FC" w:rsidRDefault="001D73A8">
      <w:pPr>
        <w:rPr>
          <w:rFonts w:ascii="Trebuchet MS" w:hAnsi="Trebuchet MS"/>
          <w:sz w:val="20"/>
          <w:szCs w:val="20"/>
        </w:rPr>
        <w:sectPr w:rsidR="009E39FC" w:rsidSect="00E9740A">
          <w:headerReference w:type="default" r:id="rId30"/>
          <w:type w:val="continuous"/>
          <w:pgSz w:w="11900" w:h="16840"/>
          <w:pgMar w:top="679" w:right="560" w:bottom="1417" w:left="1417" w:header="708" w:footer="450" w:gutter="0"/>
          <w:pgNumType w:start="2"/>
          <w:cols w:space="708"/>
          <w:docGrid w:linePitch="360"/>
        </w:sectPr>
      </w:pPr>
      <w:r>
        <w:rPr>
          <w:rFonts w:ascii="Trebuchet MS" w:hAnsi="Trebuchet MS"/>
          <w:sz w:val="20"/>
          <w:szCs w:val="20"/>
        </w:rPr>
        <w:br w:type="page"/>
      </w:r>
    </w:p>
    <w:p w14:paraId="64DEED30" w14:textId="6226097C" w:rsidR="001D73A8" w:rsidRDefault="001D73A8">
      <w:pPr>
        <w:rPr>
          <w:rFonts w:ascii="Trebuchet MS" w:hAnsi="Trebuchet MS"/>
          <w:sz w:val="20"/>
          <w:szCs w:val="20"/>
        </w:rPr>
      </w:pPr>
    </w:p>
    <w:p w14:paraId="7A80C98D" w14:textId="01BDB8BB" w:rsidR="001D73A8" w:rsidRDefault="001D73A8" w:rsidP="001D73A8">
      <w:pPr>
        <w:jc w:val="both"/>
        <w:rPr>
          <w:rFonts w:ascii="Trebuchet MS" w:hAnsi="Trebuchet MS"/>
          <w:sz w:val="20"/>
          <w:szCs w:val="20"/>
        </w:rPr>
      </w:pPr>
    </w:p>
    <w:p w14:paraId="2F044262" w14:textId="77777777" w:rsidR="00592D5D" w:rsidRDefault="00592D5D" w:rsidP="001D73A8">
      <w:pPr>
        <w:jc w:val="both"/>
        <w:rPr>
          <w:rFonts w:ascii="Trebuchet MS" w:hAnsi="Trebuchet MS"/>
          <w:sz w:val="20"/>
          <w:szCs w:val="20"/>
        </w:rPr>
      </w:pPr>
    </w:p>
    <w:p w14:paraId="179C69D8" w14:textId="77777777" w:rsidR="00592D5D" w:rsidRDefault="00592D5D" w:rsidP="001D73A8">
      <w:pPr>
        <w:jc w:val="both"/>
        <w:rPr>
          <w:rFonts w:ascii="Trebuchet MS" w:hAnsi="Trebuchet MS"/>
          <w:sz w:val="20"/>
          <w:szCs w:val="20"/>
        </w:rPr>
      </w:pPr>
    </w:p>
    <w:p w14:paraId="0480DE11" w14:textId="77777777" w:rsidR="00592D5D" w:rsidRDefault="00592D5D" w:rsidP="001D73A8">
      <w:pPr>
        <w:jc w:val="both"/>
        <w:rPr>
          <w:rFonts w:ascii="Trebuchet MS" w:hAnsi="Trebuchet MS"/>
          <w:sz w:val="20"/>
          <w:szCs w:val="20"/>
        </w:rPr>
      </w:pPr>
    </w:p>
    <w:p w14:paraId="40326880" w14:textId="77777777" w:rsidR="00543DFA" w:rsidRDefault="00543DFA" w:rsidP="009C34F8">
      <w:pPr>
        <w:pStyle w:val="FicheCDG35-Titre2"/>
        <w:jc w:val="center"/>
        <w:outlineLvl w:val="0"/>
        <w:rPr>
          <w:sz w:val="28"/>
          <w:szCs w:val="28"/>
        </w:rPr>
      </w:pPr>
    </w:p>
    <w:p w14:paraId="6F61F317" w14:textId="77777777" w:rsidR="00543DFA" w:rsidRDefault="00543DFA" w:rsidP="009C34F8">
      <w:pPr>
        <w:pStyle w:val="FicheCDG35-Titre2"/>
        <w:jc w:val="center"/>
        <w:outlineLvl w:val="0"/>
        <w:rPr>
          <w:sz w:val="28"/>
          <w:szCs w:val="28"/>
        </w:rPr>
      </w:pPr>
    </w:p>
    <w:p w14:paraId="3034EEEF" w14:textId="68DFDE59" w:rsidR="00831FFE" w:rsidRDefault="00831FFE" w:rsidP="009C34F8">
      <w:pPr>
        <w:pStyle w:val="FicheCDG35-Titre2"/>
        <w:jc w:val="center"/>
        <w:outlineLvl w:val="0"/>
        <w:rPr>
          <w:sz w:val="28"/>
          <w:szCs w:val="28"/>
        </w:rPr>
      </w:pPr>
      <w:r>
        <w:rPr>
          <w:sz w:val="28"/>
          <w:szCs w:val="28"/>
        </w:rPr>
        <w:t>En cas d’arrêt de travail</w:t>
      </w:r>
    </w:p>
    <w:p w14:paraId="4D04247A" w14:textId="24D0363B" w:rsidR="00831FFE" w:rsidRPr="00831FFE" w:rsidRDefault="00831FFE" w:rsidP="00831FFE">
      <w:pPr>
        <w:jc w:val="both"/>
        <w:rPr>
          <w:rFonts w:ascii="Trebuchet MS" w:hAnsi="Trebuchet MS"/>
          <w:sz w:val="20"/>
          <w:szCs w:val="20"/>
        </w:rPr>
      </w:pPr>
    </w:p>
    <w:tbl>
      <w:tblPr>
        <w:tblStyle w:val="Grilledutableau"/>
        <w:tblW w:w="0" w:type="auto"/>
        <w:tblLayout w:type="fixed"/>
        <w:tblLook w:val="04A0" w:firstRow="1" w:lastRow="0" w:firstColumn="1" w:lastColumn="0" w:noHBand="0" w:noVBand="1"/>
      </w:tblPr>
      <w:tblGrid>
        <w:gridCol w:w="4956"/>
        <w:gridCol w:w="4957"/>
      </w:tblGrid>
      <w:tr w:rsidR="00F1786B" w:rsidRPr="00B46069" w14:paraId="7D199382" w14:textId="77777777" w:rsidTr="00915921">
        <w:tc>
          <w:tcPr>
            <w:tcW w:w="4956" w:type="dxa"/>
            <w:vAlign w:val="center"/>
          </w:tcPr>
          <w:p w14:paraId="1BC9B09B" w14:textId="77777777" w:rsidR="00915921" w:rsidRPr="00B46069" w:rsidRDefault="00915921" w:rsidP="00915921">
            <w:pPr>
              <w:jc w:val="center"/>
              <w:rPr>
                <w:rFonts w:ascii="Trebuchet MS" w:hAnsi="Trebuchet MS"/>
                <w:b/>
                <w:bCs/>
                <w:sz w:val="16"/>
                <w:szCs w:val="16"/>
              </w:rPr>
            </w:pPr>
            <w:r w:rsidRPr="00B46069">
              <w:rPr>
                <w:rFonts w:ascii="Trebuchet MS" w:hAnsi="Trebuchet MS"/>
                <w:b/>
                <w:bCs/>
                <w:sz w:val="16"/>
                <w:szCs w:val="16"/>
              </w:rPr>
              <w:t>Agent titulaire ou stagiaire effectuant plus de</w:t>
            </w:r>
          </w:p>
          <w:p w14:paraId="3467DC62" w14:textId="2388F52A" w:rsidR="00F1786B" w:rsidRPr="00B46069" w:rsidRDefault="00915921" w:rsidP="00915921">
            <w:pPr>
              <w:jc w:val="center"/>
              <w:rPr>
                <w:rFonts w:ascii="Trebuchet MS" w:hAnsi="Trebuchet MS"/>
                <w:b/>
                <w:bCs/>
                <w:sz w:val="16"/>
                <w:szCs w:val="16"/>
              </w:rPr>
            </w:pPr>
            <w:r w:rsidRPr="00B46069">
              <w:rPr>
                <w:rFonts w:ascii="Trebuchet MS" w:hAnsi="Trebuchet MS"/>
                <w:b/>
                <w:bCs/>
                <w:sz w:val="16"/>
                <w:szCs w:val="16"/>
              </w:rPr>
              <w:t>28 heures par semaine</w:t>
            </w:r>
          </w:p>
        </w:tc>
        <w:tc>
          <w:tcPr>
            <w:tcW w:w="4957" w:type="dxa"/>
            <w:vAlign w:val="center"/>
          </w:tcPr>
          <w:p w14:paraId="0F7E5899" w14:textId="72D819B8" w:rsidR="00F1786B" w:rsidRPr="00B46069" w:rsidRDefault="00915921" w:rsidP="00915921">
            <w:pPr>
              <w:jc w:val="center"/>
              <w:rPr>
                <w:rFonts w:ascii="Trebuchet MS" w:hAnsi="Trebuchet MS"/>
                <w:b/>
                <w:bCs/>
                <w:sz w:val="16"/>
                <w:szCs w:val="16"/>
              </w:rPr>
            </w:pPr>
            <w:r w:rsidRPr="00B46069">
              <w:rPr>
                <w:rFonts w:ascii="Trebuchet MS" w:hAnsi="Trebuchet MS"/>
                <w:b/>
                <w:bCs/>
                <w:sz w:val="16"/>
                <w:szCs w:val="16"/>
              </w:rPr>
              <w:t>Agent titulaire ou stagiaire effectuant moins de 28 heures par semaine et agent contractuel (IRCANTEC)</w:t>
            </w:r>
          </w:p>
        </w:tc>
      </w:tr>
      <w:tr w:rsidR="00915921" w:rsidRPr="00B46069" w14:paraId="2E8EC1E4" w14:textId="77777777" w:rsidTr="00915921">
        <w:tc>
          <w:tcPr>
            <w:tcW w:w="9913" w:type="dxa"/>
            <w:gridSpan w:val="2"/>
            <w:vAlign w:val="center"/>
          </w:tcPr>
          <w:p w14:paraId="11C430BF" w14:textId="542B878D" w:rsidR="00915921" w:rsidRPr="00B46069" w:rsidRDefault="00915921" w:rsidP="00915921">
            <w:pPr>
              <w:jc w:val="center"/>
              <w:rPr>
                <w:rFonts w:ascii="Trebuchet MS" w:hAnsi="Trebuchet MS"/>
                <w:sz w:val="16"/>
                <w:szCs w:val="16"/>
              </w:rPr>
            </w:pPr>
            <w:r w:rsidRPr="00B46069">
              <w:rPr>
                <w:rFonts w:ascii="Trebuchet MS" w:hAnsi="Trebuchet MS"/>
                <w:sz w:val="16"/>
                <w:szCs w:val="16"/>
              </w:rPr>
              <w:t>Informer rapidement, par téléphone, le responsable de service ou le référent de l’arrêt de travail et lui indiquer la durée probable de l’incapacité de travail.</w:t>
            </w:r>
          </w:p>
        </w:tc>
      </w:tr>
      <w:tr w:rsidR="00F1786B" w:rsidRPr="00B46069" w14:paraId="147A9F49" w14:textId="77777777" w:rsidTr="00915921">
        <w:tc>
          <w:tcPr>
            <w:tcW w:w="4956" w:type="dxa"/>
            <w:vAlign w:val="center"/>
          </w:tcPr>
          <w:p w14:paraId="602DEBED" w14:textId="1B4237C5" w:rsidR="00915921" w:rsidRPr="00B46069" w:rsidRDefault="00915921" w:rsidP="00915921">
            <w:pPr>
              <w:jc w:val="center"/>
              <w:rPr>
                <w:rFonts w:ascii="Trebuchet MS" w:hAnsi="Trebuchet MS"/>
                <w:b/>
                <w:bCs/>
                <w:sz w:val="16"/>
                <w:szCs w:val="16"/>
              </w:rPr>
            </w:pPr>
            <w:r w:rsidRPr="00B46069">
              <w:rPr>
                <w:rFonts w:ascii="Trebuchet MS" w:hAnsi="Trebuchet MS"/>
                <w:b/>
                <w:bCs/>
                <w:sz w:val="16"/>
                <w:szCs w:val="16"/>
              </w:rPr>
              <w:t>Conserver le volet 1</w:t>
            </w:r>
          </w:p>
          <w:p w14:paraId="35B10BA4" w14:textId="011D6810" w:rsidR="00F1786B" w:rsidRPr="00B46069" w:rsidRDefault="00915921" w:rsidP="00915921">
            <w:pPr>
              <w:jc w:val="center"/>
              <w:rPr>
                <w:rFonts w:ascii="Trebuchet MS" w:hAnsi="Trebuchet MS"/>
                <w:sz w:val="16"/>
                <w:szCs w:val="16"/>
              </w:rPr>
            </w:pPr>
            <w:r w:rsidRPr="00B46069">
              <w:rPr>
                <w:rFonts w:ascii="Trebuchet MS" w:hAnsi="Trebuchet MS"/>
                <w:sz w:val="16"/>
                <w:szCs w:val="16"/>
              </w:rPr>
              <w:t>(</w:t>
            </w:r>
            <w:proofErr w:type="gramStart"/>
            <w:r w:rsidRPr="00B46069">
              <w:rPr>
                <w:rFonts w:ascii="Trebuchet MS" w:hAnsi="Trebuchet MS"/>
                <w:sz w:val="16"/>
                <w:szCs w:val="16"/>
              </w:rPr>
              <w:t>exemplaire</w:t>
            </w:r>
            <w:proofErr w:type="gramEnd"/>
            <w:r w:rsidRPr="00B46069">
              <w:rPr>
                <w:rFonts w:ascii="Trebuchet MS" w:hAnsi="Trebuchet MS"/>
                <w:sz w:val="16"/>
                <w:szCs w:val="16"/>
              </w:rPr>
              <w:t xml:space="preserve"> agent)</w:t>
            </w:r>
          </w:p>
        </w:tc>
        <w:tc>
          <w:tcPr>
            <w:tcW w:w="4957" w:type="dxa"/>
            <w:vAlign w:val="center"/>
          </w:tcPr>
          <w:p w14:paraId="1616F5E8" w14:textId="3C5D4315" w:rsidR="00915921" w:rsidRPr="00B46069" w:rsidRDefault="00915921" w:rsidP="00915921">
            <w:pPr>
              <w:jc w:val="center"/>
              <w:rPr>
                <w:rFonts w:ascii="Trebuchet MS" w:hAnsi="Trebuchet MS"/>
                <w:sz w:val="16"/>
                <w:szCs w:val="16"/>
              </w:rPr>
            </w:pPr>
            <w:r w:rsidRPr="00B46069">
              <w:rPr>
                <w:rFonts w:ascii="Trebuchet MS" w:hAnsi="Trebuchet MS"/>
                <w:b/>
                <w:bCs/>
                <w:sz w:val="16"/>
                <w:szCs w:val="16"/>
              </w:rPr>
              <w:t>Envoyer impérativement par courrier les volets 1 et 2 de l’arrêt maladie à la Caisse Primaire d’Assurance Maladie dans les 48 heures</w:t>
            </w:r>
            <w:r w:rsidRPr="00B46069">
              <w:rPr>
                <w:rFonts w:ascii="Trebuchet MS" w:hAnsi="Trebuchet MS"/>
                <w:sz w:val="16"/>
                <w:szCs w:val="16"/>
              </w:rPr>
              <w:t xml:space="preserve"> suivant la date d’interruption du travail, à l’adresse suivante : CPAM - Cours des Alliés - 35024 RENNES Cedex 9</w:t>
            </w:r>
          </w:p>
          <w:p w14:paraId="1BE58891" w14:textId="12A7D320" w:rsidR="00915921" w:rsidRPr="00B46069" w:rsidRDefault="00915921" w:rsidP="00915921">
            <w:pPr>
              <w:jc w:val="center"/>
              <w:rPr>
                <w:rFonts w:ascii="Trebuchet MS" w:hAnsi="Trebuchet MS"/>
                <w:sz w:val="16"/>
                <w:szCs w:val="16"/>
              </w:rPr>
            </w:pPr>
          </w:p>
          <w:p w14:paraId="2D38B937" w14:textId="09E47191" w:rsidR="00F1786B" w:rsidRPr="00B46069" w:rsidRDefault="00915921" w:rsidP="00915921">
            <w:pPr>
              <w:jc w:val="center"/>
              <w:rPr>
                <w:rFonts w:ascii="Trebuchet MS" w:hAnsi="Trebuchet MS"/>
                <w:sz w:val="16"/>
                <w:szCs w:val="16"/>
              </w:rPr>
            </w:pPr>
            <w:r w:rsidRPr="00B46069">
              <w:rPr>
                <w:rFonts w:ascii="Trebuchet MS" w:hAnsi="Trebuchet MS"/>
                <w:sz w:val="16"/>
                <w:szCs w:val="16"/>
              </w:rPr>
              <w:t>(</w:t>
            </w:r>
            <w:proofErr w:type="gramStart"/>
            <w:r w:rsidRPr="00B46069">
              <w:rPr>
                <w:rFonts w:ascii="Trebuchet MS" w:hAnsi="Trebuchet MS"/>
                <w:sz w:val="16"/>
                <w:szCs w:val="16"/>
              </w:rPr>
              <w:t>respecter</w:t>
            </w:r>
            <w:proofErr w:type="gramEnd"/>
            <w:r w:rsidRPr="00B46069">
              <w:rPr>
                <w:rFonts w:ascii="Trebuchet MS" w:hAnsi="Trebuchet MS"/>
                <w:sz w:val="16"/>
                <w:szCs w:val="16"/>
              </w:rPr>
              <w:t xml:space="preserve"> ce délai, sous peine de retenue sur indemnités journalières par la CPAM)</w:t>
            </w:r>
          </w:p>
          <w:p w14:paraId="641854D0" w14:textId="508CB7B9" w:rsidR="00915921" w:rsidRPr="00B46069" w:rsidRDefault="00915921" w:rsidP="00915921">
            <w:pPr>
              <w:jc w:val="center"/>
              <w:rPr>
                <w:rFonts w:ascii="Trebuchet MS" w:hAnsi="Trebuchet MS"/>
                <w:sz w:val="16"/>
                <w:szCs w:val="16"/>
              </w:rPr>
            </w:pPr>
          </w:p>
        </w:tc>
      </w:tr>
      <w:tr w:rsidR="00915921" w:rsidRPr="00B46069" w14:paraId="4EDADDD2" w14:textId="77777777" w:rsidTr="00915921">
        <w:tc>
          <w:tcPr>
            <w:tcW w:w="9913" w:type="dxa"/>
            <w:gridSpan w:val="2"/>
            <w:vAlign w:val="center"/>
          </w:tcPr>
          <w:p w14:paraId="2C3F5849" w14:textId="1040207B" w:rsidR="00915921" w:rsidRPr="00B46069" w:rsidRDefault="00915921" w:rsidP="00915921">
            <w:pPr>
              <w:jc w:val="center"/>
              <w:rPr>
                <w:rFonts w:ascii="Trebuchet MS" w:hAnsi="Trebuchet MS"/>
                <w:sz w:val="16"/>
                <w:szCs w:val="16"/>
              </w:rPr>
            </w:pPr>
            <w:r w:rsidRPr="00B46069">
              <w:rPr>
                <w:rFonts w:ascii="Trebuchet MS" w:hAnsi="Trebuchet MS"/>
                <w:b/>
                <w:bCs/>
                <w:sz w:val="16"/>
                <w:szCs w:val="16"/>
              </w:rPr>
              <w:t>Adresser par courrier ou déposer, dans les 48 heures suivant la date d’interruption du travail, les volets 2 et 3 de l’arrêt maladie pour les agents titulaires (et le volet 3 pour les agents contractuels)</w:t>
            </w:r>
            <w:r w:rsidRPr="00B46069">
              <w:rPr>
                <w:rFonts w:ascii="Trebuchet MS" w:hAnsi="Trebuchet MS"/>
                <w:sz w:val="16"/>
                <w:szCs w:val="16"/>
              </w:rPr>
              <w:t xml:space="preserve"> au service Ressources Humaines de la collectivité.</w:t>
            </w:r>
          </w:p>
          <w:p w14:paraId="30A541D2" w14:textId="2DA74915" w:rsidR="00915921" w:rsidRPr="00B46069" w:rsidRDefault="00915921" w:rsidP="00915921">
            <w:pPr>
              <w:jc w:val="center"/>
              <w:rPr>
                <w:rFonts w:ascii="Trebuchet MS" w:hAnsi="Trebuchet MS"/>
                <w:sz w:val="16"/>
                <w:szCs w:val="16"/>
              </w:rPr>
            </w:pPr>
          </w:p>
        </w:tc>
      </w:tr>
    </w:tbl>
    <w:p w14:paraId="798CFA2E" w14:textId="449AD0A8" w:rsidR="00831FFE" w:rsidRDefault="00831FFE" w:rsidP="00831FFE">
      <w:pPr>
        <w:jc w:val="both"/>
        <w:rPr>
          <w:noProof/>
        </w:rPr>
      </w:pPr>
    </w:p>
    <w:p w14:paraId="1F88218A" w14:textId="77777777" w:rsidR="009B0491" w:rsidRDefault="009B0491" w:rsidP="00831FFE">
      <w:pPr>
        <w:jc w:val="both"/>
        <w:rPr>
          <w:rFonts w:ascii="Trebuchet MS" w:hAnsi="Trebuchet MS"/>
          <w:sz w:val="20"/>
          <w:szCs w:val="20"/>
        </w:rPr>
      </w:pPr>
    </w:p>
    <w:p w14:paraId="10134A95" w14:textId="77777777" w:rsidR="00543DFA" w:rsidRDefault="00543DFA" w:rsidP="00831FFE">
      <w:pPr>
        <w:jc w:val="both"/>
        <w:rPr>
          <w:rFonts w:ascii="Trebuchet MS" w:hAnsi="Trebuchet MS"/>
          <w:sz w:val="20"/>
          <w:szCs w:val="20"/>
        </w:rPr>
      </w:pPr>
    </w:p>
    <w:p w14:paraId="4CEEEC93" w14:textId="77777777" w:rsidR="009B0491" w:rsidRDefault="009B0491" w:rsidP="00831FFE">
      <w:pPr>
        <w:jc w:val="both"/>
        <w:rPr>
          <w:rFonts w:ascii="Trebuchet MS" w:hAnsi="Trebuchet MS"/>
          <w:sz w:val="20"/>
          <w:szCs w:val="20"/>
        </w:rPr>
      </w:pPr>
    </w:p>
    <w:p w14:paraId="3CABCFC6" w14:textId="77777777" w:rsidR="000B3928" w:rsidRDefault="000B3928" w:rsidP="00C069BB">
      <w:pPr>
        <w:pStyle w:val="FicheCDG35-Titre2"/>
        <w:jc w:val="center"/>
        <w:outlineLvl w:val="0"/>
        <w:rPr>
          <w:sz w:val="28"/>
          <w:szCs w:val="28"/>
        </w:rPr>
      </w:pPr>
    </w:p>
    <w:p w14:paraId="6E9CA8D8" w14:textId="72A18A78" w:rsidR="000B3928" w:rsidRPr="000B3928" w:rsidRDefault="000B3928" w:rsidP="000B3928">
      <w:pPr>
        <w:sectPr w:rsidR="000B3928" w:rsidRPr="000B3928" w:rsidSect="00E9740A">
          <w:headerReference w:type="default" r:id="rId31"/>
          <w:type w:val="continuous"/>
          <w:pgSz w:w="11900" w:h="16840"/>
          <w:pgMar w:top="679" w:right="560" w:bottom="1417" w:left="1417" w:header="708" w:footer="450" w:gutter="0"/>
          <w:pgNumType w:start="2"/>
          <w:cols w:space="708"/>
          <w:docGrid w:linePitch="360"/>
        </w:sectPr>
      </w:pPr>
    </w:p>
    <w:p w14:paraId="07FECB56" w14:textId="77777777" w:rsidR="009B0491" w:rsidRDefault="009B0491" w:rsidP="00C069BB">
      <w:pPr>
        <w:pStyle w:val="FicheCDG35-Titre2"/>
        <w:jc w:val="center"/>
        <w:outlineLvl w:val="0"/>
        <w:rPr>
          <w:sz w:val="28"/>
          <w:szCs w:val="28"/>
        </w:rPr>
      </w:pPr>
    </w:p>
    <w:p w14:paraId="01284D0D" w14:textId="779AC830" w:rsidR="00831FFE" w:rsidRDefault="00831FFE" w:rsidP="00C069BB">
      <w:pPr>
        <w:pStyle w:val="FicheCDG35-Titre2"/>
        <w:jc w:val="center"/>
        <w:outlineLvl w:val="0"/>
        <w:rPr>
          <w:sz w:val="28"/>
          <w:szCs w:val="28"/>
        </w:rPr>
      </w:pPr>
      <w:r>
        <w:rPr>
          <w:sz w:val="28"/>
          <w:szCs w:val="28"/>
        </w:rPr>
        <w:t>En cas d’accident de travail</w:t>
      </w:r>
    </w:p>
    <w:p w14:paraId="43D56CA8" w14:textId="5524A264" w:rsidR="00F1786B" w:rsidRDefault="00F1786B" w:rsidP="00330D91">
      <w:pPr>
        <w:jc w:val="both"/>
        <w:rPr>
          <w:rFonts w:ascii="Trebuchet MS" w:hAnsi="Trebuchet MS"/>
          <w:sz w:val="20"/>
          <w:szCs w:val="20"/>
        </w:rPr>
      </w:pPr>
    </w:p>
    <w:tbl>
      <w:tblPr>
        <w:tblStyle w:val="Grilledutableau"/>
        <w:tblW w:w="0" w:type="auto"/>
        <w:tblLayout w:type="fixed"/>
        <w:tblLook w:val="04A0" w:firstRow="1" w:lastRow="0" w:firstColumn="1" w:lastColumn="0" w:noHBand="0" w:noVBand="1"/>
      </w:tblPr>
      <w:tblGrid>
        <w:gridCol w:w="4956"/>
        <w:gridCol w:w="4957"/>
      </w:tblGrid>
      <w:tr w:rsidR="0093167E" w:rsidRPr="00B46069" w14:paraId="07CA28AD" w14:textId="77777777" w:rsidTr="0093167E">
        <w:tc>
          <w:tcPr>
            <w:tcW w:w="4956" w:type="dxa"/>
            <w:vAlign w:val="center"/>
          </w:tcPr>
          <w:p w14:paraId="087CABAF" w14:textId="590F0987" w:rsidR="0093167E" w:rsidRPr="00B46069" w:rsidRDefault="0093167E" w:rsidP="0093167E">
            <w:pPr>
              <w:jc w:val="center"/>
              <w:rPr>
                <w:rFonts w:ascii="Trebuchet MS" w:hAnsi="Trebuchet MS"/>
                <w:b/>
                <w:bCs/>
                <w:sz w:val="16"/>
                <w:szCs w:val="16"/>
              </w:rPr>
            </w:pPr>
            <w:r w:rsidRPr="00B46069">
              <w:rPr>
                <w:rFonts w:ascii="Trebuchet MS" w:hAnsi="Trebuchet MS"/>
                <w:b/>
                <w:bCs/>
                <w:sz w:val="16"/>
                <w:szCs w:val="16"/>
              </w:rPr>
              <w:t>Agent titulaire ou stagiaire effectuant plus de 28 heures par semaine (CNRACL)</w:t>
            </w:r>
          </w:p>
        </w:tc>
        <w:tc>
          <w:tcPr>
            <w:tcW w:w="4957" w:type="dxa"/>
            <w:vAlign w:val="center"/>
          </w:tcPr>
          <w:p w14:paraId="31D30741" w14:textId="3CAA88E4" w:rsidR="0093167E" w:rsidRPr="00B46069" w:rsidRDefault="0093167E" w:rsidP="0093167E">
            <w:pPr>
              <w:jc w:val="center"/>
              <w:rPr>
                <w:rFonts w:ascii="Trebuchet MS" w:hAnsi="Trebuchet MS"/>
                <w:b/>
                <w:bCs/>
                <w:sz w:val="16"/>
                <w:szCs w:val="16"/>
              </w:rPr>
            </w:pPr>
            <w:r w:rsidRPr="00B46069">
              <w:rPr>
                <w:rFonts w:ascii="Trebuchet MS" w:hAnsi="Trebuchet MS"/>
                <w:b/>
                <w:bCs/>
                <w:sz w:val="16"/>
                <w:szCs w:val="16"/>
              </w:rPr>
              <w:t>Agent titulaire ou stagiaire effectuant moins de 28 heures par semaine et agent contractuel (IRCANTEC)</w:t>
            </w:r>
          </w:p>
        </w:tc>
      </w:tr>
      <w:tr w:rsidR="0093167E" w:rsidRPr="00B46069" w14:paraId="4F6488B2" w14:textId="77777777" w:rsidTr="004851A6">
        <w:tc>
          <w:tcPr>
            <w:tcW w:w="9913" w:type="dxa"/>
            <w:gridSpan w:val="2"/>
            <w:vAlign w:val="center"/>
          </w:tcPr>
          <w:p w14:paraId="69ABB3EA" w14:textId="77777777" w:rsidR="0093167E" w:rsidRPr="00B46069" w:rsidRDefault="0093167E" w:rsidP="00827C28">
            <w:pPr>
              <w:pStyle w:val="Paragraphedeliste"/>
              <w:numPr>
                <w:ilvl w:val="0"/>
                <w:numId w:val="5"/>
              </w:numPr>
              <w:jc w:val="both"/>
              <w:rPr>
                <w:rFonts w:ascii="Trebuchet MS" w:hAnsi="Trebuchet MS"/>
                <w:sz w:val="16"/>
                <w:szCs w:val="16"/>
              </w:rPr>
            </w:pPr>
            <w:r w:rsidRPr="00B46069">
              <w:rPr>
                <w:rFonts w:ascii="Trebuchet MS" w:hAnsi="Trebuchet MS"/>
                <w:b/>
                <w:sz w:val="16"/>
                <w:szCs w:val="16"/>
              </w:rPr>
              <w:t>Dans les minutes qui suivent l’accident, informer obligatoirement le responsable de service ou le supérieur hiérarchique</w:t>
            </w:r>
            <w:r w:rsidRPr="00B46069">
              <w:rPr>
                <w:rFonts w:ascii="Trebuchet MS" w:hAnsi="Trebuchet MS"/>
                <w:sz w:val="16"/>
                <w:szCs w:val="16"/>
              </w:rPr>
              <w:t xml:space="preserve"> des circonstances exactes de l’accident du travail et lui donner le nom des témoins éventuels.</w:t>
            </w:r>
          </w:p>
          <w:p w14:paraId="7B2204F3" w14:textId="77777777" w:rsidR="0093167E" w:rsidRPr="0093167E" w:rsidRDefault="0093167E" w:rsidP="0093167E">
            <w:pPr>
              <w:jc w:val="both"/>
              <w:rPr>
                <w:rFonts w:ascii="Trebuchet MS" w:hAnsi="Trebuchet MS"/>
                <w:sz w:val="16"/>
                <w:szCs w:val="16"/>
              </w:rPr>
            </w:pPr>
          </w:p>
          <w:p w14:paraId="6324E286" w14:textId="6B948560" w:rsidR="0093167E" w:rsidRPr="00B46069" w:rsidRDefault="0093167E" w:rsidP="00827C28">
            <w:pPr>
              <w:pStyle w:val="Paragraphedeliste"/>
              <w:numPr>
                <w:ilvl w:val="0"/>
                <w:numId w:val="5"/>
              </w:numPr>
              <w:jc w:val="both"/>
              <w:rPr>
                <w:rFonts w:ascii="Trebuchet MS" w:hAnsi="Trebuchet MS"/>
                <w:sz w:val="16"/>
                <w:szCs w:val="16"/>
              </w:rPr>
            </w:pPr>
            <w:r w:rsidRPr="00B46069">
              <w:rPr>
                <w:rFonts w:ascii="Trebuchet MS" w:hAnsi="Trebuchet MS"/>
                <w:b/>
                <w:sz w:val="16"/>
                <w:szCs w:val="16"/>
              </w:rPr>
              <w:t>Se déplacer au service Ressources Humaines afin d’établir la déclaration d’accident du travail et récupérer l’attestation de prise en charge des soins</w:t>
            </w:r>
            <w:r w:rsidRPr="00B46069">
              <w:rPr>
                <w:rFonts w:ascii="Trebuchet MS" w:hAnsi="Trebuchet MS"/>
                <w:sz w:val="16"/>
                <w:szCs w:val="16"/>
              </w:rPr>
              <w:t xml:space="preserve"> que l’agent remettra aux différents praticiens (médecins, pharmaciens, radiologues, kiné…)</w:t>
            </w:r>
            <w:r w:rsidR="00B46069" w:rsidRPr="00B46069">
              <w:rPr>
                <w:rFonts w:ascii="Trebuchet MS" w:hAnsi="Trebuchet MS"/>
                <w:sz w:val="16"/>
                <w:szCs w:val="16"/>
              </w:rPr>
              <w:t>.</w:t>
            </w:r>
          </w:p>
          <w:p w14:paraId="19131F73" w14:textId="77777777" w:rsidR="0093167E" w:rsidRPr="0093167E" w:rsidRDefault="0093167E" w:rsidP="0093167E">
            <w:pPr>
              <w:jc w:val="both"/>
              <w:rPr>
                <w:rFonts w:ascii="Trebuchet MS" w:hAnsi="Trebuchet MS"/>
                <w:sz w:val="16"/>
                <w:szCs w:val="16"/>
              </w:rPr>
            </w:pPr>
          </w:p>
          <w:p w14:paraId="0DAA406B" w14:textId="0FDB29B9" w:rsidR="0093167E" w:rsidRPr="00B46069" w:rsidRDefault="0093167E" w:rsidP="00827C28">
            <w:pPr>
              <w:pStyle w:val="Paragraphedeliste"/>
              <w:numPr>
                <w:ilvl w:val="0"/>
                <w:numId w:val="5"/>
              </w:numPr>
              <w:jc w:val="both"/>
              <w:rPr>
                <w:rFonts w:ascii="Trebuchet MS" w:hAnsi="Trebuchet MS"/>
                <w:sz w:val="16"/>
                <w:szCs w:val="16"/>
              </w:rPr>
            </w:pPr>
            <w:r w:rsidRPr="00B46069">
              <w:rPr>
                <w:rFonts w:ascii="Trebuchet MS" w:hAnsi="Trebuchet MS"/>
                <w:b/>
                <w:sz w:val="16"/>
                <w:szCs w:val="16"/>
              </w:rPr>
              <w:t>Se rendre chez un médecin (traitant ou autre) pour faire constater l’accident du travail</w:t>
            </w:r>
            <w:r w:rsidRPr="00B46069">
              <w:rPr>
                <w:rFonts w:ascii="Trebuchet MS" w:hAnsi="Trebuchet MS"/>
                <w:sz w:val="16"/>
                <w:szCs w:val="16"/>
              </w:rPr>
              <w:t xml:space="preserve"> (le certificat médical est obligatoire pour valider l’accident du travail)</w:t>
            </w:r>
          </w:p>
          <w:p w14:paraId="577600D7" w14:textId="77777777" w:rsidR="0093167E" w:rsidRPr="00B46069" w:rsidRDefault="0093167E" w:rsidP="0093167E">
            <w:pPr>
              <w:pStyle w:val="Paragraphedeliste"/>
              <w:jc w:val="both"/>
              <w:rPr>
                <w:rFonts w:ascii="Trebuchet MS" w:hAnsi="Trebuchet MS"/>
                <w:sz w:val="16"/>
                <w:szCs w:val="16"/>
              </w:rPr>
            </w:pPr>
            <w:r w:rsidRPr="00B46069">
              <w:rPr>
                <w:rFonts w:ascii="Trebuchet MS" w:hAnsi="Trebuchet MS"/>
                <w:sz w:val="16"/>
                <w:szCs w:val="16"/>
              </w:rPr>
              <w:t>Le médecin remettra à l’agent une liasse CERFA 11138*04 certificat médical d’accident du travail maladie professionnelle qui précisera les circonstances de l’accident, (siège, nature des lésions, séquelles fonctionnelles), les périodes de soins et/ou une période d’arrêt de travail.</w:t>
            </w:r>
          </w:p>
          <w:p w14:paraId="650B2C3E" w14:textId="77777777" w:rsidR="0093167E" w:rsidRPr="0093167E" w:rsidRDefault="0093167E" w:rsidP="0093167E">
            <w:pPr>
              <w:jc w:val="both"/>
              <w:rPr>
                <w:rFonts w:ascii="Trebuchet MS" w:hAnsi="Trebuchet MS"/>
                <w:sz w:val="16"/>
                <w:szCs w:val="16"/>
              </w:rPr>
            </w:pPr>
          </w:p>
          <w:p w14:paraId="4FC37D6B" w14:textId="3BCD9DD3" w:rsidR="0093167E" w:rsidRPr="00B46069" w:rsidRDefault="0093167E" w:rsidP="00827C28">
            <w:pPr>
              <w:pStyle w:val="Paragraphedeliste"/>
              <w:numPr>
                <w:ilvl w:val="0"/>
                <w:numId w:val="5"/>
              </w:numPr>
              <w:jc w:val="both"/>
              <w:rPr>
                <w:rFonts w:ascii="Trebuchet MS" w:hAnsi="Trebuchet MS"/>
                <w:sz w:val="16"/>
                <w:szCs w:val="16"/>
              </w:rPr>
            </w:pPr>
            <w:r w:rsidRPr="00B46069">
              <w:rPr>
                <w:rFonts w:ascii="Trebuchet MS" w:hAnsi="Trebuchet MS"/>
                <w:b/>
                <w:sz w:val="16"/>
                <w:szCs w:val="16"/>
              </w:rPr>
              <w:t xml:space="preserve">A l’issue du rendez-vous médical, informer son responsable </w:t>
            </w:r>
            <w:r w:rsidRPr="00B46069">
              <w:rPr>
                <w:rFonts w:ascii="Trebuchet MS" w:hAnsi="Trebuchet MS"/>
                <w:sz w:val="16"/>
                <w:szCs w:val="16"/>
              </w:rPr>
              <w:t>de service ou son supérieur hiérarchique des dates d’arrêts de travail.</w:t>
            </w:r>
          </w:p>
          <w:p w14:paraId="685992E0" w14:textId="78AD3530" w:rsidR="0093167E" w:rsidRPr="00B46069" w:rsidRDefault="0093167E" w:rsidP="0093167E">
            <w:pPr>
              <w:jc w:val="both"/>
              <w:rPr>
                <w:rFonts w:ascii="Trebuchet MS" w:hAnsi="Trebuchet MS"/>
                <w:sz w:val="16"/>
                <w:szCs w:val="16"/>
              </w:rPr>
            </w:pPr>
          </w:p>
        </w:tc>
      </w:tr>
      <w:tr w:rsidR="0093167E" w:rsidRPr="00B46069" w14:paraId="688CF264" w14:textId="77777777" w:rsidTr="00B46069">
        <w:tc>
          <w:tcPr>
            <w:tcW w:w="4956" w:type="dxa"/>
          </w:tcPr>
          <w:p w14:paraId="5EDCEF07" w14:textId="013D2CF3" w:rsidR="0093167E" w:rsidRPr="00B46069" w:rsidRDefault="00B46069" w:rsidP="00827C28">
            <w:pPr>
              <w:pStyle w:val="Paragraphedeliste"/>
              <w:numPr>
                <w:ilvl w:val="0"/>
                <w:numId w:val="5"/>
              </w:numPr>
              <w:rPr>
                <w:rFonts w:ascii="Trebuchet MS" w:hAnsi="Trebuchet MS"/>
                <w:sz w:val="16"/>
                <w:szCs w:val="16"/>
              </w:rPr>
            </w:pPr>
            <w:r w:rsidRPr="00B46069">
              <w:rPr>
                <w:rFonts w:ascii="Trebuchet MS" w:hAnsi="Trebuchet MS"/>
                <w:b/>
                <w:bCs/>
                <w:sz w:val="16"/>
                <w:szCs w:val="16"/>
              </w:rPr>
              <w:t>Transmettre au service des Ressources Humaines le volet 1</w:t>
            </w:r>
            <w:r w:rsidRPr="00B46069">
              <w:rPr>
                <w:rFonts w:ascii="Trebuchet MS" w:hAnsi="Trebuchet MS"/>
                <w:sz w:val="16"/>
                <w:szCs w:val="16"/>
              </w:rPr>
              <w:t xml:space="preserve"> </w:t>
            </w:r>
            <w:r w:rsidRPr="00B46069">
              <w:rPr>
                <w:rFonts w:ascii="Trebuchet MS" w:hAnsi="Trebuchet MS"/>
                <w:b/>
                <w:bCs/>
                <w:sz w:val="16"/>
                <w:szCs w:val="16"/>
              </w:rPr>
              <w:t xml:space="preserve">du certificat d’accident de travail </w:t>
            </w:r>
            <w:r w:rsidRPr="00B46069">
              <w:rPr>
                <w:rFonts w:ascii="Trebuchet MS" w:hAnsi="Trebuchet MS"/>
                <w:sz w:val="16"/>
                <w:szCs w:val="16"/>
              </w:rPr>
              <w:t>même s’il n’y pas d’arrêt de travail. Ce certificat constatera la nature et le siège des lésions.</w:t>
            </w:r>
          </w:p>
        </w:tc>
        <w:tc>
          <w:tcPr>
            <w:tcW w:w="4957" w:type="dxa"/>
          </w:tcPr>
          <w:p w14:paraId="6B67CAC6" w14:textId="2BAA4DDD" w:rsidR="00B46069" w:rsidRPr="00B46069" w:rsidRDefault="00B46069" w:rsidP="00827C28">
            <w:pPr>
              <w:numPr>
                <w:ilvl w:val="0"/>
                <w:numId w:val="5"/>
              </w:numPr>
              <w:rPr>
                <w:rFonts w:ascii="Trebuchet MS" w:hAnsi="Trebuchet MS"/>
                <w:i/>
                <w:sz w:val="16"/>
                <w:szCs w:val="16"/>
              </w:rPr>
            </w:pPr>
            <w:r w:rsidRPr="00B46069">
              <w:rPr>
                <w:rFonts w:ascii="Trebuchet MS" w:hAnsi="Trebuchet MS"/>
                <w:b/>
                <w:sz w:val="16"/>
                <w:szCs w:val="16"/>
              </w:rPr>
              <w:t>Envoyer impérativement par courrier les volets 1 et 2 de l’arrêt maladie à la Caisse Primaire d’Assurance Maladie dans les 48 heures suivant la date d’interruption du travail,</w:t>
            </w:r>
            <w:r w:rsidRPr="00B46069">
              <w:rPr>
                <w:rFonts w:ascii="Trebuchet MS" w:hAnsi="Trebuchet MS"/>
                <w:sz w:val="16"/>
                <w:szCs w:val="16"/>
              </w:rPr>
              <w:t xml:space="preserve"> à l’adresse suivante : </w:t>
            </w:r>
            <w:r w:rsidRPr="00B46069">
              <w:rPr>
                <w:rFonts w:ascii="Trebuchet MS" w:hAnsi="Trebuchet MS"/>
                <w:i/>
                <w:sz w:val="16"/>
                <w:szCs w:val="16"/>
              </w:rPr>
              <w:t>CPAM - Cours des Alliés - 35024 RENNES Cedex 9 (respecter ce délai, sous peine de retenue sur indemnités journalières par la CPAM)</w:t>
            </w:r>
          </w:p>
          <w:p w14:paraId="07DAF6C2" w14:textId="77777777" w:rsidR="00B46069" w:rsidRPr="00B46069" w:rsidRDefault="00B46069" w:rsidP="00B46069">
            <w:pPr>
              <w:pStyle w:val="Paragraphedeliste"/>
              <w:rPr>
                <w:rFonts w:ascii="Trebuchet MS" w:hAnsi="Trebuchet MS"/>
                <w:sz w:val="16"/>
                <w:szCs w:val="16"/>
              </w:rPr>
            </w:pPr>
            <w:r w:rsidRPr="00B46069">
              <w:rPr>
                <w:rFonts w:ascii="Trebuchet MS" w:hAnsi="Trebuchet MS"/>
                <w:sz w:val="16"/>
                <w:szCs w:val="16"/>
              </w:rPr>
              <w:t>Avec la dématérialisation des procédures, le médecin traitant peut envoyer directement les volets 1 et 2 à la CPAM.</w:t>
            </w:r>
          </w:p>
          <w:p w14:paraId="76392872" w14:textId="77777777" w:rsidR="00B46069" w:rsidRPr="00B46069" w:rsidRDefault="00B46069" w:rsidP="00B46069">
            <w:pPr>
              <w:rPr>
                <w:rFonts w:ascii="Trebuchet MS" w:hAnsi="Trebuchet MS"/>
                <w:sz w:val="16"/>
                <w:szCs w:val="16"/>
              </w:rPr>
            </w:pPr>
          </w:p>
          <w:p w14:paraId="09D1918E" w14:textId="01B7F4F2" w:rsidR="00B46069" w:rsidRPr="00B46069" w:rsidRDefault="00B46069" w:rsidP="00827C28">
            <w:pPr>
              <w:numPr>
                <w:ilvl w:val="0"/>
                <w:numId w:val="5"/>
              </w:numPr>
              <w:rPr>
                <w:rFonts w:ascii="Trebuchet MS" w:hAnsi="Trebuchet MS"/>
                <w:sz w:val="16"/>
                <w:szCs w:val="16"/>
              </w:rPr>
            </w:pPr>
            <w:r w:rsidRPr="00B46069">
              <w:rPr>
                <w:rFonts w:ascii="Trebuchet MS" w:hAnsi="Trebuchet MS"/>
                <w:b/>
                <w:sz w:val="16"/>
                <w:szCs w:val="16"/>
              </w:rPr>
              <w:t>Transmettre au service des Ressources Humaines le volet 3 du certificat d’accident du travail même s’il n’y pas d’arrêt de travail.</w:t>
            </w:r>
          </w:p>
          <w:p w14:paraId="79CD51D1" w14:textId="77777777" w:rsidR="0093167E" w:rsidRPr="00B46069" w:rsidRDefault="00B46069" w:rsidP="00B46069">
            <w:pPr>
              <w:pStyle w:val="Paragraphedeliste"/>
              <w:rPr>
                <w:rFonts w:ascii="Trebuchet MS" w:hAnsi="Trebuchet MS"/>
                <w:sz w:val="16"/>
                <w:szCs w:val="16"/>
              </w:rPr>
            </w:pPr>
            <w:r w:rsidRPr="00B46069">
              <w:rPr>
                <w:rFonts w:ascii="Trebuchet MS" w:hAnsi="Trebuchet MS"/>
                <w:sz w:val="16"/>
                <w:szCs w:val="16"/>
              </w:rPr>
              <w:t>Ce certificat constatera la nature et le siège des lésions.</w:t>
            </w:r>
          </w:p>
          <w:p w14:paraId="5CCABBA1" w14:textId="47C9BD0B" w:rsidR="00B46069" w:rsidRPr="00B46069" w:rsidRDefault="00B46069" w:rsidP="00B46069">
            <w:pPr>
              <w:rPr>
                <w:rFonts w:ascii="Trebuchet MS" w:hAnsi="Trebuchet MS"/>
                <w:sz w:val="16"/>
                <w:szCs w:val="16"/>
              </w:rPr>
            </w:pPr>
          </w:p>
        </w:tc>
      </w:tr>
    </w:tbl>
    <w:p w14:paraId="30ECDE47" w14:textId="1D72304F" w:rsidR="004A58AA" w:rsidRDefault="004A58AA" w:rsidP="004A58AA">
      <w:pPr>
        <w:jc w:val="both"/>
        <w:rPr>
          <w:rFonts w:ascii="Trebuchet MS" w:hAnsi="Trebuchet MS"/>
          <w:sz w:val="20"/>
          <w:szCs w:val="20"/>
        </w:rPr>
      </w:pPr>
    </w:p>
    <w:p w14:paraId="07BC280A" w14:textId="77777777" w:rsidR="00543DFA" w:rsidRDefault="00543DFA" w:rsidP="00DC63B1">
      <w:pPr>
        <w:jc w:val="both"/>
        <w:rPr>
          <w:rFonts w:ascii="Trebuchet MS" w:hAnsi="Trebuchet MS"/>
          <w:sz w:val="20"/>
          <w:szCs w:val="20"/>
        </w:rPr>
      </w:pPr>
      <w:bookmarkStart w:id="1" w:name="_Hlk142469031"/>
    </w:p>
    <w:p w14:paraId="1BA53566" w14:textId="77777777" w:rsidR="00543DFA" w:rsidRDefault="00543DFA" w:rsidP="00DC63B1">
      <w:pPr>
        <w:jc w:val="both"/>
        <w:rPr>
          <w:rFonts w:ascii="Trebuchet MS" w:hAnsi="Trebuchet MS"/>
          <w:sz w:val="20"/>
          <w:szCs w:val="20"/>
        </w:rPr>
      </w:pPr>
    </w:p>
    <w:p w14:paraId="56B317BD" w14:textId="77777777" w:rsidR="00543DFA" w:rsidRDefault="00543DFA" w:rsidP="00DC63B1">
      <w:pPr>
        <w:jc w:val="both"/>
        <w:rPr>
          <w:rFonts w:ascii="Trebuchet MS" w:hAnsi="Trebuchet MS"/>
          <w:sz w:val="20"/>
          <w:szCs w:val="20"/>
        </w:rPr>
      </w:pPr>
    </w:p>
    <w:p w14:paraId="0812B83D" w14:textId="77777777" w:rsidR="00543DFA" w:rsidRDefault="00543DFA" w:rsidP="00DC63B1">
      <w:pPr>
        <w:jc w:val="both"/>
        <w:rPr>
          <w:rFonts w:ascii="Trebuchet MS" w:hAnsi="Trebuchet MS"/>
          <w:sz w:val="20"/>
          <w:szCs w:val="20"/>
        </w:rPr>
      </w:pPr>
    </w:p>
    <w:p w14:paraId="1F9A3C9F" w14:textId="77777777" w:rsidR="00543DFA" w:rsidRDefault="00543DFA" w:rsidP="00DC63B1">
      <w:pPr>
        <w:jc w:val="both"/>
        <w:rPr>
          <w:rFonts w:ascii="Trebuchet MS" w:hAnsi="Trebuchet MS"/>
          <w:sz w:val="20"/>
          <w:szCs w:val="20"/>
        </w:rPr>
      </w:pPr>
    </w:p>
    <w:p w14:paraId="5AFD00F4" w14:textId="77777777" w:rsidR="00543DFA" w:rsidRDefault="00543DFA" w:rsidP="00DC63B1">
      <w:pPr>
        <w:jc w:val="both"/>
        <w:rPr>
          <w:rFonts w:ascii="Trebuchet MS" w:hAnsi="Trebuchet MS"/>
          <w:sz w:val="20"/>
          <w:szCs w:val="20"/>
        </w:rPr>
      </w:pPr>
    </w:p>
    <w:p w14:paraId="0CE9718C" w14:textId="77777777" w:rsidR="00543DFA" w:rsidRDefault="00543DFA" w:rsidP="00DC63B1">
      <w:pPr>
        <w:jc w:val="both"/>
        <w:rPr>
          <w:rFonts w:ascii="Trebuchet MS" w:hAnsi="Trebuchet MS"/>
          <w:sz w:val="20"/>
          <w:szCs w:val="20"/>
        </w:rPr>
      </w:pPr>
    </w:p>
    <w:p w14:paraId="304A183D" w14:textId="77777777" w:rsidR="00543DFA" w:rsidRDefault="00543DFA" w:rsidP="00DC63B1">
      <w:pPr>
        <w:jc w:val="both"/>
        <w:rPr>
          <w:noProof/>
        </w:rPr>
      </w:pPr>
    </w:p>
    <w:p w14:paraId="66CFE76E" w14:textId="4103225D" w:rsidR="00BE1EDE" w:rsidRDefault="00BE1EDE" w:rsidP="00DC63B1">
      <w:pPr>
        <w:jc w:val="both"/>
        <w:rPr>
          <w:rFonts w:ascii="Trebuchet MS" w:hAnsi="Trebuchet MS"/>
          <w:sz w:val="20"/>
          <w:szCs w:val="20"/>
        </w:rPr>
      </w:pPr>
      <w:r w:rsidRPr="00BE1EDE">
        <w:rPr>
          <w:rFonts w:ascii="Trebuchet MS" w:hAnsi="Trebuchet MS"/>
          <w:sz w:val="20"/>
          <w:szCs w:val="20"/>
        </w:rPr>
        <w:t xml:space="preserve">Les équipements de protection individuelle (EPI) sont destinés à protéger contre un ou plusieurs risques professionnels. </w:t>
      </w:r>
      <w:r>
        <w:rPr>
          <w:rFonts w:ascii="Trebuchet MS" w:hAnsi="Trebuchet MS"/>
          <w:sz w:val="20"/>
          <w:szCs w:val="20"/>
        </w:rPr>
        <w:t xml:space="preserve">Ils sont envisagés </w:t>
      </w:r>
      <w:r w:rsidRPr="00BE1EDE">
        <w:rPr>
          <w:rFonts w:ascii="Trebuchet MS" w:hAnsi="Trebuchet MS"/>
          <w:sz w:val="20"/>
          <w:szCs w:val="20"/>
        </w:rPr>
        <w:t>en complément des autres mesures d’élimination ou de réduction des risques.</w:t>
      </w:r>
    </w:p>
    <w:p w14:paraId="1433E2B7" w14:textId="77777777" w:rsidR="00BE1EDE" w:rsidRDefault="00BE1EDE" w:rsidP="00DC63B1">
      <w:pPr>
        <w:jc w:val="both"/>
        <w:rPr>
          <w:rFonts w:ascii="Trebuchet MS" w:hAnsi="Trebuchet MS"/>
          <w:sz w:val="20"/>
          <w:szCs w:val="20"/>
        </w:rPr>
      </w:pPr>
    </w:p>
    <w:p w14:paraId="375C8D83" w14:textId="2AC55459" w:rsidR="00BE1EDE" w:rsidRPr="00C90FE2" w:rsidRDefault="005A6DB8" w:rsidP="00DC63B1">
      <w:pPr>
        <w:jc w:val="both"/>
        <w:rPr>
          <w:rFonts w:ascii="Trebuchet MS" w:hAnsi="Trebuchet MS"/>
          <w:b/>
          <w:bCs/>
          <w:sz w:val="20"/>
          <w:szCs w:val="20"/>
        </w:rPr>
      </w:pPr>
      <w:r w:rsidRPr="00C90FE2">
        <w:rPr>
          <w:rFonts w:ascii="Trebuchet MS" w:hAnsi="Trebuchet MS"/>
          <w:b/>
          <w:bCs/>
          <w:sz w:val="20"/>
          <w:szCs w:val="20"/>
        </w:rPr>
        <w:t>Pour être efficaces, ces équipements doivent être portés pendant tout le temps d’exposition aux risques.</w:t>
      </w:r>
    </w:p>
    <w:bookmarkEnd w:id="1"/>
    <w:p w14:paraId="61C26CEA" w14:textId="77777777" w:rsidR="00BE1EDE" w:rsidRDefault="00BE1EDE" w:rsidP="00DC63B1">
      <w:pPr>
        <w:jc w:val="both"/>
        <w:rPr>
          <w:rFonts w:ascii="Trebuchet MS" w:hAnsi="Trebuchet MS"/>
          <w:sz w:val="20"/>
          <w:szCs w:val="20"/>
        </w:rPr>
      </w:pPr>
    </w:p>
    <w:p w14:paraId="108E5961" w14:textId="77777777" w:rsidR="003224E8" w:rsidRPr="002F5A17" w:rsidRDefault="003224E8" w:rsidP="00330D91">
      <w:pPr>
        <w:jc w:val="both"/>
        <w:rPr>
          <w:rFonts w:ascii="Trebuchet MS" w:hAnsi="Trebuchet MS"/>
          <w:sz w:val="20"/>
          <w:szCs w:val="20"/>
        </w:rPr>
      </w:pPr>
    </w:p>
    <w:tbl>
      <w:tblPr>
        <w:tblStyle w:val="Grilledutableau"/>
        <w:tblW w:w="0" w:type="auto"/>
        <w:tblLayout w:type="fixed"/>
        <w:tblLook w:val="04A0" w:firstRow="1" w:lastRow="0" w:firstColumn="1" w:lastColumn="0" w:noHBand="0" w:noVBand="1"/>
      </w:tblPr>
      <w:tblGrid>
        <w:gridCol w:w="2972"/>
        <w:gridCol w:w="6941"/>
      </w:tblGrid>
      <w:tr w:rsidR="00EF0CAF" w14:paraId="7278AA24" w14:textId="77777777" w:rsidTr="009E3929">
        <w:trPr>
          <w:trHeight w:val="1338"/>
        </w:trPr>
        <w:tc>
          <w:tcPr>
            <w:tcW w:w="2972" w:type="dxa"/>
          </w:tcPr>
          <w:p w14:paraId="0F56712B" w14:textId="77777777" w:rsidR="00EF0CAF" w:rsidRDefault="00EF0CAF" w:rsidP="00111409">
            <w:pPr>
              <w:jc w:val="center"/>
              <w:rPr>
                <w:rFonts w:ascii="Trebuchet MS" w:hAnsi="Trebuchet MS"/>
                <w:sz w:val="20"/>
                <w:szCs w:val="20"/>
              </w:rPr>
            </w:pPr>
            <w:r>
              <w:rPr>
                <w:rFonts w:ascii="Trebuchet MS" w:hAnsi="Trebuchet MS"/>
                <w:noProof/>
                <w:sz w:val="20"/>
                <w:szCs w:val="20"/>
              </w:rPr>
              <w:drawing>
                <wp:anchor distT="0" distB="0" distL="114300" distR="114300" simplePos="0" relativeHeight="251659264" behindDoc="0" locked="0" layoutInCell="1" allowOverlap="1" wp14:anchorId="1A241E85" wp14:editId="70ED8339">
                  <wp:simplePos x="0" y="0"/>
                  <wp:positionH relativeFrom="column">
                    <wp:posOffset>531935</wp:posOffset>
                  </wp:positionH>
                  <wp:positionV relativeFrom="paragraph">
                    <wp:posOffset>65357</wp:posOffset>
                  </wp:positionV>
                  <wp:extent cx="720000" cy="720000"/>
                  <wp:effectExtent l="0" t="0" r="4445" b="4445"/>
                  <wp:wrapNone/>
                  <wp:docPr id="15" name="Image 15"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symbole, logo, Police, cercle&#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anchor>
              </w:drawing>
            </w:r>
          </w:p>
        </w:tc>
        <w:tc>
          <w:tcPr>
            <w:tcW w:w="6941" w:type="dxa"/>
            <w:vAlign w:val="center"/>
          </w:tcPr>
          <w:p w14:paraId="580F67A6" w14:textId="77777777" w:rsidR="00EF0CAF" w:rsidRDefault="007D4145" w:rsidP="00EF0CAF">
            <w:pPr>
              <w:rPr>
                <w:rFonts w:ascii="Trebuchet MS" w:hAnsi="Trebuchet MS"/>
                <w:b/>
                <w:bCs/>
                <w:color w:val="4F81BD" w:themeColor="accent1"/>
                <w:sz w:val="36"/>
                <w:szCs w:val="36"/>
              </w:rPr>
            </w:pPr>
            <w:r w:rsidRPr="007D4145">
              <w:rPr>
                <w:rFonts w:ascii="Trebuchet MS" w:hAnsi="Trebuchet MS"/>
                <w:b/>
                <w:bCs/>
                <w:color w:val="4F81BD" w:themeColor="accent1"/>
                <w:sz w:val="36"/>
                <w:szCs w:val="36"/>
              </w:rPr>
              <w:t>Protection de la tête</w:t>
            </w:r>
          </w:p>
          <w:p w14:paraId="0240292F" w14:textId="575A4757" w:rsidR="00CF6344" w:rsidRPr="00CF6344" w:rsidRDefault="00CF6344" w:rsidP="00EF0CAF">
            <w:pPr>
              <w:rPr>
                <w:rFonts w:ascii="Trebuchet MS" w:hAnsi="Trebuchet MS"/>
                <w:sz w:val="20"/>
                <w:szCs w:val="20"/>
              </w:rPr>
            </w:pPr>
            <w:r w:rsidRPr="00CF6344">
              <w:rPr>
                <w:rFonts w:ascii="Trebuchet MS" w:hAnsi="Trebuchet MS"/>
                <w:sz w:val="20"/>
                <w:szCs w:val="20"/>
              </w:rPr>
              <w:t>Contre les risques</w:t>
            </w:r>
            <w:r>
              <w:rPr>
                <w:rFonts w:ascii="Trebuchet MS" w:hAnsi="Trebuchet MS"/>
                <w:sz w:val="20"/>
                <w:szCs w:val="20"/>
              </w:rPr>
              <w:t xml:space="preserve"> de chutes d’objets</w:t>
            </w:r>
          </w:p>
        </w:tc>
      </w:tr>
      <w:tr w:rsidR="005A6DB8" w14:paraId="48FE6566" w14:textId="77777777" w:rsidTr="009E3929">
        <w:trPr>
          <w:trHeight w:val="1271"/>
        </w:trPr>
        <w:tc>
          <w:tcPr>
            <w:tcW w:w="2972" w:type="dxa"/>
            <w:vAlign w:val="center"/>
          </w:tcPr>
          <w:p w14:paraId="6DF190D7" w14:textId="7F3993BF" w:rsidR="005A6DB8" w:rsidRDefault="005A6DB8" w:rsidP="005A6DB8">
            <w:pPr>
              <w:jc w:val="center"/>
              <w:rPr>
                <w:rFonts w:ascii="Trebuchet MS" w:hAnsi="Trebuchet MS"/>
                <w:sz w:val="20"/>
                <w:szCs w:val="20"/>
              </w:rPr>
            </w:pPr>
            <w:r>
              <w:rPr>
                <w:rFonts w:ascii="Trebuchet MS" w:hAnsi="Trebuchet MS"/>
                <w:noProof/>
                <w:sz w:val="20"/>
                <w:szCs w:val="20"/>
              </w:rPr>
              <w:drawing>
                <wp:inline distT="0" distB="0" distL="0" distR="0" wp14:anchorId="085938AC" wp14:editId="593E9DAF">
                  <wp:extent cx="720000" cy="720000"/>
                  <wp:effectExtent l="0" t="0" r="4445"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6941" w:type="dxa"/>
            <w:vAlign w:val="center"/>
          </w:tcPr>
          <w:p w14:paraId="01D18E17" w14:textId="77777777" w:rsidR="005A6DB8" w:rsidRDefault="007D4145" w:rsidP="005A6DB8">
            <w:pPr>
              <w:rPr>
                <w:rFonts w:ascii="Trebuchet MS" w:hAnsi="Trebuchet MS"/>
                <w:b/>
                <w:bCs/>
                <w:color w:val="4F81BD" w:themeColor="accent1"/>
                <w:sz w:val="36"/>
                <w:szCs w:val="36"/>
              </w:rPr>
            </w:pPr>
            <w:r w:rsidRPr="007D4145">
              <w:rPr>
                <w:rFonts w:ascii="Trebuchet MS" w:hAnsi="Trebuchet MS"/>
                <w:b/>
                <w:bCs/>
                <w:color w:val="4F81BD" w:themeColor="accent1"/>
                <w:sz w:val="36"/>
                <w:szCs w:val="36"/>
              </w:rPr>
              <w:t>Protection de l’ouïe</w:t>
            </w:r>
          </w:p>
          <w:p w14:paraId="674E7C2B" w14:textId="34C662AD" w:rsidR="00CF6344" w:rsidRPr="00CF6344" w:rsidRDefault="00CF6344" w:rsidP="005A6DB8">
            <w:pPr>
              <w:rPr>
                <w:rFonts w:ascii="Trebuchet MS" w:hAnsi="Trebuchet MS"/>
                <w:color w:val="4F81BD" w:themeColor="accent1"/>
                <w:sz w:val="36"/>
                <w:szCs w:val="36"/>
              </w:rPr>
            </w:pPr>
            <w:r w:rsidRPr="00CF6344">
              <w:rPr>
                <w:rFonts w:ascii="Trebuchet MS" w:hAnsi="Trebuchet MS"/>
                <w:sz w:val="20"/>
                <w:szCs w:val="20"/>
              </w:rPr>
              <w:t>Contre le bruit</w:t>
            </w:r>
          </w:p>
        </w:tc>
      </w:tr>
      <w:tr w:rsidR="005A6DB8" w14:paraId="591DEF5E" w14:textId="77777777" w:rsidTr="007D4145">
        <w:tc>
          <w:tcPr>
            <w:tcW w:w="2972" w:type="dxa"/>
            <w:vAlign w:val="center"/>
          </w:tcPr>
          <w:p w14:paraId="17C6AAAB" w14:textId="7B0E9FB3" w:rsidR="005A6DB8" w:rsidRDefault="005A6DB8" w:rsidP="005A6DB8">
            <w:pPr>
              <w:jc w:val="center"/>
              <w:rPr>
                <w:rFonts w:ascii="Trebuchet MS" w:hAnsi="Trebuchet MS"/>
                <w:sz w:val="20"/>
                <w:szCs w:val="20"/>
              </w:rPr>
            </w:pPr>
            <w:r>
              <w:rPr>
                <w:rFonts w:ascii="Trebuchet MS" w:hAnsi="Trebuchet MS"/>
                <w:noProof/>
                <w:sz w:val="20"/>
                <w:szCs w:val="20"/>
              </w:rPr>
              <w:drawing>
                <wp:inline distT="0" distB="0" distL="0" distR="0" wp14:anchorId="32C3E833" wp14:editId="4B3E9ACA">
                  <wp:extent cx="720000" cy="720000"/>
                  <wp:effectExtent l="0" t="0" r="4445"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Pr>
                <w:rFonts w:ascii="Trebuchet MS" w:hAnsi="Trebuchet MS"/>
                <w:noProof/>
                <w:sz w:val="20"/>
                <w:szCs w:val="20"/>
              </w:rPr>
              <w:drawing>
                <wp:inline distT="0" distB="0" distL="0" distR="0" wp14:anchorId="7B119840" wp14:editId="6D0AC3C3">
                  <wp:extent cx="720000" cy="720000"/>
                  <wp:effectExtent l="0" t="0" r="4445"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6941" w:type="dxa"/>
            <w:vAlign w:val="center"/>
          </w:tcPr>
          <w:p w14:paraId="3DFA6EE5" w14:textId="77777777" w:rsidR="005A6DB8" w:rsidRDefault="007D4145" w:rsidP="005A6DB8">
            <w:pPr>
              <w:rPr>
                <w:rFonts w:ascii="Trebuchet MS" w:hAnsi="Trebuchet MS"/>
                <w:b/>
                <w:bCs/>
                <w:color w:val="4F81BD" w:themeColor="accent1"/>
                <w:sz w:val="36"/>
                <w:szCs w:val="36"/>
              </w:rPr>
            </w:pPr>
            <w:r w:rsidRPr="007D4145">
              <w:rPr>
                <w:rFonts w:ascii="Trebuchet MS" w:hAnsi="Trebuchet MS"/>
                <w:b/>
                <w:bCs/>
                <w:color w:val="4F81BD" w:themeColor="accent1"/>
                <w:sz w:val="36"/>
                <w:szCs w:val="36"/>
              </w:rPr>
              <w:t>Protection des yeux et du visage</w:t>
            </w:r>
          </w:p>
          <w:p w14:paraId="3B8E31EC" w14:textId="41FDA697" w:rsidR="00CF6344" w:rsidRPr="00CF6344" w:rsidRDefault="00CF6344" w:rsidP="005A6DB8">
            <w:pPr>
              <w:rPr>
                <w:rFonts w:ascii="Trebuchet MS" w:hAnsi="Trebuchet MS"/>
                <w:sz w:val="20"/>
                <w:szCs w:val="20"/>
              </w:rPr>
            </w:pPr>
            <w:r>
              <w:rPr>
                <w:rFonts w:ascii="Trebuchet MS" w:hAnsi="Trebuchet MS"/>
                <w:sz w:val="20"/>
                <w:szCs w:val="20"/>
              </w:rPr>
              <w:t>Contre les risques de projections d’objets, de particules, de produits chimiques ou de substances biologiques</w:t>
            </w:r>
          </w:p>
        </w:tc>
      </w:tr>
      <w:tr w:rsidR="005A6DB8" w14:paraId="7191227D" w14:textId="77777777" w:rsidTr="007D4145">
        <w:tc>
          <w:tcPr>
            <w:tcW w:w="2972" w:type="dxa"/>
            <w:vAlign w:val="center"/>
          </w:tcPr>
          <w:p w14:paraId="41F23279" w14:textId="2101B9D1" w:rsidR="005A6DB8" w:rsidRDefault="005A6DB8" w:rsidP="005A6DB8">
            <w:pPr>
              <w:jc w:val="center"/>
              <w:rPr>
                <w:rFonts w:ascii="Trebuchet MS" w:hAnsi="Trebuchet MS"/>
                <w:noProof/>
                <w:sz w:val="20"/>
                <w:szCs w:val="20"/>
              </w:rPr>
            </w:pPr>
            <w:r>
              <w:rPr>
                <w:rFonts w:ascii="Trebuchet MS" w:hAnsi="Trebuchet MS"/>
                <w:noProof/>
                <w:sz w:val="20"/>
                <w:szCs w:val="20"/>
              </w:rPr>
              <w:drawing>
                <wp:inline distT="0" distB="0" distL="0" distR="0" wp14:anchorId="51D278AC" wp14:editId="32017BA0">
                  <wp:extent cx="720000" cy="720000"/>
                  <wp:effectExtent l="0" t="0" r="4445"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6941" w:type="dxa"/>
            <w:vAlign w:val="center"/>
          </w:tcPr>
          <w:p w14:paraId="2871CB1F" w14:textId="77777777" w:rsidR="005A6DB8" w:rsidRDefault="007D4145" w:rsidP="005A6DB8">
            <w:pPr>
              <w:rPr>
                <w:rFonts w:ascii="Trebuchet MS" w:hAnsi="Trebuchet MS"/>
                <w:b/>
                <w:bCs/>
                <w:color w:val="4F81BD" w:themeColor="accent1"/>
                <w:sz w:val="36"/>
                <w:szCs w:val="36"/>
              </w:rPr>
            </w:pPr>
            <w:r w:rsidRPr="007D4145">
              <w:rPr>
                <w:rFonts w:ascii="Trebuchet MS" w:hAnsi="Trebuchet MS"/>
                <w:b/>
                <w:bCs/>
                <w:color w:val="4F81BD" w:themeColor="accent1"/>
                <w:sz w:val="36"/>
                <w:szCs w:val="36"/>
              </w:rPr>
              <w:t>Protection des voies respiratoires</w:t>
            </w:r>
          </w:p>
          <w:p w14:paraId="03871DDC" w14:textId="397F426A" w:rsidR="00CF6344" w:rsidRPr="00CF6344" w:rsidRDefault="00CF6344" w:rsidP="005A6DB8">
            <w:pPr>
              <w:rPr>
                <w:rFonts w:ascii="Trebuchet MS" w:hAnsi="Trebuchet MS"/>
                <w:sz w:val="20"/>
                <w:szCs w:val="20"/>
              </w:rPr>
            </w:pPr>
            <w:r>
              <w:rPr>
                <w:rFonts w:ascii="Trebuchet MS" w:hAnsi="Trebuchet MS"/>
                <w:sz w:val="20"/>
                <w:szCs w:val="20"/>
              </w:rPr>
              <w:t>Contre l’inhalation de poussières, gaz ou vapeurs</w:t>
            </w:r>
          </w:p>
        </w:tc>
      </w:tr>
      <w:tr w:rsidR="005A6DB8" w14:paraId="6DFB3920" w14:textId="77777777" w:rsidTr="007D4145">
        <w:tc>
          <w:tcPr>
            <w:tcW w:w="2972" w:type="dxa"/>
            <w:vAlign w:val="center"/>
          </w:tcPr>
          <w:p w14:paraId="5E588ED0" w14:textId="4AD5BA49" w:rsidR="005A6DB8" w:rsidRDefault="005A6DB8" w:rsidP="005A6DB8">
            <w:pPr>
              <w:jc w:val="center"/>
              <w:rPr>
                <w:rFonts w:ascii="Trebuchet MS" w:hAnsi="Trebuchet MS"/>
                <w:sz w:val="20"/>
                <w:szCs w:val="20"/>
              </w:rPr>
            </w:pPr>
            <w:r>
              <w:rPr>
                <w:rFonts w:ascii="Trebuchet MS" w:hAnsi="Trebuchet MS"/>
                <w:noProof/>
                <w:sz w:val="20"/>
                <w:szCs w:val="20"/>
              </w:rPr>
              <w:drawing>
                <wp:inline distT="0" distB="0" distL="0" distR="0" wp14:anchorId="54C08542" wp14:editId="32DD65C4">
                  <wp:extent cx="720000" cy="720000"/>
                  <wp:effectExtent l="0" t="0" r="444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7D4145">
              <w:rPr>
                <w:rFonts w:ascii="Trebuchet MS" w:hAnsi="Trebuchet MS"/>
                <w:noProof/>
                <w:sz w:val="20"/>
                <w:szCs w:val="20"/>
              </w:rPr>
              <w:drawing>
                <wp:inline distT="0" distB="0" distL="0" distR="0" wp14:anchorId="04585FBC" wp14:editId="4D5D6146">
                  <wp:extent cx="720000" cy="720000"/>
                  <wp:effectExtent l="0" t="0" r="444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6941" w:type="dxa"/>
            <w:vAlign w:val="center"/>
          </w:tcPr>
          <w:p w14:paraId="4B82A01C" w14:textId="77777777" w:rsidR="005A6DB8" w:rsidRDefault="007D4145" w:rsidP="005A6DB8">
            <w:pPr>
              <w:rPr>
                <w:rFonts w:ascii="Trebuchet MS" w:hAnsi="Trebuchet MS"/>
                <w:b/>
                <w:bCs/>
                <w:color w:val="4F81BD" w:themeColor="accent1"/>
                <w:sz w:val="36"/>
                <w:szCs w:val="36"/>
              </w:rPr>
            </w:pPr>
            <w:r w:rsidRPr="007D4145">
              <w:rPr>
                <w:rFonts w:ascii="Trebuchet MS" w:hAnsi="Trebuchet MS"/>
                <w:b/>
                <w:bCs/>
                <w:color w:val="4F81BD" w:themeColor="accent1"/>
                <w:sz w:val="36"/>
                <w:szCs w:val="36"/>
              </w:rPr>
              <w:t>Protection du corps</w:t>
            </w:r>
          </w:p>
          <w:p w14:paraId="066BBB40" w14:textId="5C1353D6" w:rsidR="0005456E" w:rsidRPr="0005456E" w:rsidRDefault="0005456E" w:rsidP="005A6DB8">
            <w:pPr>
              <w:rPr>
                <w:rFonts w:ascii="Trebuchet MS" w:hAnsi="Trebuchet MS"/>
                <w:sz w:val="20"/>
                <w:szCs w:val="20"/>
              </w:rPr>
            </w:pPr>
            <w:r>
              <w:rPr>
                <w:rFonts w:ascii="Trebuchet MS" w:hAnsi="Trebuchet MS"/>
                <w:sz w:val="20"/>
                <w:szCs w:val="20"/>
              </w:rPr>
              <w:t xml:space="preserve">Contre </w:t>
            </w:r>
            <w:r w:rsidR="004060CD">
              <w:rPr>
                <w:rFonts w:ascii="Trebuchet MS" w:hAnsi="Trebuchet MS"/>
                <w:sz w:val="20"/>
                <w:szCs w:val="20"/>
              </w:rPr>
              <w:t>les risques chimiques, thermiques, les chutes de hauteur ou les heurts par des véhicules ou des engins</w:t>
            </w:r>
          </w:p>
        </w:tc>
      </w:tr>
      <w:tr w:rsidR="005A6DB8" w14:paraId="7E197766" w14:textId="77777777" w:rsidTr="009E3929">
        <w:trPr>
          <w:trHeight w:val="1211"/>
        </w:trPr>
        <w:tc>
          <w:tcPr>
            <w:tcW w:w="2972" w:type="dxa"/>
            <w:vAlign w:val="center"/>
          </w:tcPr>
          <w:p w14:paraId="5960EFCC" w14:textId="4BCE9F2E" w:rsidR="005A6DB8" w:rsidRDefault="005A6DB8" w:rsidP="005A6DB8">
            <w:pPr>
              <w:jc w:val="center"/>
              <w:rPr>
                <w:rFonts w:ascii="Trebuchet MS" w:hAnsi="Trebuchet MS"/>
                <w:sz w:val="20"/>
                <w:szCs w:val="20"/>
              </w:rPr>
            </w:pPr>
            <w:r>
              <w:rPr>
                <w:rFonts w:ascii="Trebuchet MS" w:hAnsi="Trebuchet MS"/>
                <w:noProof/>
                <w:sz w:val="20"/>
                <w:szCs w:val="20"/>
              </w:rPr>
              <w:drawing>
                <wp:inline distT="0" distB="0" distL="0" distR="0" wp14:anchorId="035FEB6D" wp14:editId="0FB419AA">
                  <wp:extent cx="720000" cy="720000"/>
                  <wp:effectExtent l="0" t="0" r="4445"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6941" w:type="dxa"/>
            <w:vAlign w:val="center"/>
          </w:tcPr>
          <w:p w14:paraId="229006E1" w14:textId="77777777" w:rsidR="005A6DB8" w:rsidRDefault="007D4145" w:rsidP="005A6DB8">
            <w:pPr>
              <w:rPr>
                <w:rFonts w:ascii="Trebuchet MS" w:hAnsi="Trebuchet MS"/>
                <w:b/>
                <w:bCs/>
                <w:color w:val="4F81BD" w:themeColor="accent1"/>
                <w:sz w:val="36"/>
                <w:szCs w:val="36"/>
              </w:rPr>
            </w:pPr>
            <w:r w:rsidRPr="007D4145">
              <w:rPr>
                <w:rFonts w:ascii="Trebuchet MS" w:hAnsi="Trebuchet MS"/>
                <w:b/>
                <w:bCs/>
                <w:color w:val="4F81BD" w:themeColor="accent1"/>
                <w:sz w:val="36"/>
                <w:szCs w:val="36"/>
              </w:rPr>
              <w:t>Protection des mains</w:t>
            </w:r>
          </w:p>
          <w:p w14:paraId="76DC5799" w14:textId="6D03BF8E" w:rsidR="004060CD" w:rsidRPr="004060CD" w:rsidRDefault="004060CD" w:rsidP="005A6DB8">
            <w:pPr>
              <w:rPr>
                <w:rFonts w:ascii="Trebuchet MS" w:hAnsi="Trebuchet MS"/>
                <w:sz w:val="20"/>
                <w:szCs w:val="20"/>
              </w:rPr>
            </w:pPr>
            <w:r>
              <w:rPr>
                <w:rFonts w:ascii="Trebuchet MS" w:hAnsi="Trebuchet MS"/>
                <w:sz w:val="20"/>
                <w:szCs w:val="20"/>
              </w:rPr>
              <w:t>Contre les risques de choc, d’écrasements, de coupures, les risques chimiques, thermiques, …</w:t>
            </w:r>
          </w:p>
        </w:tc>
      </w:tr>
      <w:tr w:rsidR="005A6DB8" w14:paraId="0B22813E" w14:textId="77777777" w:rsidTr="009E3929">
        <w:trPr>
          <w:trHeight w:val="1272"/>
        </w:trPr>
        <w:tc>
          <w:tcPr>
            <w:tcW w:w="2972" w:type="dxa"/>
            <w:vAlign w:val="center"/>
          </w:tcPr>
          <w:p w14:paraId="6C74D1AC" w14:textId="4CD36596" w:rsidR="005A6DB8" w:rsidRDefault="005A6DB8" w:rsidP="005A6DB8">
            <w:pPr>
              <w:jc w:val="center"/>
              <w:rPr>
                <w:rFonts w:ascii="Trebuchet MS" w:hAnsi="Trebuchet MS"/>
                <w:sz w:val="20"/>
                <w:szCs w:val="20"/>
              </w:rPr>
            </w:pPr>
            <w:r>
              <w:rPr>
                <w:rFonts w:ascii="Trebuchet MS" w:hAnsi="Trebuchet MS"/>
                <w:noProof/>
                <w:sz w:val="20"/>
                <w:szCs w:val="20"/>
              </w:rPr>
              <w:drawing>
                <wp:inline distT="0" distB="0" distL="0" distR="0" wp14:anchorId="75F5CCC8" wp14:editId="60EABE0C">
                  <wp:extent cx="720000" cy="720000"/>
                  <wp:effectExtent l="0" t="0" r="4445"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6941" w:type="dxa"/>
            <w:vAlign w:val="center"/>
          </w:tcPr>
          <w:p w14:paraId="68708C79" w14:textId="77777777" w:rsidR="005A6DB8" w:rsidRDefault="007D4145" w:rsidP="005A6DB8">
            <w:pPr>
              <w:rPr>
                <w:rFonts w:ascii="Trebuchet MS" w:hAnsi="Trebuchet MS"/>
                <w:b/>
                <w:bCs/>
                <w:color w:val="4F81BD" w:themeColor="accent1"/>
                <w:sz w:val="36"/>
                <w:szCs w:val="36"/>
              </w:rPr>
            </w:pPr>
            <w:r w:rsidRPr="007D4145">
              <w:rPr>
                <w:rFonts w:ascii="Trebuchet MS" w:hAnsi="Trebuchet MS"/>
                <w:b/>
                <w:bCs/>
                <w:color w:val="4F81BD" w:themeColor="accent1"/>
                <w:sz w:val="36"/>
                <w:szCs w:val="36"/>
              </w:rPr>
              <w:t>Protection des pieds</w:t>
            </w:r>
          </w:p>
          <w:p w14:paraId="589C9C3C" w14:textId="64B4B99B" w:rsidR="004060CD" w:rsidRPr="004060CD" w:rsidRDefault="004060CD" w:rsidP="005A6DB8">
            <w:pPr>
              <w:rPr>
                <w:rFonts w:ascii="Trebuchet MS" w:hAnsi="Trebuchet MS"/>
                <w:sz w:val="20"/>
                <w:szCs w:val="20"/>
              </w:rPr>
            </w:pPr>
            <w:r>
              <w:rPr>
                <w:rFonts w:ascii="Trebuchet MS" w:hAnsi="Trebuchet MS"/>
                <w:sz w:val="20"/>
                <w:szCs w:val="20"/>
              </w:rPr>
              <w:t>Contre les risques de choc, de chutes de plain-pied, d’écrasements, de coupures, …</w:t>
            </w:r>
          </w:p>
        </w:tc>
      </w:tr>
    </w:tbl>
    <w:p w14:paraId="158AFDED" w14:textId="77777777" w:rsidR="005A6DB8" w:rsidRDefault="005A6DB8" w:rsidP="00330D91">
      <w:pPr>
        <w:jc w:val="both"/>
        <w:rPr>
          <w:rFonts w:ascii="Trebuchet MS" w:hAnsi="Trebuchet MS"/>
          <w:sz w:val="20"/>
          <w:szCs w:val="20"/>
        </w:rPr>
      </w:pPr>
    </w:p>
    <w:p w14:paraId="1BB7C8F1" w14:textId="77777777" w:rsidR="000B3928" w:rsidRDefault="00831663">
      <w:pPr>
        <w:rPr>
          <w:rFonts w:ascii="Trebuchet MS" w:hAnsi="Trebuchet MS"/>
          <w:sz w:val="20"/>
          <w:szCs w:val="20"/>
        </w:rPr>
        <w:sectPr w:rsidR="000B3928" w:rsidSect="00E9740A">
          <w:headerReference w:type="default" r:id="rId41"/>
          <w:type w:val="continuous"/>
          <w:pgSz w:w="11900" w:h="16840"/>
          <w:pgMar w:top="679" w:right="560" w:bottom="1417" w:left="1417" w:header="708" w:footer="450" w:gutter="0"/>
          <w:pgNumType w:start="2"/>
          <w:cols w:space="708"/>
          <w:docGrid w:linePitch="360"/>
        </w:sectPr>
      </w:pPr>
      <w:r>
        <w:rPr>
          <w:rFonts w:ascii="Trebuchet MS" w:hAnsi="Trebuchet MS"/>
          <w:sz w:val="20"/>
          <w:szCs w:val="20"/>
        </w:rPr>
        <w:br w:type="page"/>
      </w:r>
    </w:p>
    <w:p w14:paraId="4565F302" w14:textId="68C54987" w:rsidR="00831663" w:rsidRDefault="00831663">
      <w:pPr>
        <w:rPr>
          <w:rFonts w:ascii="Trebuchet MS" w:hAnsi="Trebuchet MS"/>
          <w:sz w:val="20"/>
          <w:szCs w:val="20"/>
        </w:rPr>
      </w:pPr>
    </w:p>
    <w:p w14:paraId="3D05BD85" w14:textId="77777777" w:rsidR="00831663" w:rsidRDefault="00831663" w:rsidP="00831663">
      <w:pPr>
        <w:jc w:val="both"/>
        <w:rPr>
          <w:rFonts w:ascii="Trebuchet MS" w:hAnsi="Trebuchet MS"/>
          <w:sz w:val="20"/>
          <w:szCs w:val="20"/>
        </w:rPr>
      </w:pPr>
    </w:p>
    <w:p w14:paraId="2F5DA8C0" w14:textId="77777777" w:rsidR="00543DFA" w:rsidRDefault="00543DFA" w:rsidP="00330D91">
      <w:pPr>
        <w:jc w:val="both"/>
        <w:rPr>
          <w:rFonts w:ascii="Trebuchet MS" w:hAnsi="Trebuchet MS"/>
          <w:b/>
          <w:bCs/>
          <w:color w:val="548DD4" w:themeColor="text2" w:themeTint="99"/>
          <w:sz w:val="20"/>
          <w:szCs w:val="20"/>
        </w:rPr>
      </w:pPr>
    </w:p>
    <w:p w14:paraId="52C0D0CC" w14:textId="77777777" w:rsidR="00543DFA" w:rsidRDefault="00543DFA" w:rsidP="00330D91">
      <w:pPr>
        <w:jc w:val="both"/>
        <w:rPr>
          <w:rFonts w:ascii="Trebuchet MS" w:hAnsi="Trebuchet MS"/>
          <w:b/>
          <w:bCs/>
          <w:color w:val="548DD4" w:themeColor="text2" w:themeTint="99"/>
          <w:sz w:val="20"/>
          <w:szCs w:val="20"/>
        </w:rPr>
      </w:pPr>
    </w:p>
    <w:p w14:paraId="6EC3CB56" w14:textId="77777777" w:rsidR="00543DFA" w:rsidRDefault="00543DFA" w:rsidP="00330D91">
      <w:pPr>
        <w:jc w:val="both"/>
        <w:rPr>
          <w:rFonts w:ascii="Trebuchet MS" w:hAnsi="Trebuchet MS"/>
          <w:b/>
          <w:bCs/>
          <w:color w:val="548DD4" w:themeColor="text2" w:themeTint="99"/>
          <w:sz w:val="20"/>
          <w:szCs w:val="20"/>
        </w:rPr>
      </w:pPr>
    </w:p>
    <w:p w14:paraId="40DA0EE3" w14:textId="77777777" w:rsidR="00543DFA" w:rsidRDefault="00543DFA" w:rsidP="00330D91">
      <w:pPr>
        <w:jc w:val="both"/>
        <w:rPr>
          <w:rFonts w:ascii="Trebuchet MS" w:hAnsi="Trebuchet MS"/>
          <w:b/>
          <w:bCs/>
          <w:color w:val="548DD4" w:themeColor="text2" w:themeTint="99"/>
          <w:sz w:val="20"/>
          <w:szCs w:val="20"/>
        </w:rPr>
      </w:pPr>
    </w:p>
    <w:p w14:paraId="4B2DB408" w14:textId="77777777" w:rsidR="00543DFA" w:rsidRDefault="00543DFA" w:rsidP="00330D91">
      <w:pPr>
        <w:jc w:val="both"/>
        <w:rPr>
          <w:rFonts w:ascii="Trebuchet MS" w:hAnsi="Trebuchet MS"/>
          <w:b/>
          <w:bCs/>
          <w:color w:val="548DD4" w:themeColor="text2" w:themeTint="99"/>
          <w:sz w:val="20"/>
          <w:szCs w:val="20"/>
        </w:rPr>
      </w:pPr>
    </w:p>
    <w:p w14:paraId="16257D50" w14:textId="77777777" w:rsidR="00543DFA" w:rsidRDefault="00543DFA" w:rsidP="00330D91">
      <w:pPr>
        <w:jc w:val="both"/>
        <w:rPr>
          <w:rFonts w:ascii="Trebuchet MS" w:hAnsi="Trebuchet MS"/>
          <w:b/>
          <w:bCs/>
          <w:color w:val="548DD4" w:themeColor="text2" w:themeTint="99"/>
          <w:sz w:val="20"/>
          <w:szCs w:val="20"/>
        </w:rPr>
      </w:pPr>
    </w:p>
    <w:p w14:paraId="68536793" w14:textId="336072EB" w:rsidR="002F49F7" w:rsidRPr="00E10FBB" w:rsidRDefault="002F49F7" w:rsidP="00330D91">
      <w:pPr>
        <w:jc w:val="both"/>
        <w:rPr>
          <w:rFonts w:ascii="Trebuchet MS" w:hAnsi="Trebuchet MS"/>
          <w:b/>
          <w:bCs/>
          <w:color w:val="548DD4" w:themeColor="text2" w:themeTint="99"/>
          <w:sz w:val="20"/>
          <w:szCs w:val="20"/>
        </w:rPr>
      </w:pPr>
      <w:r w:rsidRPr="00E10FBB">
        <w:rPr>
          <w:rFonts w:ascii="Trebuchet MS" w:hAnsi="Trebuchet MS"/>
          <w:b/>
          <w:bCs/>
          <w:color w:val="548DD4" w:themeColor="text2" w:themeTint="99"/>
          <w:sz w:val="20"/>
          <w:szCs w:val="20"/>
        </w:rPr>
        <w:t>ALCOOL ET DROGUE AU TRAVAIL</w:t>
      </w:r>
    </w:p>
    <w:p w14:paraId="7B274740" w14:textId="77777777" w:rsidR="002F49F7" w:rsidRDefault="002F49F7" w:rsidP="00330D91">
      <w:pPr>
        <w:jc w:val="both"/>
        <w:rPr>
          <w:rFonts w:ascii="Trebuchet MS" w:hAnsi="Trebuchet MS"/>
          <w:sz w:val="20"/>
          <w:szCs w:val="20"/>
        </w:rPr>
      </w:pPr>
    </w:p>
    <w:p w14:paraId="2E2A6F73" w14:textId="57C10470" w:rsidR="00E10FBB" w:rsidRPr="00E10FBB" w:rsidRDefault="00E10FBB" w:rsidP="00E10FBB">
      <w:pPr>
        <w:jc w:val="center"/>
        <w:rPr>
          <w:rFonts w:ascii="Trebuchet MS" w:hAnsi="Trebuchet MS"/>
          <w:b/>
          <w:bCs/>
          <w:color w:val="FF0000"/>
          <w:sz w:val="20"/>
          <w:szCs w:val="20"/>
        </w:rPr>
      </w:pPr>
      <w:r w:rsidRPr="00E10FBB">
        <w:rPr>
          <w:rFonts w:ascii="Trebuchet MS" w:hAnsi="Trebuchet MS"/>
          <w:b/>
          <w:bCs/>
          <w:color w:val="FF0000"/>
          <w:sz w:val="20"/>
          <w:szCs w:val="20"/>
        </w:rPr>
        <w:t>Au travail comme sur la route, c’est ZERO ALCOOL et ZERO DROGUE</w:t>
      </w:r>
    </w:p>
    <w:p w14:paraId="4D2A0CF6" w14:textId="77777777" w:rsidR="00E10FBB" w:rsidRDefault="00E10FBB" w:rsidP="00330D91">
      <w:pPr>
        <w:jc w:val="both"/>
        <w:rPr>
          <w:rFonts w:ascii="Trebuchet MS" w:hAnsi="Trebuchet MS"/>
          <w:sz w:val="20"/>
          <w:szCs w:val="20"/>
        </w:rPr>
      </w:pPr>
    </w:p>
    <w:p w14:paraId="7683335F" w14:textId="7265F30D" w:rsidR="002F49F7" w:rsidRPr="00AD0F17" w:rsidRDefault="008F01D3" w:rsidP="00827C28">
      <w:pPr>
        <w:pStyle w:val="Paragraphedeliste"/>
        <w:numPr>
          <w:ilvl w:val="0"/>
          <w:numId w:val="5"/>
        </w:numPr>
        <w:jc w:val="both"/>
        <w:rPr>
          <w:rFonts w:ascii="Trebuchet MS" w:hAnsi="Trebuchet MS"/>
          <w:sz w:val="20"/>
          <w:szCs w:val="20"/>
        </w:rPr>
      </w:pPr>
      <w:r w:rsidRPr="00AD0F17">
        <w:rPr>
          <w:rFonts w:ascii="Trebuchet MS" w:hAnsi="Trebuchet MS"/>
          <w:sz w:val="20"/>
          <w:szCs w:val="20"/>
        </w:rPr>
        <w:t>Interdiction des boissons alcoolisées sur le lieu du travail</w:t>
      </w:r>
    </w:p>
    <w:p w14:paraId="785492B0" w14:textId="77777777" w:rsidR="008F01D3" w:rsidRDefault="008F01D3" w:rsidP="00330D91">
      <w:pPr>
        <w:jc w:val="both"/>
        <w:rPr>
          <w:rFonts w:ascii="Trebuchet MS" w:hAnsi="Trebuchet MS"/>
          <w:sz w:val="20"/>
          <w:szCs w:val="20"/>
        </w:rPr>
      </w:pPr>
    </w:p>
    <w:p w14:paraId="735D4F4B" w14:textId="129E1013" w:rsidR="002F49F7" w:rsidRPr="00AD0F17" w:rsidRDefault="008F01D3" w:rsidP="00827C28">
      <w:pPr>
        <w:pStyle w:val="Paragraphedeliste"/>
        <w:numPr>
          <w:ilvl w:val="0"/>
          <w:numId w:val="5"/>
        </w:numPr>
        <w:jc w:val="both"/>
        <w:rPr>
          <w:rFonts w:ascii="Trebuchet MS" w:hAnsi="Trebuchet MS"/>
          <w:sz w:val="20"/>
          <w:szCs w:val="20"/>
        </w:rPr>
      </w:pPr>
      <w:r w:rsidRPr="00AD0F17">
        <w:rPr>
          <w:rFonts w:ascii="Trebuchet MS" w:hAnsi="Trebuchet MS"/>
          <w:sz w:val="20"/>
          <w:szCs w:val="20"/>
        </w:rPr>
        <w:t>Interdiction de laisser entrer ou séjourner sur le lieu de travail un agent en état d'ébriété</w:t>
      </w:r>
    </w:p>
    <w:p w14:paraId="743CE159" w14:textId="77777777" w:rsidR="002F49F7" w:rsidRDefault="002F49F7" w:rsidP="00330D91">
      <w:pPr>
        <w:jc w:val="both"/>
        <w:rPr>
          <w:rFonts w:ascii="Trebuchet MS" w:hAnsi="Trebuchet MS"/>
          <w:sz w:val="20"/>
          <w:szCs w:val="20"/>
        </w:rPr>
      </w:pPr>
    </w:p>
    <w:p w14:paraId="7770E094" w14:textId="77777777" w:rsidR="008F01D3" w:rsidRDefault="008F01D3" w:rsidP="00330D91">
      <w:pPr>
        <w:jc w:val="both"/>
        <w:rPr>
          <w:rFonts w:ascii="Trebuchet MS" w:hAnsi="Trebuchet MS"/>
          <w:sz w:val="20"/>
          <w:szCs w:val="20"/>
        </w:rPr>
      </w:pPr>
    </w:p>
    <w:p w14:paraId="2A42F881" w14:textId="5DE4C054" w:rsidR="002F49F7" w:rsidRPr="00E10FBB" w:rsidRDefault="002F49F7" w:rsidP="00330D91">
      <w:pPr>
        <w:jc w:val="both"/>
        <w:rPr>
          <w:rFonts w:ascii="Trebuchet MS" w:hAnsi="Trebuchet MS"/>
          <w:b/>
          <w:bCs/>
          <w:color w:val="548DD4" w:themeColor="text2" w:themeTint="99"/>
          <w:sz w:val="20"/>
          <w:szCs w:val="20"/>
        </w:rPr>
      </w:pPr>
      <w:r w:rsidRPr="00E10FBB">
        <w:rPr>
          <w:rFonts w:ascii="Trebuchet MS" w:hAnsi="Trebuchet MS"/>
          <w:b/>
          <w:bCs/>
          <w:color w:val="548DD4" w:themeColor="text2" w:themeTint="99"/>
          <w:sz w:val="20"/>
          <w:szCs w:val="20"/>
        </w:rPr>
        <w:t>TABAC ET CIGARETTE ELECTRONIQUE</w:t>
      </w:r>
    </w:p>
    <w:p w14:paraId="70B84894" w14:textId="77777777" w:rsidR="00831663" w:rsidRDefault="00831663" w:rsidP="00330D91">
      <w:pPr>
        <w:jc w:val="both"/>
        <w:rPr>
          <w:rFonts w:ascii="Trebuchet MS" w:hAnsi="Trebuchet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500"/>
      </w:tblGrid>
      <w:tr w:rsidR="00E10FBB" w14:paraId="41606A66" w14:textId="77777777" w:rsidTr="009E3929">
        <w:trPr>
          <w:trHeight w:val="1492"/>
        </w:trPr>
        <w:tc>
          <w:tcPr>
            <w:tcW w:w="1413" w:type="dxa"/>
            <w:vAlign w:val="center"/>
          </w:tcPr>
          <w:p w14:paraId="32B612D4" w14:textId="0182F109" w:rsidR="00E10FBB" w:rsidRDefault="00E10FBB" w:rsidP="00E10FBB">
            <w:pPr>
              <w:jc w:val="center"/>
              <w:rPr>
                <w:rFonts w:ascii="Trebuchet MS" w:hAnsi="Trebuchet MS"/>
                <w:sz w:val="20"/>
                <w:szCs w:val="20"/>
              </w:rPr>
            </w:pPr>
            <w:r>
              <w:rPr>
                <w:noProof/>
              </w:rPr>
              <w:drawing>
                <wp:inline distT="0" distB="0" distL="0" distR="0" wp14:anchorId="17658DAF" wp14:editId="2DF93AE2">
                  <wp:extent cx="720000" cy="720000"/>
                  <wp:effectExtent l="0" t="0" r="4445" b="4445"/>
                  <wp:docPr id="9" name="Image 9" descr="Une image contenant symbole, cercl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symbole, cercle, Police, logo&#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0" w:type="dxa"/>
            <w:vAlign w:val="center"/>
          </w:tcPr>
          <w:p w14:paraId="0DFD16CD" w14:textId="53C0B0E3" w:rsidR="00E10FBB" w:rsidRPr="00B222E7" w:rsidRDefault="00E10FBB" w:rsidP="00B222E7">
            <w:pPr>
              <w:pStyle w:val="Paragraphedeliste"/>
              <w:numPr>
                <w:ilvl w:val="0"/>
                <w:numId w:val="5"/>
              </w:numPr>
              <w:jc w:val="both"/>
              <w:rPr>
                <w:rFonts w:ascii="Trebuchet MS" w:hAnsi="Trebuchet MS"/>
                <w:sz w:val="20"/>
                <w:szCs w:val="20"/>
              </w:rPr>
            </w:pPr>
            <w:r w:rsidRPr="00B222E7">
              <w:rPr>
                <w:rFonts w:ascii="Trebuchet MS" w:hAnsi="Trebuchet MS"/>
                <w:sz w:val="20"/>
                <w:szCs w:val="20"/>
              </w:rPr>
              <w:t>Interdiction de fumer</w:t>
            </w:r>
            <w:r w:rsidR="004F517E" w:rsidRPr="00B222E7">
              <w:rPr>
                <w:rFonts w:ascii="Trebuchet MS" w:hAnsi="Trebuchet MS"/>
                <w:sz w:val="20"/>
                <w:szCs w:val="20"/>
              </w:rPr>
              <w:t xml:space="preserve"> et de vapoter</w:t>
            </w:r>
            <w:r w:rsidRPr="00B222E7">
              <w:rPr>
                <w:rFonts w:ascii="Trebuchet MS" w:hAnsi="Trebuchet MS"/>
                <w:sz w:val="20"/>
                <w:szCs w:val="20"/>
              </w:rPr>
              <w:t xml:space="preserve"> dans les locaux et les véhicules/engins de service de la collectivité</w:t>
            </w:r>
          </w:p>
        </w:tc>
      </w:tr>
    </w:tbl>
    <w:p w14:paraId="047781BB" w14:textId="77777777" w:rsidR="00E10FBB" w:rsidRDefault="00E10FBB" w:rsidP="00330D91">
      <w:pPr>
        <w:jc w:val="both"/>
        <w:rPr>
          <w:rFonts w:ascii="Trebuchet MS" w:hAnsi="Trebuchet MS"/>
          <w:sz w:val="20"/>
          <w:szCs w:val="20"/>
        </w:rPr>
      </w:pPr>
    </w:p>
    <w:p w14:paraId="379A4884" w14:textId="78087A91" w:rsidR="008F01D3" w:rsidRDefault="008F01D3" w:rsidP="00330D91">
      <w:pPr>
        <w:jc w:val="both"/>
        <w:rPr>
          <w:rFonts w:ascii="Trebuchet MS" w:hAnsi="Trebuchet MS"/>
          <w:sz w:val="20"/>
          <w:szCs w:val="20"/>
        </w:rPr>
      </w:pPr>
    </w:p>
    <w:p w14:paraId="74A4743A" w14:textId="77777777" w:rsidR="000B3928" w:rsidRDefault="00EF0CAF">
      <w:pPr>
        <w:rPr>
          <w:rFonts w:ascii="Trebuchet MS" w:hAnsi="Trebuchet MS"/>
          <w:sz w:val="20"/>
          <w:szCs w:val="20"/>
        </w:rPr>
        <w:sectPr w:rsidR="000B3928" w:rsidSect="00E9740A">
          <w:headerReference w:type="default" r:id="rId43"/>
          <w:type w:val="continuous"/>
          <w:pgSz w:w="11900" w:h="16840"/>
          <w:pgMar w:top="679" w:right="560" w:bottom="1417" w:left="1417" w:header="708" w:footer="450" w:gutter="0"/>
          <w:pgNumType w:start="2"/>
          <w:cols w:space="708"/>
          <w:docGrid w:linePitch="360"/>
        </w:sectPr>
      </w:pPr>
      <w:r>
        <w:rPr>
          <w:rFonts w:ascii="Trebuchet MS" w:hAnsi="Trebuchet MS"/>
          <w:sz w:val="20"/>
          <w:szCs w:val="20"/>
        </w:rPr>
        <w:br w:type="page"/>
      </w:r>
    </w:p>
    <w:p w14:paraId="6C954643" w14:textId="4266EDAB" w:rsidR="00EF0CAF" w:rsidRDefault="00EF0CAF">
      <w:pPr>
        <w:rPr>
          <w:rFonts w:ascii="Trebuchet MS" w:hAnsi="Trebuchet MS"/>
          <w:sz w:val="20"/>
          <w:szCs w:val="20"/>
        </w:rPr>
      </w:pPr>
    </w:p>
    <w:p w14:paraId="754345A7" w14:textId="77777777" w:rsidR="0084051C" w:rsidRDefault="0084051C" w:rsidP="0084051C">
      <w:pPr>
        <w:jc w:val="both"/>
        <w:rPr>
          <w:rFonts w:ascii="Trebuchet MS" w:hAnsi="Trebuchet MS"/>
          <w:sz w:val="20"/>
          <w:szCs w:val="20"/>
        </w:rPr>
      </w:pPr>
    </w:p>
    <w:p w14:paraId="47A05E4A" w14:textId="77777777" w:rsidR="0027250C" w:rsidRDefault="0027250C" w:rsidP="0084051C">
      <w:pPr>
        <w:jc w:val="both"/>
        <w:rPr>
          <w:rFonts w:ascii="Trebuchet MS" w:hAnsi="Trebuchet MS"/>
          <w:sz w:val="20"/>
          <w:szCs w:val="20"/>
        </w:rPr>
      </w:pPr>
    </w:p>
    <w:p w14:paraId="4274A3C7" w14:textId="77777777" w:rsidR="0027250C" w:rsidRDefault="0027250C" w:rsidP="0084051C">
      <w:pPr>
        <w:jc w:val="both"/>
        <w:rPr>
          <w:rFonts w:ascii="Trebuchet MS" w:hAnsi="Trebuchet MS"/>
          <w:sz w:val="20"/>
          <w:szCs w:val="20"/>
        </w:rPr>
      </w:pPr>
    </w:p>
    <w:p w14:paraId="37F3CAC8" w14:textId="77777777" w:rsidR="0027250C" w:rsidRDefault="0027250C" w:rsidP="0084051C">
      <w:pPr>
        <w:jc w:val="both"/>
        <w:rPr>
          <w:rFonts w:ascii="Trebuchet MS" w:hAnsi="Trebuchet MS"/>
          <w:sz w:val="20"/>
          <w:szCs w:val="20"/>
        </w:rPr>
      </w:pPr>
    </w:p>
    <w:p w14:paraId="72971E23" w14:textId="77777777" w:rsidR="0027250C" w:rsidRDefault="0027250C" w:rsidP="0084051C">
      <w:pPr>
        <w:jc w:val="both"/>
        <w:rPr>
          <w:rFonts w:ascii="Trebuchet MS" w:hAnsi="Trebuchet MS"/>
          <w:sz w:val="20"/>
          <w:szCs w:val="20"/>
        </w:rPr>
      </w:pPr>
    </w:p>
    <w:p w14:paraId="10EB2778" w14:textId="77777777" w:rsidR="0027250C" w:rsidRDefault="0027250C" w:rsidP="0084051C">
      <w:pPr>
        <w:jc w:val="both"/>
        <w:rPr>
          <w:rFonts w:ascii="Trebuchet MS" w:hAnsi="Trebuchet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268"/>
        <w:gridCol w:w="1270"/>
        <w:gridCol w:w="2552"/>
        <w:gridCol w:w="2410"/>
      </w:tblGrid>
      <w:tr w:rsidR="00F816AB" w:rsidRPr="003B7260" w14:paraId="0D5EC956" w14:textId="77777777" w:rsidTr="00C72494">
        <w:tc>
          <w:tcPr>
            <w:tcW w:w="9918" w:type="dxa"/>
            <w:gridSpan w:val="5"/>
            <w:shd w:val="clear" w:color="auto" w:fill="548DD4" w:themeFill="text2" w:themeFillTint="99"/>
          </w:tcPr>
          <w:p w14:paraId="0C89611A" w14:textId="56727B1C" w:rsidR="00F816AB" w:rsidRPr="003B7260" w:rsidRDefault="00F816AB" w:rsidP="003B7260">
            <w:pPr>
              <w:spacing w:before="60" w:after="60"/>
              <w:jc w:val="center"/>
              <w:rPr>
                <w:rFonts w:ascii="Trebuchet MS" w:hAnsi="Trebuchet MS"/>
                <w:b/>
                <w:bCs/>
                <w:sz w:val="20"/>
                <w:szCs w:val="20"/>
              </w:rPr>
            </w:pPr>
            <w:r w:rsidRPr="003B7260">
              <w:rPr>
                <w:rFonts w:ascii="Trebuchet MS" w:hAnsi="Trebuchet MS"/>
                <w:b/>
                <w:bCs/>
                <w:color w:val="FFFFFF"/>
              </w:rPr>
              <w:t>Consignes générales</w:t>
            </w:r>
          </w:p>
        </w:tc>
      </w:tr>
      <w:tr w:rsidR="00F816AB" w14:paraId="73056AA3" w14:textId="77777777" w:rsidTr="00C72494">
        <w:tc>
          <w:tcPr>
            <w:tcW w:w="4956" w:type="dxa"/>
            <w:gridSpan w:val="3"/>
            <w:vAlign w:val="center"/>
          </w:tcPr>
          <w:p w14:paraId="08F4B36B" w14:textId="63C9E3C7" w:rsidR="00F816AB" w:rsidRPr="003B7260" w:rsidRDefault="00F816AB" w:rsidP="00827C28">
            <w:pPr>
              <w:pStyle w:val="Paragraphedeliste"/>
              <w:numPr>
                <w:ilvl w:val="0"/>
                <w:numId w:val="6"/>
              </w:numPr>
              <w:rPr>
                <w:rFonts w:ascii="Trebuchet MS" w:hAnsi="Trebuchet MS"/>
                <w:sz w:val="20"/>
                <w:szCs w:val="20"/>
              </w:rPr>
            </w:pPr>
            <w:r w:rsidRPr="003B7260">
              <w:rPr>
                <w:rFonts w:ascii="Trebuchet MS" w:hAnsi="Trebuchet MS"/>
                <w:sz w:val="20"/>
                <w:szCs w:val="20"/>
              </w:rPr>
              <w:t>Maintenez libres les circuits et issues de secours</w:t>
            </w:r>
          </w:p>
          <w:p w14:paraId="2E93C79E" w14:textId="08B09D63" w:rsidR="00F816AB" w:rsidRPr="003B7260" w:rsidRDefault="00F816AB" w:rsidP="00827C28">
            <w:pPr>
              <w:pStyle w:val="Paragraphedeliste"/>
              <w:numPr>
                <w:ilvl w:val="0"/>
                <w:numId w:val="6"/>
              </w:numPr>
              <w:rPr>
                <w:rFonts w:ascii="Trebuchet MS" w:hAnsi="Trebuchet MS"/>
                <w:sz w:val="20"/>
                <w:szCs w:val="20"/>
              </w:rPr>
            </w:pPr>
            <w:r w:rsidRPr="003B7260">
              <w:rPr>
                <w:rFonts w:ascii="Trebuchet MS" w:hAnsi="Trebuchet MS"/>
                <w:sz w:val="20"/>
                <w:szCs w:val="20"/>
              </w:rPr>
              <w:t>Maintenez libre l'accès aux extincteurs</w:t>
            </w:r>
            <w:r w:rsidR="003B7260">
              <w:rPr>
                <w:rFonts w:ascii="Trebuchet MS" w:hAnsi="Trebuchet MS"/>
                <w:sz w:val="20"/>
                <w:szCs w:val="20"/>
              </w:rPr>
              <w:t xml:space="preserve"> et autres moyens de secours</w:t>
            </w:r>
          </w:p>
          <w:p w14:paraId="765DD7A1" w14:textId="5242C89E" w:rsidR="00F816AB" w:rsidRPr="003B7260" w:rsidRDefault="00F816AB" w:rsidP="00827C28">
            <w:pPr>
              <w:pStyle w:val="Paragraphedeliste"/>
              <w:numPr>
                <w:ilvl w:val="0"/>
                <w:numId w:val="6"/>
              </w:numPr>
              <w:rPr>
                <w:rFonts w:ascii="Trebuchet MS" w:hAnsi="Trebuchet MS"/>
                <w:sz w:val="20"/>
                <w:szCs w:val="20"/>
              </w:rPr>
            </w:pPr>
            <w:r w:rsidRPr="003B7260">
              <w:rPr>
                <w:rFonts w:ascii="Trebuchet MS" w:hAnsi="Trebuchet MS"/>
                <w:sz w:val="20"/>
                <w:szCs w:val="20"/>
              </w:rPr>
              <w:t xml:space="preserve">Maintenez libre l’accès </w:t>
            </w:r>
            <w:r w:rsidR="003B7260">
              <w:rPr>
                <w:rFonts w:ascii="Trebuchet MS" w:hAnsi="Trebuchet MS"/>
                <w:sz w:val="20"/>
                <w:szCs w:val="20"/>
              </w:rPr>
              <w:t>des</w:t>
            </w:r>
            <w:r w:rsidRPr="003B7260">
              <w:rPr>
                <w:rFonts w:ascii="Trebuchet MS" w:hAnsi="Trebuchet MS"/>
                <w:sz w:val="20"/>
                <w:szCs w:val="20"/>
              </w:rPr>
              <w:t xml:space="preserve"> pompiers</w:t>
            </w:r>
          </w:p>
          <w:p w14:paraId="3562E525" w14:textId="5AFE72C8" w:rsidR="00F816AB" w:rsidRPr="003B7260" w:rsidRDefault="00F816AB" w:rsidP="00827C28">
            <w:pPr>
              <w:pStyle w:val="Paragraphedeliste"/>
              <w:numPr>
                <w:ilvl w:val="0"/>
                <w:numId w:val="6"/>
              </w:numPr>
              <w:rPr>
                <w:rFonts w:ascii="Trebuchet MS" w:hAnsi="Trebuchet MS"/>
                <w:sz w:val="20"/>
                <w:szCs w:val="20"/>
              </w:rPr>
            </w:pPr>
            <w:r w:rsidRPr="003B7260">
              <w:rPr>
                <w:rFonts w:ascii="Trebuchet MS" w:hAnsi="Trebuchet MS"/>
                <w:sz w:val="20"/>
                <w:szCs w:val="20"/>
              </w:rPr>
              <w:t>Maintenez les locaux propres et rangés</w:t>
            </w:r>
          </w:p>
        </w:tc>
        <w:tc>
          <w:tcPr>
            <w:tcW w:w="4962" w:type="dxa"/>
            <w:gridSpan w:val="2"/>
          </w:tcPr>
          <w:p w14:paraId="725A70E0" w14:textId="77777777" w:rsidR="00F816AB" w:rsidRPr="00F816AB" w:rsidRDefault="00F816AB" w:rsidP="00F816AB">
            <w:pPr>
              <w:jc w:val="center"/>
              <w:rPr>
                <w:rFonts w:ascii="Trebuchet MS" w:hAnsi="Trebuchet MS"/>
                <w:color w:val="FF0000"/>
                <w:sz w:val="20"/>
                <w:szCs w:val="20"/>
              </w:rPr>
            </w:pPr>
            <w:r w:rsidRPr="00F816AB">
              <w:rPr>
                <w:rFonts w:ascii="Trebuchet MS" w:hAnsi="Trebuchet MS"/>
                <w:noProof/>
                <w:color w:val="FF0000"/>
                <w:sz w:val="20"/>
                <w:szCs w:val="20"/>
              </w:rPr>
              <w:drawing>
                <wp:inline distT="0" distB="0" distL="0" distR="0" wp14:anchorId="44AE803A" wp14:editId="757A12A0">
                  <wp:extent cx="971550" cy="971550"/>
                  <wp:effectExtent l="0" t="0" r="0" b="0"/>
                  <wp:docPr id="3" name="Image 3" descr="Une image contenant cercle, symbol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cercle, symbole, Police, ligne&#10;&#10;Description générée automatiquement"/>
                          <pic:cNvPicPr>
                            <a:picLocks noChangeAspect="1" noChangeArrowheads="1"/>
                          </pic:cNvPicPr>
                        </pic:nvPicPr>
                        <pic:blipFill>
                          <a:blip r:embed="rId44">
                            <a:lum contrast="24000"/>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2DFD8C8B" w14:textId="03731E34" w:rsidR="00F816AB" w:rsidRPr="00F816AB" w:rsidRDefault="00F816AB" w:rsidP="00F816AB">
            <w:pPr>
              <w:jc w:val="center"/>
              <w:rPr>
                <w:rFonts w:ascii="Trebuchet MS" w:hAnsi="Trebuchet MS"/>
                <w:color w:val="FF0000"/>
                <w:sz w:val="20"/>
                <w:szCs w:val="20"/>
              </w:rPr>
            </w:pPr>
            <w:r w:rsidRPr="00F816AB">
              <w:rPr>
                <w:rFonts w:ascii="Trebuchet MS" w:hAnsi="Trebuchet MS"/>
                <w:color w:val="FF0000"/>
                <w:sz w:val="20"/>
                <w:szCs w:val="20"/>
              </w:rPr>
              <w:t>Interdiction de fumer dans les locaux</w:t>
            </w:r>
          </w:p>
        </w:tc>
      </w:tr>
      <w:tr w:rsidR="003B7260" w:rsidRPr="003B7260" w14:paraId="5C05A39A" w14:textId="77777777" w:rsidTr="00C72494">
        <w:tc>
          <w:tcPr>
            <w:tcW w:w="9918" w:type="dxa"/>
            <w:gridSpan w:val="5"/>
            <w:shd w:val="clear" w:color="auto" w:fill="FF0000"/>
          </w:tcPr>
          <w:p w14:paraId="2A56B90B" w14:textId="72DF2509" w:rsidR="00F816AB" w:rsidRPr="003B7260" w:rsidRDefault="00F816AB" w:rsidP="003B7260">
            <w:pPr>
              <w:spacing w:before="60" w:after="60"/>
              <w:jc w:val="center"/>
              <w:rPr>
                <w:rFonts w:ascii="Trebuchet MS" w:hAnsi="Trebuchet MS"/>
                <w:b/>
                <w:bCs/>
                <w:color w:val="FFFFFF" w:themeColor="background1"/>
              </w:rPr>
            </w:pPr>
            <w:r w:rsidRPr="003B7260">
              <w:rPr>
                <w:rFonts w:ascii="Trebuchet MS" w:hAnsi="Trebuchet MS"/>
                <w:b/>
                <w:bCs/>
                <w:color w:val="FFFFFF" w:themeColor="background1"/>
              </w:rPr>
              <w:t>En cas de découverte d’un départ de feu</w:t>
            </w:r>
          </w:p>
        </w:tc>
      </w:tr>
      <w:tr w:rsidR="00F816AB" w14:paraId="328D6835" w14:textId="77777777" w:rsidTr="002302A3">
        <w:tc>
          <w:tcPr>
            <w:tcW w:w="1418" w:type="dxa"/>
            <w:vAlign w:val="center"/>
          </w:tcPr>
          <w:p w14:paraId="67972725" w14:textId="4516D519" w:rsidR="00F816AB" w:rsidRDefault="003B7260" w:rsidP="00692EC9">
            <w:pPr>
              <w:spacing w:before="60" w:after="60"/>
              <w:jc w:val="center"/>
              <w:rPr>
                <w:rFonts w:ascii="Trebuchet MS" w:hAnsi="Trebuchet MS"/>
                <w:sz w:val="20"/>
                <w:szCs w:val="20"/>
              </w:rPr>
            </w:pPr>
            <w:r w:rsidRPr="00423472">
              <w:rPr>
                <w:noProof/>
              </w:rPr>
              <w:drawing>
                <wp:inline distT="0" distB="0" distL="0" distR="0" wp14:anchorId="17FA089C" wp14:editId="59828897">
                  <wp:extent cx="720000" cy="720000"/>
                  <wp:effectExtent l="0" t="0" r="4445" b="4445"/>
                  <wp:docPr id="5" name="Image 5" descr="Une image contenant bouteille, extinc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bouteille, extincteur&#10;&#10;Description générée automatiquement"/>
                          <pic:cNvPicPr>
                            <a:picLocks noChangeAspect="1" noChangeArrowheads="1"/>
                          </pic:cNvPicPr>
                        </pic:nvPicPr>
                        <pic:blipFill>
                          <a:blip r:embed="rId45">
                            <a:lum contrast="24000"/>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0" w:type="dxa"/>
            <w:gridSpan w:val="4"/>
            <w:vAlign w:val="center"/>
          </w:tcPr>
          <w:p w14:paraId="001A179B" w14:textId="35156C02" w:rsidR="003B7260" w:rsidRPr="003B7260" w:rsidRDefault="003B7260" w:rsidP="00827C28">
            <w:pPr>
              <w:pStyle w:val="Paragraphedeliste"/>
              <w:numPr>
                <w:ilvl w:val="0"/>
                <w:numId w:val="7"/>
              </w:numPr>
              <w:rPr>
                <w:rFonts w:ascii="Trebuchet MS" w:hAnsi="Trebuchet MS"/>
                <w:sz w:val="20"/>
                <w:szCs w:val="20"/>
              </w:rPr>
            </w:pPr>
            <w:r w:rsidRPr="003B7260">
              <w:rPr>
                <w:rFonts w:ascii="Trebuchet MS" w:hAnsi="Trebuchet MS"/>
                <w:sz w:val="20"/>
                <w:szCs w:val="20"/>
              </w:rPr>
              <w:t>Déclenchez l'alarme sonore ou prévenir un agent</w:t>
            </w:r>
          </w:p>
          <w:p w14:paraId="04084438" w14:textId="73915810" w:rsidR="003B7260" w:rsidRPr="003B7260" w:rsidRDefault="003B7260" w:rsidP="00827C28">
            <w:pPr>
              <w:pStyle w:val="Paragraphedeliste"/>
              <w:numPr>
                <w:ilvl w:val="0"/>
                <w:numId w:val="7"/>
              </w:numPr>
              <w:rPr>
                <w:rFonts w:ascii="Trebuchet MS" w:hAnsi="Trebuchet MS"/>
                <w:sz w:val="20"/>
                <w:szCs w:val="20"/>
              </w:rPr>
            </w:pPr>
            <w:r w:rsidRPr="003B7260">
              <w:rPr>
                <w:rFonts w:ascii="Trebuchet MS" w:hAnsi="Trebuchet MS"/>
                <w:sz w:val="20"/>
                <w:szCs w:val="20"/>
              </w:rPr>
              <w:t>Alertez un responsable et les pompiers</w:t>
            </w:r>
          </w:p>
          <w:p w14:paraId="4C2DC095" w14:textId="6A2D84A7" w:rsidR="003B7260" w:rsidRPr="003B7260" w:rsidRDefault="003B7260" w:rsidP="00827C28">
            <w:pPr>
              <w:pStyle w:val="Paragraphedeliste"/>
              <w:numPr>
                <w:ilvl w:val="0"/>
                <w:numId w:val="7"/>
              </w:numPr>
              <w:rPr>
                <w:rFonts w:ascii="Trebuchet MS" w:hAnsi="Trebuchet MS"/>
                <w:sz w:val="20"/>
                <w:szCs w:val="20"/>
              </w:rPr>
            </w:pPr>
            <w:r w:rsidRPr="003B7260">
              <w:rPr>
                <w:rFonts w:ascii="Trebuchet MS" w:hAnsi="Trebuchet MS"/>
                <w:sz w:val="20"/>
                <w:szCs w:val="20"/>
              </w:rPr>
              <w:t>Intervenez sur le feu sans prendre de risque ou appelez une personne formée à l’utilisation des extincteurs</w:t>
            </w:r>
          </w:p>
          <w:p w14:paraId="2CC59261" w14:textId="0C86E310" w:rsidR="00F816AB" w:rsidRPr="003B7260" w:rsidRDefault="003B7260" w:rsidP="00827C28">
            <w:pPr>
              <w:pStyle w:val="Paragraphedeliste"/>
              <w:numPr>
                <w:ilvl w:val="0"/>
                <w:numId w:val="7"/>
              </w:numPr>
              <w:rPr>
                <w:rFonts w:ascii="Trebuchet MS" w:hAnsi="Trebuchet MS"/>
                <w:sz w:val="20"/>
                <w:szCs w:val="20"/>
              </w:rPr>
            </w:pPr>
            <w:r w:rsidRPr="003B7260">
              <w:rPr>
                <w:rFonts w:ascii="Trebuchet MS" w:hAnsi="Trebuchet MS"/>
                <w:sz w:val="20"/>
                <w:szCs w:val="20"/>
              </w:rPr>
              <w:t>Si le feu ne peut pas être maîtrisé rapidement, évacuez</w:t>
            </w:r>
          </w:p>
        </w:tc>
      </w:tr>
      <w:tr w:rsidR="003B7260" w14:paraId="6E61E1AF" w14:textId="77777777" w:rsidTr="00C72494">
        <w:tc>
          <w:tcPr>
            <w:tcW w:w="9918" w:type="dxa"/>
            <w:gridSpan w:val="5"/>
            <w:shd w:val="clear" w:color="auto" w:fill="92D050"/>
          </w:tcPr>
          <w:p w14:paraId="39543429" w14:textId="13CBC1B8" w:rsidR="003B7260" w:rsidRPr="003B7260" w:rsidRDefault="003B7260" w:rsidP="003B7260">
            <w:pPr>
              <w:spacing w:before="60" w:after="60"/>
              <w:jc w:val="center"/>
              <w:rPr>
                <w:rFonts w:ascii="Trebuchet MS" w:hAnsi="Trebuchet MS"/>
                <w:b/>
                <w:bCs/>
                <w:color w:val="FFFFFF" w:themeColor="background1"/>
                <w:sz w:val="20"/>
                <w:szCs w:val="20"/>
              </w:rPr>
            </w:pPr>
            <w:r w:rsidRPr="003B7260">
              <w:rPr>
                <w:rFonts w:ascii="Trebuchet MS" w:hAnsi="Trebuchet MS"/>
                <w:b/>
                <w:bCs/>
                <w:color w:val="FFFFFF" w:themeColor="background1"/>
              </w:rPr>
              <w:t>Evacuation</w:t>
            </w:r>
          </w:p>
        </w:tc>
      </w:tr>
      <w:tr w:rsidR="00F816AB" w14:paraId="744D5B8A" w14:textId="77777777" w:rsidTr="00C72494">
        <w:tc>
          <w:tcPr>
            <w:tcW w:w="7508" w:type="dxa"/>
            <w:gridSpan w:val="4"/>
            <w:vAlign w:val="center"/>
          </w:tcPr>
          <w:p w14:paraId="19FCE9D0" w14:textId="77777777" w:rsidR="00D81701" w:rsidRPr="00D81701" w:rsidRDefault="00D81701" w:rsidP="00D81701">
            <w:pPr>
              <w:rPr>
                <w:rFonts w:ascii="Trebuchet MS" w:hAnsi="Trebuchet MS"/>
                <w:sz w:val="20"/>
                <w:szCs w:val="20"/>
              </w:rPr>
            </w:pPr>
            <w:r w:rsidRPr="00D81701">
              <w:rPr>
                <w:rFonts w:ascii="Trebuchet MS" w:hAnsi="Trebuchet MS"/>
                <w:sz w:val="20"/>
                <w:szCs w:val="20"/>
              </w:rPr>
              <w:t>Au signal d’évacuation :</w:t>
            </w:r>
          </w:p>
          <w:p w14:paraId="72D2EF43" w14:textId="75E82D15" w:rsidR="00D81701" w:rsidRPr="00D81701" w:rsidRDefault="00D81701" w:rsidP="00827C28">
            <w:pPr>
              <w:pStyle w:val="Paragraphedeliste"/>
              <w:numPr>
                <w:ilvl w:val="0"/>
                <w:numId w:val="9"/>
              </w:numPr>
              <w:rPr>
                <w:rFonts w:ascii="Trebuchet MS" w:hAnsi="Trebuchet MS"/>
                <w:sz w:val="20"/>
                <w:szCs w:val="20"/>
              </w:rPr>
            </w:pPr>
            <w:r w:rsidRPr="00D81701">
              <w:rPr>
                <w:rFonts w:ascii="Trebuchet MS" w:hAnsi="Trebuchet MS"/>
                <w:sz w:val="20"/>
                <w:szCs w:val="20"/>
              </w:rPr>
              <w:t>Evacuez calmement</w:t>
            </w:r>
          </w:p>
          <w:p w14:paraId="2131C126" w14:textId="657C9E28" w:rsidR="00D81701" w:rsidRPr="00D81701" w:rsidRDefault="00D81701" w:rsidP="00827C28">
            <w:pPr>
              <w:pStyle w:val="Paragraphedeliste"/>
              <w:numPr>
                <w:ilvl w:val="0"/>
                <w:numId w:val="9"/>
              </w:numPr>
              <w:rPr>
                <w:rFonts w:ascii="Trebuchet MS" w:hAnsi="Trebuchet MS"/>
                <w:sz w:val="20"/>
                <w:szCs w:val="20"/>
              </w:rPr>
            </w:pPr>
            <w:r w:rsidRPr="00D81701">
              <w:rPr>
                <w:rFonts w:ascii="Trebuchet MS" w:hAnsi="Trebuchet MS"/>
                <w:sz w:val="20"/>
                <w:szCs w:val="20"/>
              </w:rPr>
              <w:t>Ne retournez pas en arrière</w:t>
            </w:r>
          </w:p>
          <w:p w14:paraId="0CCB8030" w14:textId="4F702973" w:rsidR="00D81701" w:rsidRPr="00D81701" w:rsidRDefault="00D81701" w:rsidP="00827C28">
            <w:pPr>
              <w:pStyle w:val="Paragraphedeliste"/>
              <w:numPr>
                <w:ilvl w:val="0"/>
                <w:numId w:val="9"/>
              </w:numPr>
              <w:rPr>
                <w:rFonts w:ascii="Trebuchet MS" w:hAnsi="Trebuchet MS"/>
                <w:sz w:val="20"/>
                <w:szCs w:val="20"/>
              </w:rPr>
            </w:pPr>
            <w:r w:rsidRPr="00D81701">
              <w:rPr>
                <w:rFonts w:ascii="Trebuchet MS" w:hAnsi="Trebuchet MS"/>
                <w:sz w:val="20"/>
                <w:szCs w:val="20"/>
              </w:rPr>
              <w:t>N’utilisez pas l’ascenseur</w:t>
            </w:r>
          </w:p>
          <w:p w14:paraId="76015972" w14:textId="30F28C28" w:rsidR="00D81701" w:rsidRPr="00D81701" w:rsidRDefault="00D81701" w:rsidP="00827C28">
            <w:pPr>
              <w:pStyle w:val="Paragraphedeliste"/>
              <w:numPr>
                <w:ilvl w:val="0"/>
                <w:numId w:val="9"/>
              </w:numPr>
              <w:rPr>
                <w:rFonts w:ascii="Trebuchet MS" w:hAnsi="Trebuchet MS"/>
                <w:sz w:val="20"/>
                <w:szCs w:val="20"/>
              </w:rPr>
            </w:pPr>
            <w:r w:rsidRPr="00D81701">
              <w:rPr>
                <w:rFonts w:ascii="Trebuchet MS" w:hAnsi="Trebuchet MS"/>
                <w:sz w:val="20"/>
                <w:szCs w:val="20"/>
              </w:rPr>
              <w:t>En cas de fumées, baissez-vous</w:t>
            </w:r>
          </w:p>
          <w:p w14:paraId="533D46DB" w14:textId="77777777" w:rsidR="00F816AB" w:rsidRDefault="00D81701" w:rsidP="00827C28">
            <w:pPr>
              <w:pStyle w:val="Paragraphedeliste"/>
              <w:numPr>
                <w:ilvl w:val="0"/>
                <w:numId w:val="9"/>
              </w:numPr>
              <w:rPr>
                <w:rFonts w:ascii="Trebuchet MS" w:hAnsi="Trebuchet MS"/>
                <w:sz w:val="20"/>
                <w:szCs w:val="20"/>
              </w:rPr>
            </w:pPr>
            <w:r w:rsidRPr="00D81701">
              <w:rPr>
                <w:rFonts w:ascii="Trebuchet MS" w:hAnsi="Trebuchet MS"/>
                <w:sz w:val="20"/>
                <w:szCs w:val="20"/>
              </w:rPr>
              <w:t>Rejoignez le point de rassemblement</w:t>
            </w:r>
          </w:p>
          <w:p w14:paraId="378AFFCE" w14:textId="2CD16A78" w:rsidR="00D81701" w:rsidRPr="00D81701" w:rsidRDefault="00D81701" w:rsidP="00D81701">
            <w:pPr>
              <w:rPr>
                <w:rFonts w:ascii="Trebuchet MS" w:hAnsi="Trebuchet MS"/>
                <w:sz w:val="20"/>
                <w:szCs w:val="20"/>
              </w:rPr>
            </w:pPr>
          </w:p>
        </w:tc>
        <w:tc>
          <w:tcPr>
            <w:tcW w:w="2410" w:type="dxa"/>
            <w:vAlign w:val="center"/>
          </w:tcPr>
          <w:p w14:paraId="6A846616" w14:textId="6454EE2C" w:rsidR="00F816AB" w:rsidRDefault="00D81701" w:rsidP="003B7260">
            <w:pPr>
              <w:jc w:val="center"/>
              <w:rPr>
                <w:rFonts w:ascii="Trebuchet MS" w:hAnsi="Trebuchet MS"/>
                <w:sz w:val="20"/>
                <w:szCs w:val="20"/>
              </w:rPr>
            </w:pPr>
            <w:r w:rsidRPr="00423472">
              <w:rPr>
                <w:noProof/>
              </w:rPr>
              <w:drawing>
                <wp:inline distT="0" distB="0" distL="0" distR="0" wp14:anchorId="2941EC65" wp14:editId="6116B36F">
                  <wp:extent cx="1193800" cy="604859"/>
                  <wp:effectExtent l="0" t="0" r="6350" b="5080"/>
                  <wp:docPr id="11" name="Image 11" descr="Une image contenant symbole, Police, Rectang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symbole, Police, Rectangle, logo&#10;&#10;Description générée automatiquement"/>
                          <pic:cNvPicPr>
                            <a:picLocks noChangeAspect="1" noChangeArrowheads="1"/>
                          </pic:cNvPicPr>
                        </pic:nvPicPr>
                        <pic:blipFill>
                          <a:blip r:embed="rId46">
                            <a:lum contrast="60000"/>
                            <a:extLst>
                              <a:ext uri="{28A0092B-C50C-407E-A947-70E740481C1C}">
                                <a14:useLocalDpi xmlns:a14="http://schemas.microsoft.com/office/drawing/2010/main" val="0"/>
                              </a:ext>
                            </a:extLst>
                          </a:blip>
                          <a:srcRect/>
                          <a:stretch>
                            <a:fillRect/>
                          </a:stretch>
                        </pic:blipFill>
                        <pic:spPr bwMode="auto">
                          <a:xfrm>
                            <a:off x="0" y="0"/>
                            <a:ext cx="1201440" cy="608730"/>
                          </a:xfrm>
                          <a:prstGeom prst="rect">
                            <a:avLst/>
                          </a:prstGeom>
                          <a:noFill/>
                          <a:ln>
                            <a:noFill/>
                          </a:ln>
                        </pic:spPr>
                      </pic:pic>
                    </a:graphicData>
                  </a:graphic>
                </wp:inline>
              </w:drawing>
            </w:r>
          </w:p>
        </w:tc>
      </w:tr>
      <w:tr w:rsidR="00D81701" w14:paraId="4DA42C23" w14:textId="77777777" w:rsidTr="00C72494">
        <w:tc>
          <w:tcPr>
            <w:tcW w:w="9918" w:type="dxa"/>
            <w:gridSpan w:val="5"/>
            <w:vAlign w:val="center"/>
          </w:tcPr>
          <w:p w14:paraId="37A4EF8D" w14:textId="77777777" w:rsidR="00D81701" w:rsidRPr="00D81701" w:rsidRDefault="00D81701" w:rsidP="00D81701">
            <w:pPr>
              <w:rPr>
                <w:rFonts w:ascii="Trebuchet MS" w:hAnsi="Trebuchet MS"/>
                <w:sz w:val="20"/>
                <w:szCs w:val="20"/>
              </w:rPr>
            </w:pPr>
            <w:r w:rsidRPr="00D81701">
              <w:rPr>
                <w:rFonts w:ascii="Trebuchet MS" w:hAnsi="Trebuchet MS"/>
                <w:sz w:val="20"/>
                <w:szCs w:val="20"/>
              </w:rPr>
              <w:t>Si vous ne pouvez pas évacuer :</w:t>
            </w:r>
          </w:p>
          <w:p w14:paraId="4D86BFE6" w14:textId="30457864" w:rsidR="00D81701" w:rsidRPr="00D81701" w:rsidRDefault="00D81701" w:rsidP="00827C28">
            <w:pPr>
              <w:pStyle w:val="Paragraphedeliste"/>
              <w:numPr>
                <w:ilvl w:val="0"/>
                <w:numId w:val="8"/>
              </w:numPr>
              <w:rPr>
                <w:rFonts w:ascii="Trebuchet MS" w:hAnsi="Trebuchet MS"/>
                <w:sz w:val="20"/>
                <w:szCs w:val="20"/>
              </w:rPr>
            </w:pPr>
            <w:r w:rsidRPr="00D81701">
              <w:rPr>
                <w:rFonts w:ascii="Trebuchet MS" w:hAnsi="Trebuchet MS"/>
                <w:sz w:val="20"/>
                <w:szCs w:val="20"/>
              </w:rPr>
              <w:t>Si possible calfeutrez-vous</w:t>
            </w:r>
          </w:p>
          <w:p w14:paraId="60CA92F4" w14:textId="77777777" w:rsidR="00D81701" w:rsidRDefault="00D81701" w:rsidP="00827C28">
            <w:pPr>
              <w:pStyle w:val="Paragraphedeliste"/>
              <w:numPr>
                <w:ilvl w:val="0"/>
                <w:numId w:val="8"/>
              </w:numPr>
              <w:rPr>
                <w:rFonts w:ascii="Trebuchet MS" w:hAnsi="Trebuchet MS"/>
                <w:sz w:val="20"/>
                <w:szCs w:val="20"/>
              </w:rPr>
            </w:pPr>
            <w:r w:rsidRPr="00D81701">
              <w:rPr>
                <w:rFonts w:ascii="Trebuchet MS" w:hAnsi="Trebuchet MS"/>
                <w:sz w:val="20"/>
                <w:szCs w:val="20"/>
              </w:rPr>
              <w:t>Manifestez votre présence à la fenêtre</w:t>
            </w:r>
          </w:p>
          <w:p w14:paraId="0830A7DB" w14:textId="4EEBEFB9" w:rsidR="00EC3386" w:rsidRPr="00EC3386" w:rsidRDefault="00EC3386" w:rsidP="00EC3386">
            <w:pPr>
              <w:rPr>
                <w:rFonts w:ascii="Trebuchet MS" w:hAnsi="Trebuchet MS"/>
                <w:sz w:val="20"/>
                <w:szCs w:val="20"/>
              </w:rPr>
            </w:pPr>
          </w:p>
        </w:tc>
      </w:tr>
      <w:tr w:rsidR="001B1ED5" w14:paraId="772408FA" w14:textId="77777777" w:rsidTr="002302A3">
        <w:tc>
          <w:tcPr>
            <w:tcW w:w="1418" w:type="dxa"/>
            <w:vAlign w:val="center"/>
          </w:tcPr>
          <w:p w14:paraId="44B74073" w14:textId="70B3B781" w:rsidR="001B1ED5" w:rsidRDefault="001B1ED5" w:rsidP="001B1ED5">
            <w:pPr>
              <w:spacing w:before="60" w:after="60"/>
              <w:jc w:val="center"/>
              <w:rPr>
                <w:rFonts w:ascii="Trebuchet MS" w:hAnsi="Trebuchet MS"/>
                <w:sz w:val="20"/>
                <w:szCs w:val="20"/>
              </w:rPr>
            </w:pPr>
            <w:r>
              <w:rPr>
                <w:noProof/>
              </w:rPr>
              <w:drawing>
                <wp:inline distT="0" distB="0" distL="0" distR="0" wp14:anchorId="6A3EEE1F" wp14:editId="77926886">
                  <wp:extent cx="720000" cy="720000"/>
                  <wp:effectExtent l="0" t="0" r="4445" b="4445"/>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0" w:type="dxa"/>
            <w:gridSpan w:val="4"/>
            <w:vAlign w:val="center"/>
          </w:tcPr>
          <w:p w14:paraId="10B47CCA" w14:textId="5388CE3E" w:rsidR="001B1ED5" w:rsidRPr="00D81701" w:rsidRDefault="001B1ED5" w:rsidP="001B1ED5">
            <w:pPr>
              <w:spacing w:before="60" w:after="60"/>
              <w:rPr>
                <w:rFonts w:ascii="Trebuchet MS" w:hAnsi="Trebuchet MS"/>
                <w:sz w:val="20"/>
                <w:szCs w:val="20"/>
              </w:rPr>
            </w:pPr>
            <w:r w:rsidRPr="00EC3386">
              <w:rPr>
                <w:rFonts w:ascii="Trebuchet MS" w:hAnsi="Trebuchet MS"/>
                <w:b/>
                <w:bCs/>
                <w:sz w:val="20"/>
                <w:szCs w:val="20"/>
              </w:rPr>
              <w:t>Point de rassemblement</w:t>
            </w:r>
            <w:r w:rsidR="00FB6797" w:rsidRPr="00EC3386">
              <w:rPr>
                <w:rFonts w:ascii="Trebuchet MS" w:hAnsi="Trebuchet MS"/>
                <w:b/>
                <w:bCs/>
                <w:sz w:val="20"/>
                <w:szCs w:val="20"/>
              </w:rPr>
              <w:t xml:space="preserve"> :</w:t>
            </w:r>
            <w:r w:rsidR="00FB6797" w:rsidRPr="00FB6797">
              <w:rPr>
                <w:rFonts w:ascii="Trebuchet MS" w:hAnsi="Trebuchet MS"/>
                <w:b/>
                <w:bCs/>
                <w:color w:val="FF0000"/>
                <w:sz w:val="20"/>
                <w:szCs w:val="20"/>
                <w:highlight w:val="yellow"/>
              </w:rPr>
              <w:t xml:space="preserve"> Indiquer le point de rassemblement</w:t>
            </w:r>
          </w:p>
        </w:tc>
      </w:tr>
      <w:tr w:rsidR="00D81701" w14:paraId="7D035A40" w14:textId="77777777" w:rsidTr="00C72494">
        <w:tc>
          <w:tcPr>
            <w:tcW w:w="9918" w:type="dxa"/>
            <w:gridSpan w:val="5"/>
            <w:shd w:val="clear" w:color="auto" w:fill="92D050"/>
            <w:vAlign w:val="center"/>
          </w:tcPr>
          <w:p w14:paraId="5194F3A9" w14:textId="77777777" w:rsidR="00D81701" w:rsidRPr="00422BED" w:rsidRDefault="00D81701" w:rsidP="00EC3386">
            <w:pPr>
              <w:spacing w:before="60" w:after="60"/>
              <w:jc w:val="center"/>
              <w:rPr>
                <w:rFonts w:ascii="Trebuchet MS" w:hAnsi="Trebuchet MS"/>
                <w:b/>
                <w:bCs/>
                <w:sz w:val="22"/>
                <w:szCs w:val="22"/>
              </w:rPr>
            </w:pPr>
            <w:r w:rsidRPr="00422BED">
              <w:rPr>
                <w:rFonts w:ascii="Trebuchet MS" w:hAnsi="Trebuchet MS"/>
                <w:b/>
                <w:bCs/>
                <w:sz w:val="22"/>
                <w:szCs w:val="22"/>
              </w:rPr>
              <w:t>Numéros d’urgence :</w:t>
            </w:r>
          </w:p>
          <w:p w14:paraId="5A547BBA" w14:textId="77777777" w:rsidR="00D81701" w:rsidRPr="00422BED" w:rsidRDefault="00D81701" w:rsidP="00EC3386">
            <w:pPr>
              <w:spacing w:before="60" w:after="60"/>
              <w:jc w:val="center"/>
              <w:rPr>
                <w:rFonts w:ascii="Trebuchet MS" w:hAnsi="Trebuchet MS"/>
                <w:b/>
                <w:bCs/>
                <w:sz w:val="22"/>
                <w:szCs w:val="22"/>
              </w:rPr>
            </w:pPr>
            <w:r w:rsidRPr="00422BED">
              <w:rPr>
                <w:rFonts w:ascii="Trebuchet MS" w:hAnsi="Trebuchet MS"/>
                <w:b/>
                <w:bCs/>
                <w:sz w:val="22"/>
                <w:szCs w:val="22"/>
              </w:rPr>
              <w:t>Pompiers : (0)18 ou (0)112</w:t>
            </w:r>
          </w:p>
          <w:p w14:paraId="35684A9E" w14:textId="616C53FE" w:rsidR="00422BED" w:rsidRPr="00422BED" w:rsidRDefault="00D81701" w:rsidP="00422BED">
            <w:pPr>
              <w:spacing w:before="60" w:after="60"/>
              <w:jc w:val="center"/>
              <w:rPr>
                <w:rFonts w:ascii="Trebuchet MS" w:hAnsi="Trebuchet MS"/>
                <w:b/>
                <w:bCs/>
                <w:sz w:val="22"/>
                <w:szCs w:val="22"/>
              </w:rPr>
            </w:pPr>
            <w:r w:rsidRPr="00422BED">
              <w:rPr>
                <w:rFonts w:ascii="Trebuchet MS" w:hAnsi="Trebuchet MS"/>
                <w:b/>
                <w:bCs/>
                <w:sz w:val="22"/>
                <w:szCs w:val="22"/>
              </w:rPr>
              <w:t>SAMU : (0)15</w:t>
            </w:r>
          </w:p>
        </w:tc>
      </w:tr>
      <w:tr w:rsidR="00422BED" w:rsidRPr="00422BED" w14:paraId="7CD9F5E5" w14:textId="77777777" w:rsidTr="00C72494">
        <w:tc>
          <w:tcPr>
            <w:tcW w:w="9918" w:type="dxa"/>
            <w:gridSpan w:val="5"/>
            <w:shd w:val="clear" w:color="auto" w:fill="auto"/>
            <w:vAlign w:val="center"/>
          </w:tcPr>
          <w:p w14:paraId="713E4495" w14:textId="77777777" w:rsidR="00422BED" w:rsidRPr="00422BED" w:rsidRDefault="00422BED" w:rsidP="00422BED">
            <w:pPr>
              <w:jc w:val="both"/>
              <w:rPr>
                <w:rFonts w:ascii="Trebuchet MS" w:hAnsi="Trebuchet MS"/>
                <w:sz w:val="22"/>
                <w:szCs w:val="22"/>
              </w:rPr>
            </w:pPr>
          </w:p>
        </w:tc>
      </w:tr>
      <w:tr w:rsidR="00692EC9" w14:paraId="57DE936A" w14:textId="77777777" w:rsidTr="00C72494">
        <w:tc>
          <w:tcPr>
            <w:tcW w:w="3686" w:type="dxa"/>
            <w:gridSpan w:val="2"/>
          </w:tcPr>
          <w:p w14:paraId="4BC6D136" w14:textId="55F20463" w:rsidR="00692EC9" w:rsidRPr="00EC3386" w:rsidRDefault="00692EC9" w:rsidP="00AE3C7E">
            <w:pPr>
              <w:rPr>
                <w:rFonts w:ascii="Trebuchet MS" w:hAnsi="Trebuchet MS"/>
                <w:b/>
                <w:bCs/>
                <w:sz w:val="20"/>
                <w:szCs w:val="20"/>
              </w:rPr>
            </w:pPr>
            <w:r w:rsidRPr="00692EC9">
              <w:rPr>
                <w:rFonts w:ascii="Trebuchet MS" w:hAnsi="Trebuchet MS"/>
                <w:b/>
                <w:bCs/>
                <w:sz w:val="20"/>
                <w:szCs w:val="20"/>
              </w:rPr>
              <w:t>Responsable d’évacuation</w:t>
            </w:r>
            <w:r w:rsidR="00AE3C7E">
              <w:rPr>
                <w:rFonts w:ascii="Trebuchet MS" w:hAnsi="Trebuchet MS"/>
                <w:b/>
                <w:bCs/>
                <w:sz w:val="20"/>
                <w:szCs w:val="20"/>
              </w:rPr>
              <w:t> :</w:t>
            </w:r>
          </w:p>
        </w:tc>
        <w:tc>
          <w:tcPr>
            <w:tcW w:w="6232" w:type="dxa"/>
            <w:gridSpan w:val="3"/>
          </w:tcPr>
          <w:p w14:paraId="49D051CA" w14:textId="6606BD43" w:rsidR="00692EC9" w:rsidRPr="00B222E7" w:rsidRDefault="00692EC9" w:rsidP="00AE3C7E">
            <w:pPr>
              <w:rPr>
                <w:rFonts w:ascii="Trebuchet MS" w:hAnsi="Trebuchet MS"/>
                <w:color w:val="FF0000"/>
                <w:sz w:val="20"/>
                <w:szCs w:val="20"/>
                <w:highlight w:val="yellow"/>
              </w:rPr>
            </w:pPr>
            <w:r w:rsidRPr="00B222E7">
              <w:rPr>
                <w:rFonts w:ascii="Trebuchet MS" w:hAnsi="Trebuchet MS"/>
                <w:color w:val="FF0000"/>
                <w:sz w:val="20"/>
                <w:szCs w:val="20"/>
                <w:highlight w:val="yellow"/>
              </w:rPr>
              <w:t>Prénom NOM – Téléphone</w:t>
            </w:r>
          </w:p>
        </w:tc>
      </w:tr>
      <w:tr w:rsidR="00692EC9" w14:paraId="0E63DCFD" w14:textId="77777777" w:rsidTr="00C72494">
        <w:tc>
          <w:tcPr>
            <w:tcW w:w="3686" w:type="dxa"/>
            <w:gridSpan w:val="2"/>
          </w:tcPr>
          <w:p w14:paraId="41C382D4" w14:textId="381B7A3F" w:rsidR="00692EC9" w:rsidRPr="00692EC9" w:rsidRDefault="00692EC9" w:rsidP="00AE3C7E">
            <w:pPr>
              <w:rPr>
                <w:rFonts w:ascii="Trebuchet MS" w:hAnsi="Trebuchet MS"/>
                <w:b/>
                <w:bCs/>
                <w:sz w:val="20"/>
                <w:szCs w:val="20"/>
              </w:rPr>
            </w:pPr>
            <w:r w:rsidRPr="00692EC9">
              <w:rPr>
                <w:rFonts w:ascii="Trebuchet MS" w:hAnsi="Trebuchet MS"/>
                <w:b/>
                <w:bCs/>
                <w:sz w:val="20"/>
                <w:szCs w:val="20"/>
              </w:rPr>
              <w:t>Chargés de l’évacuation</w:t>
            </w:r>
            <w:r w:rsidR="00AE3C7E">
              <w:rPr>
                <w:rFonts w:ascii="Trebuchet MS" w:hAnsi="Trebuchet MS"/>
                <w:b/>
                <w:bCs/>
                <w:sz w:val="20"/>
                <w:szCs w:val="20"/>
              </w:rPr>
              <w:t> :</w:t>
            </w:r>
          </w:p>
        </w:tc>
        <w:tc>
          <w:tcPr>
            <w:tcW w:w="6232" w:type="dxa"/>
            <w:gridSpan w:val="3"/>
          </w:tcPr>
          <w:p w14:paraId="18A264AB" w14:textId="77777777" w:rsidR="00692EC9" w:rsidRPr="00B222E7" w:rsidRDefault="00692EC9" w:rsidP="00AE3C7E">
            <w:pPr>
              <w:rPr>
                <w:rFonts w:ascii="Trebuchet MS" w:hAnsi="Trebuchet MS"/>
                <w:color w:val="FF0000"/>
                <w:sz w:val="20"/>
                <w:szCs w:val="20"/>
                <w:highlight w:val="yellow"/>
              </w:rPr>
            </w:pPr>
            <w:r w:rsidRPr="00B222E7">
              <w:rPr>
                <w:rFonts w:ascii="Trebuchet MS" w:hAnsi="Trebuchet MS"/>
                <w:color w:val="FF0000"/>
                <w:sz w:val="20"/>
                <w:szCs w:val="20"/>
                <w:highlight w:val="yellow"/>
              </w:rPr>
              <w:t>Prénom NOM</w:t>
            </w:r>
          </w:p>
          <w:p w14:paraId="036DDF73" w14:textId="77777777" w:rsidR="00692EC9" w:rsidRPr="00B222E7" w:rsidRDefault="00692EC9" w:rsidP="00AE3C7E">
            <w:pPr>
              <w:rPr>
                <w:rFonts w:ascii="Trebuchet MS" w:hAnsi="Trebuchet MS"/>
                <w:color w:val="FF0000"/>
                <w:sz w:val="20"/>
                <w:szCs w:val="20"/>
                <w:highlight w:val="yellow"/>
              </w:rPr>
            </w:pPr>
            <w:r w:rsidRPr="00B222E7">
              <w:rPr>
                <w:rFonts w:ascii="Trebuchet MS" w:hAnsi="Trebuchet MS"/>
                <w:color w:val="FF0000"/>
                <w:sz w:val="20"/>
                <w:szCs w:val="20"/>
                <w:highlight w:val="yellow"/>
              </w:rPr>
              <w:t>Prénom NOM</w:t>
            </w:r>
          </w:p>
          <w:p w14:paraId="679E28BE" w14:textId="77777777" w:rsidR="00692EC9" w:rsidRPr="00B222E7" w:rsidRDefault="00692EC9" w:rsidP="00AE3C7E">
            <w:pPr>
              <w:rPr>
                <w:rFonts w:ascii="Trebuchet MS" w:hAnsi="Trebuchet MS"/>
                <w:color w:val="FF0000"/>
                <w:sz w:val="20"/>
                <w:szCs w:val="20"/>
                <w:highlight w:val="yellow"/>
              </w:rPr>
            </w:pPr>
            <w:r w:rsidRPr="00B222E7">
              <w:rPr>
                <w:rFonts w:ascii="Trebuchet MS" w:hAnsi="Trebuchet MS"/>
                <w:color w:val="FF0000"/>
                <w:sz w:val="20"/>
                <w:szCs w:val="20"/>
                <w:highlight w:val="yellow"/>
              </w:rPr>
              <w:t>Prénom NOM</w:t>
            </w:r>
          </w:p>
          <w:p w14:paraId="047EC54D" w14:textId="398DFBAF" w:rsidR="00692EC9" w:rsidRPr="00B222E7" w:rsidRDefault="00692EC9" w:rsidP="00AE3C7E">
            <w:pPr>
              <w:rPr>
                <w:rFonts w:ascii="Trebuchet MS" w:hAnsi="Trebuchet MS"/>
                <w:color w:val="FF0000"/>
                <w:sz w:val="20"/>
                <w:szCs w:val="20"/>
                <w:highlight w:val="yellow"/>
              </w:rPr>
            </w:pPr>
            <w:r w:rsidRPr="00B222E7">
              <w:rPr>
                <w:rFonts w:ascii="Trebuchet MS" w:hAnsi="Trebuchet MS"/>
                <w:color w:val="FF0000"/>
                <w:sz w:val="20"/>
                <w:szCs w:val="20"/>
                <w:highlight w:val="yellow"/>
              </w:rPr>
              <w:t>Prénom NOM</w:t>
            </w:r>
          </w:p>
        </w:tc>
      </w:tr>
      <w:tr w:rsidR="00692EC9" w14:paraId="28F97C04" w14:textId="77777777" w:rsidTr="00C72494">
        <w:tc>
          <w:tcPr>
            <w:tcW w:w="3686" w:type="dxa"/>
            <w:gridSpan w:val="2"/>
          </w:tcPr>
          <w:p w14:paraId="045A04DE" w14:textId="1A618598" w:rsidR="00692EC9" w:rsidRPr="00692EC9" w:rsidRDefault="00692EC9" w:rsidP="00AE3C7E">
            <w:pPr>
              <w:rPr>
                <w:rFonts w:ascii="Trebuchet MS" w:hAnsi="Trebuchet MS"/>
                <w:b/>
                <w:bCs/>
                <w:sz w:val="20"/>
                <w:szCs w:val="20"/>
              </w:rPr>
            </w:pPr>
            <w:r w:rsidRPr="00692EC9">
              <w:rPr>
                <w:rFonts w:ascii="Trebuchet MS" w:hAnsi="Trebuchet MS"/>
                <w:b/>
                <w:bCs/>
                <w:sz w:val="20"/>
                <w:szCs w:val="20"/>
              </w:rPr>
              <w:t>Sauveteurs Secouristes du Travail</w:t>
            </w:r>
            <w:r w:rsidR="00AE3C7E">
              <w:rPr>
                <w:rFonts w:ascii="Trebuchet MS" w:hAnsi="Trebuchet MS"/>
                <w:b/>
                <w:bCs/>
                <w:sz w:val="20"/>
                <w:szCs w:val="20"/>
              </w:rPr>
              <w:t> :</w:t>
            </w:r>
          </w:p>
        </w:tc>
        <w:tc>
          <w:tcPr>
            <w:tcW w:w="6232" w:type="dxa"/>
            <w:gridSpan w:val="3"/>
          </w:tcPr>
          <w:p w14:paraId="0018F250" w14:textId="77777777" w:rsidR="00AE3C7E" w:rsidRPr="00B222E7" w:rsidRDefault="00AE3C7E" w:rsidP="00AE3C7E">
            <w:pPr>
              <w:rPr>
                <w:rFonts w:ascii="Trebuchet MS" w:hAnsi="Trebuchet MS"/>
                <w:color w:val="FF0000"/>
                <w:sz w:val="20"/>
                <w:szCs w:val="20"/>
                <w:highlight w:val="yellow"/>
              </w:rPr>
            </w:pPr>
            <w:r w:rsidRPr="00B222E7">
              <w:rPr>
                <w:rFonts w:ascii="Trebuchet MS" w:hAnsi="Trebuchet MS"/>
                <w:color w:val="FF0000"/>
                <w:sz w:val="20"/>
                <w:szCs w:val="20"/>
                <w:highlight w:val="yellow"/>
              </w:rPr>
              <w:t>Prénom NOM</w:t>
            </w:r>
          </w:p>
          <w:p w14:paraId="58149EA8" w14:textId="77777777" w:rsidR="00AE3C7E" w:rsidRPr="00B222E7" w:rsidRDefault="00AE3C7E" w:rsidP="00AE3C7E">
            <w:pPr>
              <w:rPr>
                <w:rFonts w:ascii="Trebuchet MS" w:hAnsi="Trebuchet MS"/>
                <w:color w:val="FF0000"/>
                <w:sz w:val="20"/>
                <w:szCs w:val="20"/>
                <w:highlight w:val="yellow"/>
              </w:rPr>
            </w:pPr>
            <w:r w:rsidRPr="00B222E7">
              <w:rPr>
                <w:rFonts w:ascii="Trebuchet MS" w:hAnsi="Trebuchet MS"/>
                <w:color w:val="FF0000"/>
                <w:sz w:val="20"/>
                <w:szCs w:val="20"/>
                <w:highlight w:val="yellow"/>
              </w:rPr>
              <w:t>Prénom NOM</w:t>
            </w:r>
          </w:p>
          <w:p w14:paraId="2A178AB2" w14:textId="77777777" w:rsidR="00AE3C7E" w:rsidRPr="00B222E7" w:rsidRDefault="00AE3C7E" w:rsidP="00AE3C7E">
            <w:pPr>
              <w:rPr>
                <w:rFonts w:ascii="Trebuchet MS" w:hAnsi="Trebuchet MS"/>
                <w:color w:val="FF0000"/>
                <w:sz w:val="20"/>
                <w:szCs w:val="20"/>
                <w:highlight w:val="yellow"/>
              </w:rPr>
            </w:pPr>
            <w:r w:rsidRPr="00B222E7">
              <w:rPr>
                <w:rFonts w:ascii="Trebuchet MS" w:hAnsi="Trebuchet MS"/>
                <w:color w:val="FF0000"/>
                <w:sz w:val="20"/>
                <w:szCs w:val="20"/>
                <w:highlight w:val="yellow"/>
              </w:rPr>
              <w:t>Prénom NOM</w:t>
            </w:r>
          </w:p>
          <w:p w14:paraId="0C796A8E" w14:textId="643092D9" w:rsidR="00692EC9" w:rsidRPr="00B222E7" w:rsidRDefault="00AE3C7E" w:rsidP="00AE3C7E">
            <w:pPr>
              <w:rPr>
                <w:rFonts w:ascii="Trebuchet MS" w:hAnsi="Trebuchet MS"/>
                <w:color w:val="FF0000"/>
                <w:sz w:val="20"/>
                <w:szCs w:val="20"/>
                <w:highlight w:val="yellow"/>
              </w:rPr>
            </w:pPr>
            <w:r w:rsidRPr="00B222E7">
              <w:rPr>
                <w:rFonts w:ascii="Trebuchet MS" w:hAnsi="Trebuchet MS"/>
                <w:color w:val="FF0000"/>
                <w:sz w:val="20"/>
                <w:szCs w:val="20"/>
                <w:highlight w:val="yellow"/>
              </w:rPr>
              <w:t>Prénom NOM</w:t>
            </w:r>
          </w:p>
        </w:tc>
      </w:tr>
      <w:tr w:rsidR="00AE3C7E" w14:paraId="67632878" w14:textId="77777777" w:rsidTr="00C72494">
        <w:tc>
          <w:tcPr>
            <w:tcW w:w="3686" w:type="dxa"/>
            <w:gridSpan w:val="2"/>
          </w:tcPr>
          <w:p w14:paraId="66E7B088" w14:textId="2ECEDBF9" w:rsidR="00AE3C7E" w:rsidRPr="00AE3C7E" w:rsidRDefault="00AE3C7E" w:rsidP="00AE3C7E">
            <w:pPr>
              <w:rPr>
                <w:rFonts w:ascii="Trebuchet MS" w:hAnsi="Trebuchet MS"/>
                <w:b/>
                <w:bCs/>
                <w:sz w:val="20"/>
                <w:szCs w:val="20"/>
              </w:rPr>
            </w:pPr>
            <w:r w:rsidRPr="00AE3C7E">
              <w:rPr>
                <w:rFonts w:ascii="Trebuchet MS" w:hAnsi="Trebuchet MS"/>
                <w:b/>
                <w:bCs/>
                <w:sz w:val="20"/>
                <w:szCs w:val="20"/>
              </w:rPr>
              <w:t>Équipiers de première intervention</w:t>
            </w:r>
            <w:r>
              <w:rPr>
                <w:rFonts w:ascii="Trebuchet MS" w:hAnsi="Trebuchet MS"/>
                <w:b/>
                <w:bCs/>
                <w:sz w:val="20"/>
                <w:szCs w:val="20"/>
              </w:rPr>
              <w:t> :</w:t>
            </w:r>
          </w:p>
          <w:p w14:paraId="03F1C386" w14:textId="0F184369" w:rsidR="00AE3C7E" w:rsidRPr="00AE3C7E" w:rsidRDefault="00AE3C7E" w:rsidP="00AE3C7E">
            <w:pPr>
              <w:rPr>
                <w:rFonts w:ascii="Trebuchet MS" w:hAnsi="Trebuchet MS"/>
                <w:sz w:val="20"/>
                <w:szCs w:val="20"/>
              </w:rPr>
            </w:pPr>
            <w:r>
              <w:rPr>
                <w:rFonts w:ascii="Trebuchet MS" w:hAnsi="Trebuchet MS"/>
                <w:sz w:val="20"/>
                <w:szCs w:val="20"/>
              </w:rPr>
              <w:t>(</w:t>
            </w:r>
            <w:proofErr w:type="gramStart"/>
            <w:r>
              <w:rPr>
                <w:rFonts w:ascii="Trebuchet MS" w:hAnsi="Trebuchet MS"/>
                <w:sz w:val="20"/>
                <w:szCs w:val="20"/>
              </w:rPr>
              <w:t>p</w:t>
            </w:r>
            <w:r w:rsidRPr="00AE3C7E">
              <w:rPr>
                <w:rFonts w:ascii="Trebuchet MS" w:hAnsi="Trebuchet MS"/>
                <w:sz w:val="20"/>
                <w:szCs w:val="20"/>
              </w:rPr>
              <w:t>ersonnes</w:t>
            </w:r>
            <w:proofErr w:type="gramEnd"/>
            <w:r w:rsidRPr="00AE3C7E">
              <w:rPr>
                <w:rFonts w:ascii="Trebuchet MS" w:hAnsi="Trebuchet MS"/>
                <w:sz w:val="20"/>
                <w:szCs w:val="20"/>
              </w:rPr>
              <w:t xml:space="preserve"> formées et donc aptes à la manipulation des extincteurs</w:t>
            </w:r>
            <w:r>
              <w:rPr>
                <w:rFonts w:ascii="Trebuchet MS" w:hAnsi="Trebuchet MS"/>
                <w:sz w:val="20"/>
                <w:szCs w:val="20"/>
              </w:rPr>
              <w:t>)</w:t>
            </w:r>
          </w:p>
        </w:tc>
        <w:tc>
          <w:tcPr>
            <w:tcW w:w="6232" w:type="dxa"/>
            <w:gridSpan w:val="3"/>
          </w:tcPr>
          <w:p w14:paraId="5E997AC1" w14:textId="77777777" w:rsidR="00AE3C7E" w:rsidRPr="00B222E7" w:rsidRDefault="00AE3C7E" w:rsidP="00AE3C7E">
            <w:pPr>
              <w:rPr>
                <w:rFonts w:ascii="Trebuchet MS" w:hAnsi="Trebuchet MS"/>
                <w:color w:val="FF0000"/>
                <w:sz w:val="20"/>
                <w:szCs w:val="20"/>
                <w:highlight w:val="yellow"/>
              </w:rPr>
            </w:pPr>
            <w:r w:rsidRPr="00B222E7">
              <w:rPr>
                <w:rFonts w:ascii="Trebuchet MS" w:hAnsi="Trebuchet MS"/>
                <w:color w:val="FF0000"/>
                <w:sz w:val="20"/>
                <w:szCs w:val="20"/>
                <w:highlight w:val="yellow"/>
              </w:rPr>
              <w:t>Prénom NOM</w:t>
            </w:r>
          </w:p>
          <w:p w14:paraId="410726DD" w14:textId="77777777" w:rsidR="00AE3C7E" w:rsidRPr="00B222E7" w:rsidRDefault="00AE3C7E" w:rsidP="00AE3C7E">
            <w:pPr>
              <w:rPr>
                <w:rFonts w:ascii="Trebuchet MS" w:hAnsi="Trebuchet MS"/>
                <w:color w:val="FF0000"/>
                <w:sz w:val="20"/>
                <w:szCs w:val="20"/>
                <w:highlight w:val="yellow"/>
              </w:rPr>
            </w:pPr>
            <w:r w:rsidRPr="00B222E7">
              <w:rPr>
                <w:rFonts w:ascii="Trebuchet MS" w:hAnsi="Trebuchet MS"/>
                <w:color w:val="FF0000"/>
                <w:sz w:val="20"/>
                <w:szCs w:val="20"/>
                <w:highlight w:val="yellow"/>
              </w:rPr>
              <w:t>Prénom NOM</w:t>
            </w:r>
          </w:p>
          <w:p w14:paraId="4A6AC394" w14:textId="77777777" w:rsidR="00AE3C7E" w:rsidRPr="00B222E7" w:rsidRDefault="00AE3C7E" w:rsidP="00AE3C7E">
            <w:pPr>
              <w:rPr>
                <w:rFonts w:ascii="Trebuchet MS" w:hAnsi="Trebuchet MS"/>
                <w:color w:val="FF0000"/>
                <w:sz w:val="20"/>
                <w:szCs w:val="20"/>
                <w:highlight w:val="yellow"/>
              </w:rPr>
            </w:pPr>
            <w:r w:rsidRPr="00B222E7">
              <w:rPr>
                <w:rFonts w:ascii="Trebuchet MS" w:hAnsi="Trebuchet MS"/>
                <w:color w:val="FF0000"/>
                <w:sz w:val="20"/>
                <w:szCs w:val="20"/>
                <w:highlight w:val="yellow"/>
              </w:rPr>
              <w:t>Prénom NOM</w:t>
            </w:r>
          </w:p>
          <w:p w14:paraId="6CE6A55F" w14:textId="7CDDCFB1" w:rsidR="00AE3C7E" w:rsidRPr="00B222E7" w:rsidRDefault="00AE3C7E" w:rsidP="00AE3C7E">
            <w:pPr>
              <w:rPr>
                <w:rFonts w:ascii="Trebuchet MS" w:hAnsi="Trebuchet MS"/>
                <w:color w:val="FF0000"/>
                <w:sz w:val="20"/>
                <w:szCs w:val="20"/>
                <w:highlight w:val="yellow"/>
              </w:rPr>
            </w:pPr>
            <w:r w:rsidRPr="00B222E7">
              <w:rPr>
                <w:rFonts w:ascii="Trebuchet MS" w:hAnsi="Trebuchet MS"/>
                <w:color w:val="FF0000"/>
                <w:sz w:val="20"/>
                <w:szCs w:val="20"/>
                <w:highlight w:val="yellow"/>
              </w:rPr>
              <w:t>Prénom NOM</w:t>
            </w:r>
          </w:p>
        </w:tc>
      </w:tr>
    </w:tbl>
    <w:p w14:paraId="5FD42577" w14:textId="77777777" w:rsidR="0084051C" w:rsidRDefault="0084051C" w:rsidP="00330D91">
      <w:pPr>
        <w:jc w:val="both"/>
        <w:rPr>
          <w:rFonts w:ascii="Trebuchet MS" w:hAnsi="Trebuchet MS"/>
          <w:sz w:val="20"/>
          <w:szCs w:val="20"/>
        </w:rPr>
      </w:pPr>
    </w:p>
    <w:p w14:paraId="640BDB7D" w14:textId="77777777" w:rsidR="000B3928" w:rsidRDefault="0084051C">
      <w:pPr>
        <w:rPr>
          <w:rFonts w:ascii="Trebuchet MS" w:hAnsi="Trebuchet MS"/>
          <w:sz w:val="20"/>
          <w:szCs w:val="20"/>
        </w:rPr>
        <w:sectPr w:rsidR="000B3928" w:rsidSect="00E9740A">
          <w:headerReference w:type="default" r:id="rId48"/>
          <w:type w:val="continuous"/>
          <w:pgSz w:w="11900" w:h="16840"/>
          <w:pgMar w:top="679" w:right="560" w:bottom="1417" w:left="1417" w:header="708" w:footer="450" w:gutter="0"/>
          <w:pgNumType w:start="2"/>
          <w:cols w:space="708"/>
          <w:docGrid w:linePitch="360"/>
        </w:sectPr>
      </w:pPr>
      <w:r>
        <w:rPr>
          <w:rFonts w:ascii="Trebuchet MS" w:hAnsi="Trebuchet MS"/>
          <w:sz w:val="20"/>
          <w:szCs w:val="20"/>
        </w:rPr>
        <w:br w:type="page"/>
      </w:r>
    </w:p>
    <w:p w14:paraId="7E725D48" w14:textId="2BC6B534" w:rsidR="0084051C" w:rsidRDefault="0084051C">
      <w:pPr>
        <w:rPr>
          <w:rFonts w:ascii="Trebuchet MS" w:hAnsi="Trebuchet MS"/>
          <w:sz w:val="20"/>
          <w:szCs w:val="20"/>
        </w:rPr>
      </w:pPr>
    </w:p>
    <w:p w14:paraId="3FC6D4FC" w14:textId="77777777" w:rsidR="0084051C" w:rsidRDefault="0084051C" w:rsidP="0084051C">
      <w:pPr>
        <w:jc w:val="both"/>
        <w:rPr>
          <w:rFonts w:ascii="Trebuchet MS" w:hAnsi="Trebuchet MS"/>
          <w:sz w:val="20"/>
          <w:szCs w:val="20"/>
        </w:rPr>
      </w:pPr>
    </w:p>
    <w:p w14:paraId="1D41DB9D" w14:textId="77777777" w:rsidR="0027250C" w:rsidRDefault="0027250C" w:rsidP="0084051C">
      <w:pPr>
        <w:jc w:val="both"/>
        <w:rPr>
          <w:rFonts w:ascii="Trebuchet MS" w:hAnsi="Trebuchet MS"/>
          <w:sz w:val="20"/>
          <w:szCs w:val="20"/>
        </w:rPr>
      </w:pPr>
    </w:p>
    <w:p w14:paraId="55F8A4DD" w14:textId="77777777" w:rsidR="0027250C" w:rsidRDefault="0027250C" w:rsidP="0084051C">
      <w:pPr>
        <w:jc w:val="both"/>
        <w:rPr>
          <w:rFonts w:ascii="Trebuchet MS" w:hAnsi="Trebuchet MS"/>
          <w:sz w:val="20"/>
          <w:szCs w:val="20"/>
        </w:rPr>
      </w:pPr>
    </w:p>
    <w:p w14:paraId="3A299894" w14:textId="77777777" w:rsidR="0027250C" w:rsidRDefault="0027250C" w:rsidP="0084051C">
      <w:pPr>
        <w:jc w:val="both"/>
        <w:rPr>
          <w:rFonts w:ascii="Trebuchet MS" w:hAnsi="Trebuchet MS"/>
          <w:sz w:val="20"/>
          <w:szCs w:val="20"/>
        </w:rPr>
      </w:pPr>
    </w:p>
    <w:p w14:paraId="068A9428" w14:textId="77777777" w:rsidR="0027250C" w:rsidRDefault="0027250C" w:rsidP="0084051C">
      <w:pPr>
        <w:jc w:val="both"/>
        <w:rPr>
          <w:rFonts w:ascii="Trebuchet MS" w:hAnsi="Trebuchet MS"/>
          <w:sz w:val="20"/>
          <w:szCs w:val="20"/>
        </w:rPr>
      </w:pPr>
    </w:p>
    <w:p w14:paraId="49E59732" w14:textId="77777777" w:rsidR="0084051C" w:rsidRDefault="0084051C" w:rsidP="0084051C">
      <w:pPr>
        <w:jc w:val="both"/>
        <w:rPr>
          <w:rFonts w:ascii="Trebuchet MS" w:hAnsi="Trebuchet MS"/>
          <w:sz w:val="20"/>
          <w:szCs w:val="20"/>
        </w:rPr>
      </w:pPr>
    </w:p>
    <w:tbl>
      <w:tblPr>
        <w:tblStyle w:val="Grilledutableau"/>
        <w:tblW w:w="0" w:type="auto"/>
        <w:tblInd w:w="-5" w:type="dxa"/>
        <w:tblLook w:val="04A0" w:firstRow="1" w:lastRow="0" w:firstColumn="1" w:lastColumn="0" w:noHBand="0" w:noVBand="1"/>
      </w:tblPr>
      <w:tblGrid>
        <w:gridCol w:w="1701"/>
        <w:gridCol w:w="1985"/>
        <w:gridCol w:w="6227"/>
      </w:tblGrid>
      <w:tr w:rsidR="00782FFE" w:rsidRPr="00782FFE" w14:paraId="54469D5A" w14:textId="77777777" w:rsidTr="00D60633">
        <w:tc>
          <w:tcPr>
            <w:tcW w:w="9913" w:type="dxa"/>
            <w:gridSpan w:val="3"/>
            <w:tcBorders>
              <w:top w:val="nil"/>
              <w:left w:val="nil"/>
              <w:bottom w:val="nil"/>
              <w:right w:val="nil"/>
            </w:tcBorders>
          </w:tcPr>
          <w:p w14:paraId="62EA5EE0" w14:textId="3308085C" w:rsidR="00782FFE" w:rsidRPr="00782FFE" w:rsidRDefault="00782FFE" w:rsidP="00782FFE">
            <w:pPr>
              <w:spacing w:before="60" w:after="60"/>
              <w:jc w:val="both"/>
              <w:rPr>
                <w:rFonts w:ascii="Trebuchet MS" w:hAnsi="Trebuchet MS"/>
                <w:b/>
                <w:bCs/>
                <w:color w:val="92D050"/>
              </w:rPr>
            </w:pPr>
            <w:r w:rsidRPr="00782FFE">
              <w:rPr>
                <w:rFonts w:ascii="Trebuchet MS" w:hAnsi="Trebuchet MS"/>
                <w:b/>
                <w:bCs/>
                <w:color w:val="92D050"/>
                <w:sz w:val="44"/>
                <w:szCs w:val="44"/>
              </w:rPr>
              <w:t>P</w:t>
            </w:r>
            <w:r w:rsidRPr="00782FFE">
              <w:rPr>
                <w:rFonts w:ascii="Trebuchet MS" w:hAnsi="Trebuchet MS"/>
                <w:b/>
                <w:bCs/>
                <w:color w:val="92D050"/>
              </w:rPr>
              <w:t>ROTEGER</w:t>
            </w:r>
          </w:p>
        </w:tc>
      </w:tr>
      <w:tr w:rsidR="00B72D7C" w14:paraId="77A0CA85" w14:textId="77777777" w:rsidTr="00D60633">
        <w:tc>
          <w:tcPr>
            <w:tcW w:w="9913" w:type="dxa"/>
            <w:gridSpan w:val="3"/>
            <w:tcBorders>
              <w:top w:val="nil"/>
              <w:left w:val="nil"/>
              <w:bottom w:val="nil"/>
              <w:right w:val="nil"/>
            </w:tcBorders>
          </w:tcPr>
          <w:p w14:paraId="21459610" w14:textId="5640B93D" w:rsidR="00B72D7C" w:rsidRPr="00B849F2" w:rsidRDefault="00B72D7C" w:rsidP="00827C28">
            <w:pPr>
              <w:pStyle w:val="Paragraphedeliste"/>
              <w:numPr>
                <w:ilvl w:val="0"/>
                <w:numId w:val="5"/>
              </w:numPr>
              <w:jc w:val="both"/>
              <w:rPr>
                <w:rFonts w:ascii="Trebuchet MS" w:hAnsi="Trebuchet MS"/>
                <w:sz w:val="20"/>
                <w:szCs w:val="20"/>
              </w:rPr>
            </w:pPr>
            <w:r w:rsidRPr="00B849F2">
              <w:rPr>
                <w:rFonts w:ascii="Trebuchet MS" w:hAnsi="Trebuchet MS"/>
                <w:sz w:val="20"/>
                <w:szCs w:val="20"/>
              </w:rPr>
              <w:t>Analysez la situation</w:t>
            </w:r>
          </w:p>
          <w:p w14:paraId="56458CA7" w14:textId="77777777" w:rsidR="00B72D7C" w:rsidRPr="00B849F2" w:rsidRDefault="00B72D7C" w:rsidP="00827C28">
            <w:pPr>
              <w:pStyle w:val="Paragraphedeliste"/>
              <w:numPr>
                <w:ilvl w:val="0"/>
                <w:numId w:val="5"/>
              </w:numPr>
              <w:jc w:val="both"/>
              <w:rPr>
                <w:rFonts w:ascii="Trebuchet MS" w:hAnsi="Trebuchet MS"/>
                <w:sz w:val="20"/>
                <w:szCs w:val="20"/>
              </w:rPr>
            </w:pPr>
            <w:r w:rsidRPr="00B849F2">
              <w:rPr>
                <w:rFonts w:ascii="Trebuchet MS" w:hAnsi="Trebuchet MS"/>
                <w:sz w:val="20"/>
                <w:szCs w:val="20"/>
              </w:rPr>
              <w:t>Supprimez, isolez ou signalez le danger (chute de matériaux, éléments en mouvement, circulation de véhicules, …)</w:t>
            </w:r>
          </w:p>
          <w:p w14:paraId="4E0A2E58" w14:textId="41988EE3" w:rsidR="00B849F2" w:rsidRDefault="00B849F2" w:rsidP="0084051C">
            <w:pPr>
              <w:jc w:val="both"/>
              <w:rPr>
                <w:rFonts w:ascii="Trebuchet MS" w:hAnsi="Trebuchet MS"/>
                <w:sz w:val="20"/>
                <w:szCs w:val="20"/>
              </w:rPr>
            </w:pPr>
          </w:p>
        </w:tc>
      </w:tr>
      <w:tr w:rsidR="00782FFE" w:rsidRPr="00782FFE" w14:paraId="656B5F95" w14:textId="77777777" w:rsidTr="00D60633">
        <w:tc>
          <w:tcPr>
            <w:tcW w:w="9913" w:type="dxa"/>
            <w:gridSpan w:val="3"/>
            <w:tcBorders>
              <w:top w:val="nil"/>
              <w:left w:val="nil"/>
              <w:bottom w:val="nil"/>
              <w:right w:val="nil"/>
            </w:tcBorders>
          </w:tcPr>
          <w:p w14:paraId="306D1FD8" w14:textId="12E34A03" w:rsidR="00782FFE" w:rsidRPr="00782FFE" w:rsidRDefault="00782FFE" w:rsidP="00782FFE">
            <w:pPr>
              <w:spacing w:before="60" w:after="60"/>
              <w:jc w:val="both"/>
              <w:rPr>
                <w:rFonts w:ascii="Trebuchet MS" w:hAnsi="Trebuchet MS"/>
                <w:b/>
                <w:bCs/>
                <w:color w:val="92D050"/>
              </w:rPr>
            </w:pPr>
            <w:r w:rsidRPr="00782FFE">
              <w:rPr>
                <w:rFonts w:ascii="Trebuchet MS" w:hAnsi="Trebuchet MS"/>
                <w:b/>
                <w:bCs/>
                <w:color w:val="92D050"/>
                <w:sz w:val="44"/>
                <w:szCs w:val="44"/>
              </w:rPr>
              <w:t>A</w:t>
            </w:r>
            <w:r w:rsidRPr="00782FFE">
              <w:rPr>
                <w:rFonts w:ascii="Trebuchet MS" w:hAnsi="Trebuchet MS"/>
                <w:b/>
                <w:bCs/>
                <w:color w:val="92D050"/>
              </w:rPr>
              <w:t>LERTER</w:t>
            </w:r>
            <w:r w:rsidR="00D77739">
              <w:rPr>
                <w:rFonts w:ascii="Trebuchet MS" w:hAnsi="Trebuchet MS"/>
                <w:b/>
                <w:bCs/>
                <w:color w:val="92D050"/>
              </w:rPr>
              <w:t xml:space="preserve"> ou faire alerter les secours en précisant</w:t>
            </w:r>
          </w:p>
        </w:tc>
      </w:tr>
      <w:tr w:rsidR="00B72D7C" w14:paraId="5B6D711E" w14:textId="77777777" w:rsidTr="00D60633">
        <w:tc>
          <w:tcPr>
            <w:tcW w:w="9913" w:type="dxa"/>
            <w:gridSpan w:val="3"/>
            <w:tcBorders>
              <w:top w:val="nil"/>
              <w:left w:val="nil"/>
              <w:bottom w:val="nil"/>
              <w:right w:val="nil"/>
            </w:tcBorders>
          </w:tcPr>
          <w:p w14:paraId="7D6A8566" w14:textId="0997AE21" w:rsidR="00B72D7C" w:rsidRPr="00B849F2" w:rsidRDefault="00D77739" w:rsidP="00827C28">
            <w:pPr>
              <w:pStyle w:val="Paragraphedeliste"/>
              <w:numPr>
                <w:ilvl w:val="0"/>
                <w:numId w:val="10"/>
              </w:numPr>
              <w:jc w:val="both"/>
              <w:rPr>
                <w:rFonts w:ascii="Trebuchet MS" w:hAnsi="Trebuchet MS"/>
                <w:sz w:val="20"/>
                <w:szCs w:val="20"/>
              </w:rPr>
            </w:pPr>
            <w:r w:rsidRPr="00B849F2">
              <w:rPr>
                <w:rFonts w:ascii="Trebuchet MS" w:hAnsi="Trebuchet MS"/>
                <w:sz w:val="20"/>
                <w:szCs w:val="20"/>
              </w:rPr>
              <w:t>L</w:t>
            </w:r>
            <w:r w:rsidR="00B849F2">
              <w:rPr>
                <w:rFonts w:ascii="Trebuchet MS" w:hAnsi="Trebuchet MS"/>
                <w:sz w:val="20"/>
                <w:szCs w:val="20"/>
              </w:rPr>
              <w:t>’</w:t>
            </w:r>
            <w:r w:rsidR="00B849F2" w:rsidRPr="00B849F2">
              <w:rPr>
                <w:rFonts w:ascii="Trebuchet MS" w:hAnsi="Trebuchet MS"/>
                <w:sz w:val="20"/>
                <w:szCs w:val="20"/>
              </w:rPr>
              <w:t xml:space="preserve">adresse </w:t>
            </w:r>
            <w:r w:rsidR="00B849F2">
              <w:rPr>
                <w:rFonts w:ascii="Trebuchet MS" w:hAnsi="Trebuchet MS"/>
                <w:sz w:val="20"/>
                <w:szCs w:val="20"/>
              </w:rPr>
              <w:t xml:space="preserve">exacte du </w:t>
            </w:r>
            <w:r w:rsidRPr="00B849F2">
              <w:rPr>
                <w:rFonts w:ascii="Trebuchet MS" w:hAnsi="Trebuchet MS"/>
                <w:sz w:val="20"/>
                <w:szCs w:val="20"/>
              </w:rPr>
              <w:t>lieu de l’accident et le numéro de téléphone</w:t>
            </w:r>
          </w:p>
          <w:p w14:paraId="6898FE2C" w14:textId="77777777" w:rsidR="00D77739" w:rsidRPr="00B849F2" w:rsidRDefault="00D77739" w:rsidP="00827C28">
            <w:pPr>
              <w:pStyle w:val="Paragraphedeliste"/>
              <w:numPr>
                <w:ilvl w:val="0"/>
                <w:numId w:val="10"/>
              </w:numPr>
              <w:jc w:val="both"/>
              <w:rPr>
                <w:rFonts w:ascii="Trebuchet MS" w:hAnsi="Trebuchet MS"/>
                <w:sz w:val="20"/>
                <w:szCs w:val="20"/>
              </w:rPr>
            </w:pPr>
            <w:r w:rsidRPr="00B849F2">
              <w:rPr>
                <w:rFonts w:ascii="Trebuchet MS" w:hAnsi="Trebuchet MS"/>
                <w:sz w:val="20"/>
                <w:szCs w:val="20"/>
              </w:rPr>
              <w:t>La nature de l’accident et les dangers persistants</w:t>
            </w:r>
          </w:p>
          <w:p w14:paraId="2EDC9610" w14:textId="77777777" w:rsidR="00D77739" w:rsidRPr="00B849F2" w:rsidRDefault="00D77739" w:rsidP="00827C28">
            <w:pPr>
              <w:pStyle w:val="Paragraphedeliste"/>
              <w:numPr>
                <w:ilvl w:val="0"/>
                <w:numId w:val="10"/>
              </w:numPr>
              <w:jc w:val="both"/>
              <w:rPr>
                <w:rFonts w:ascii="Trebuchet MS" w:hAnsi="Trebuchet MS"/>
                <w:sz w:val="20"/>
                <w:szCs w:val="20"/>
              </w:rPr>
            </w:pPr>
            <w:r w:rsidRPr="00B849F2">
              <w:rPr>
                <w:rFonts w:ascii="Trebuchet MS" w:hAnsi="Trebuchet MS"/>
                <w:sz w:val="20"/>
                <w:szCs w:val="20"/>
              </w:rPr>
              <w:t>Le nombre et l’état des victimes</w:t>
            </w:r>
          </w:p>
          <w:p w14:paraId="7756084F" w14:textId="77777777" w:rsidR="00D77739" w:rsidRDefault="00B849F2" w:rsidP="00827C28">
            <w:pPr>
              <w:pStyle w:val="Paragraphedeliste"/>
              <w:numPr>
                <w:ilvl w:val="0"/>
                <w:numId w:val="10"/>
              </w:numPr>
              <w:jc w:val="both"/>
              <w:rPr>
                <w:rFonts w:ascii="Trebuchet MS" w:hAnsi="Trebuchet MS"/>
                <w:sz w:val="20"/>
                <w:szCs w:val="20"/>
              </w:rPr>
            </w:pPr>
            <w:r>
              <w:rPr>
                <w:rFonts w:ascii="Trebuchet MS" w:hAnsi="Trebuchet MS"/>
                <w:sz w:val="20"/>
                <w:szCs w:val="20"/>
              </w:rPr>
              <w:t>E</w:t>
            </w:r>
            <w:r w:rsidR="00D77739" w:rsidRPr="00B849F2">
              <w:rPr>
                <w:rFonts w:ascii="Trebuchet MS" w:hAnsi="Trebuchet MS"/>
                <w:sz w:val="20"/>
                <w:szCs w:val="20"/>
              </w:rPr>
              <w:t>ventuellement l’itinéraire conseillé</w:t>
            </w:r>
          </w:p>
          <w:p w14:paraId="7A6DA55A" w14:textId="0C16D1EF" w:rsidR="00B849F2" w:rsidRPr="00B849F2" w:rsidRDefault="00B849F2" w:rsidP="00B849F2">
            <w:pPr>
              <w:jc w:val="both"/>
              <w:rPr>
                <w:rFonts w:ascii="Trebuchet MS" w:hAnsi="Trebuchet MS"/>
                <w:sz w:val="20"/>
                <w:szCs w:val="20"/>
              </w:rPr>
            </w:pPr>
          </w:p>
        </w:tc>
      </w:tr>
      <w:tr w:rsidR="00D77739" w:rsidRPr="00B849F2" w14:paraId="472DA9C2" w14:textId="77777777" w:rsidTr="00D60633">
        <w:tc>
          <w:tcPr>
            <w:tcW w:w="9913" w:type="dxa"/>
            <w:gridSpan w:val="3"/>
            <w:tcBorders>
              <w:top w:val="nil"/>
              <w:left w:val="nil"/>
              <w:bottom w:val="nil"/>
              <w:right w:val="nil"/>
            </w:tcBorders>
          </w:tcPr>
          <w:p w14:paraId="722930E2" w14:textId="3F4D5065" w:rsidR="00D77739" w:rsidRDefault="00D77739" w:rsidP="00B849F2">
            <w:pPr>
              <w:spacing w:before="60" w:after="60"/>
              <w:jc w:val="center"/>
              <w:rPr>
                <w:rFonts w:ascii="Trebuchet MS" w:hAnsi="Trebuchet MS"/>
                <w:b/>
                <w:bCs/>
              </w:rPr>
            </w:pPr>
            <w:r w:rsidRPr="00B849F2">
              <w:rPr>
                <w:rFonts w:ascii="Trebuchet MS" w:hAnsi="Trebuchet MS"/>
                <w:b/>
                <w:bCs/>
              </w:rPr>
              <w:t>NE RACCROCHEZ JAMAIS EN PREMIER</w:t>
            </w:r>
          </w:p>
          <w:p w14:paraId="0A4EAA38" w14:textId="77777777" w:rsidR="00B849F2" w:rsidRPr="00B849F2" w:rsidRDefault="00B849F2" w:rsidP="00B849F2">
            <w:pPr>
              <w:spacing w:before="60" w:after="60"/>
              <w:jc w:val="center"/>
              <w:rPr>
                <w:rFonts w:ascii="Trebuchet MS" w:hAnsi="Trebuchet MS"/>
                <w:b/>
                <w:bCs/>
              </w:rPr>
            </w:pPr>
          </w:p>
          <w:p w14:paraId="3D83CCDD" w14:textId="77777777" w:rsidR="00D77739" w:rsidRDefault="00D77739" w:rsidP="00B849F2">
            <w:pPr>
              <w:spacing w:before="60" w:after="60"/>
              <w:jc w:val="center"/>
              <w:rPr>
                <w:rFonts w:ascii="Trebuchet MS" w:hAnsi="Trebuchet MS"/>
                <w:b/>
                <w:bCs/>
              </w:rPr>
            </w:pPr>
            <w:r w:rsidRPr="00B849F2">
              <w:rPr>
                <w:rFonts w:ascii="Trebuchet MS" w:hAnsi="Trebuchet MS"/>
                <w:b/>
                <w:bCs/>
              </w:rPr>
              <w:t>DEGAGEZ LES ACCES ET ATTENDEZ LES SECOURS POUR LES GUIDER</w:t>
            </w:r>
          </w:p>
          <w:p w14:paraId="05C08EA9" w14:textId="775D2607" w:rsidR="00D60633" w:rsidRPr="00D60633" w:rsidRDefault="00D60633" w:rsidP="00B849F2">
            <w:pPr>
              <w:spacing w:before="60" w:after="60"/>
              <w:jc w:val="center"/>
              <w:rPr>
                <w:rFonts w:ascii="Trebuchet MS" w:hAnsi="Trebuchet MS"/>
              </w:rPr>
            </w:pPr>
            <w:r w:rsidRPr="00D60633">
              <w:rPr>
                <w:rFonts w:ascii="Trebuchet MS" w:hAnsi="Trebuchet MS"/>
                <w:sz w:val="20"/>
                <w:szCs w:val="20"/>
              </w:rPr>
              <w:t>(</w:t>
            </w:r>
            <w:proofErr w:type="gramStart"/>
            <w:r w:rsidRPr="00D60633">
              <w:rPr>
                <w:rFonts w:ascii="Trebuchet MS" w:hAnsi="Trebuchet MS"/>
                <w:sz w:val="20"/>
                <w:szCs w:val="20"/>
              </w:rPr>
              <w:t>ou</w:t>
            </w:r>
            <w:proofErr w:type="gramEnd"/>
            <w:r w:rsidRPr="00D60633">
              <w:rPr>
                <w:rFonts w:ascii="Trebuchet MS" w:hAnsi="Trebuchet MS"/>
                <w:sz w:val="20"/>
                <w:szCs w:val="20"/>
              </w:rPr>
              <w:t xml:space="preserve"> demandez à une personne d’attendre les secours à l’entrée du site)</w:t>
            </w:r>
          </w:p>
        </w:tc>
      </w:tr>
      <w:tr w:rsidR="00782FFE" w:rsidRPr="00782FFE" w14:paraId="641C5D97" w14:textId="77777777" w:rsidTr="00FA6DB3">
        <w:tc>
          <w:tcPr>
            <w:tcW w:w="9913" w:type="dxa"/>
            <w:gridSpan w:val="3"/>
            <w:tcBorders>
              <w:top w:val="nil"/>
              <w:left w:val="nil"/>
              <w:bottom w:val="nil"/>
              <w:right w:val="nil"/>
            </w:tcBorders>
          </w:tcPr>
          <w:p w14:paraId="6B562D7F" w14:textId="0BD8CC7B" w:rsidR="00782FFE" w:rsidRPr="00782FFE" w:rsidRDefault="00782FFE" w:rsidP="00782FFE">
            <w:pPr>
              <w:spacing w:before="60" w:after="60"/>
              <w:jc w:val="both"/>
              <w:rPr>
                <w:rFonts w:ascii="Trebuchet MS" w:hAnsi="Trebuchet MS"/>
                <w:b/>
                <w:bCs/>
                <w:color w:val="92D050"/>
              </w:rPr>
            </w:pPr>
            <w:r w:rsidRPr="00782FFE">
              <w:rPr>
                <w:rFonts w:ascii="Trebuchet MS" w:hAnsi="Trebuchet MS"/>
                <w:b/>
                <w:bCs/>
                <w:color w:val="92D050"/>
                <w:sz w:val="44"/>
                <w:szCs w:val="44"/>
              </w:rPr>
              <w:t>S</w:t>
            </w:r>
            <w:r w:rsidRPr="00782FFE">
              <w:rPr>
                <w:rFonts w:ascii="Trebuchet MS" w:hAnsi="Trebuchet MS"/>
                <w:b/>
                <w:bCs/>
                <w:color w:val="92D050"/>
              </w:rPr>
              <w:t>ECOURIR</w:t>
            </w:r>
          </w:p>
        </w:tc>
      </w:tr>
      <w:tr w:rsidR="00B72D7C" w14:paraId="0EDADA0E" w14:textId="77777777" w:rsidTr="00FA6DB3">
        <w:tc>
          <w:tcPr>
            <w:tcW w:w="9913" w:type="dxa"/>
            <w:gridSpan w:val="3"/>
            <w:tcBorders>
              <w:top w:val="nil"/>
              <w:left w:val="nil"/>
              <w:bottom w:val="nil"/>
              <w:right w:val="nil"/>
            </w:tcBorders>
          </w:tcPr>
          <w:p w14:paraId="37B40FEB" w14:textId="77777777" w:rsidR="00B72D7C" w:rsidRPr="00B849F2" w:rsidRDefault="00D77739" w:rsidP="00827C28">
            <w:pPr>
              <w:pStyle w:val="Paragraphedeliste"/>
              <w:numPr>
                <w:ilvl w:val="0"/>
                <w:numId w:val="11"/>
              </w:numPr>
              <w:jc w:val="both"/>
              <w:rPr>
                <w:rFonts w:ascii="Trebuchet MS" w:hAnsi="Trebuchet MS"/>
                <w:sz w:val="20"/>
                <w:szCs w:val="20"/>
              </w:rPr>
            </w:pPr>
            <w:r w:rsidRPr="00B849F2">
              <w:rPr>
                <w:rFonts w:ascii="Trebuchet MS" w:hAnsi="Trebuchet MS"/>
                <w:sz w:val="20"/>
                <w:szCs w:val="20"/>
              </w:rPr>
              <w:t xml:space="preserve">Si vous êtes formé aux premiers secours, prodiguez les premiers </w:t>
            </w:r>
            <w:r w:rsidR="00834A4E" w:rsidRPr="00B849F2">
              <w:rPr>
                <w:rFonts w:ascii="Trebuchet MS" w:hAnsi="Trebuchet MS"/>
                <w:sz w:val="20"/>
                <w:szCs w:val="20"/>
              </w:rPr>
              <w:t>gestes</w:t>
            </w:r>
          </w:p>
          <w:p w14:paraId="6ABE1883" w14:textId="16D04D2E" w:rsidR="00E201C8" w:rsidRPr="00E201C8" w:rsidRDefault="00834A4E" w:rsidP="00827C28">
            <w:pPr>
              <w:pStyle w:val="Paragraphedeliste"/>
              <w:numPr>
                <w:ilvl w:val="0"/>
                <w:numId w:val="11"/>
              </w:numPr>
              <w:jc w:val="both"/>
              <w:rPr>
                <w:rFonts w:ascii="Trebuchet MS" w:hAnsi="Trebuchet MS"/>
                <w:sz w:val="20"/>
                <w:szCs w:val="20"/>
              </w:rPr>
            </w:pPr>
            <w:r w:rsidRPr="00B849F2">
              <w:rPr>
                <w:rFonts w:ascii="Trebuchet MS" w:hAnsi="Trebuchet MS"/>
                <w:sz w:val="20"/>
                <w:szCs w:val="20"/>
              </w:rPr>
              <w:t>Sinon, appelez un Sauveteur Secouriste du Travail</w:t>
            </w:r>
          </w:p>
          <w:p w14:paraId="2D256685" w14:textId="0B95A808" w:rsidR="00B849F2" w:rsidRPr="00B849F2" w:rsidRDefault="00B849F2" w:rsidP="00B849F2">
            <w:pPr>
              <w:jc w:val="both"/>
              <w:rPr>
                <w:rFonts w:ascii="Trebuchet MS" w:hAnsi="Trebuchet MS"/>
                <w:sz w:val="20"/>
                <w:szCs w:val="20"/>
              </w:rPr>
            </w:pPr>
          </w:p>
        </w:tc>
      </w:tr>
      <w:tr w:rsidR="00E201C8" w14:paraId="1CC5BBC1" w14:textId="77777777" w:rsidTr="00FA6DB3">
        <w:tc>
          <w:tcPr>
            <w:tcW w:w="1701" w:type="dxa"/>
            <w:tcBorders>
              <w:top w:val="nil"/>
              <w:left w:val="nil"/>
              <w:bottom w:val="nil"/>
              <w:right w:val="nil"/>
            </w:tcBorders>
            <w:vAlign w:val="center"/>
          </w:tcPr>
          <w:p w14:paraId="05E71911" w14:textId="5E319373" w:rsidR="00E201C8" w:rsidRDefault="00E201C8" w:rsidP="00E201C8">
            <w:pPr>
              <w:spacing w:before="60" w:after="60"/>
              <w:jc w:val="center"/>
              <w:rPr>
                <w:rFonts w:ascii="Trebuchet MS" w:hAnsi="Trebuchet MS"/>
                <w:sz w:val="20"/>
                <w:szCs w:val="20"/>
              </w:rPr>
            </w:pPr>
            <w:r>
              <w:rPr>
                <w:noProof/>
              </w:rPr>
              <w:drawing>
                <wp:inline distT="0" distB="0" distL="0" distR="0" wp14:anchorId="6E13F249" wp14:editId="7557FF66">
                  <wp:extent cx="360000" cy="360000"/>
                  <wp:effectExtent l="0" t="0" r="2540" b="254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8212" w:type="dxa"/>
            <w:gridSpan w:val="2"/>
            <w:tcBorders>
              <w:top w:val="nil"/>
              <w:left w:val="nil"/>
              <w:bottom w:val="nil"/>
              <w:right w:val="nil"/>
            </w:tcBorders>
            <w:vAlign w:val="center"/>
          </w:tcPr>
          <w:p w14:paraId="0DB96789" w14:textId="6F972AB3" w:rsidR="00E201C8" w:rsidRPr="00B222E7" w:rsidRDefault="00E201C8" w:rsidP="00E201C8">
            <w:pPr>
              <w:spacing w:before="60" w:after="60"/>
              <w:rPr>
                <w:rFonts w:ascii="Trebuchet MS" w:hAnsi="Trebuchet MS"/>
                <w:color w:val="FF0000"/>
                <w:sz w:val="20"/>
                <w:szCs w:val="20"/>
              </w:rPr>
            </w:pPr>
            <w:r w:rsidRPr="00B222E7">
              <w:rPr>
                <w:rFonts w:ascii="Trebuchet MS" w:hAnsi="Trebuchet MS"/>
                <w:color w:val="FF0000"/>
                <w:sz w:val="20"/>
                <w:szCs w:val="20"/>
                <w:highlight w:val="yellow"/>
              </w:rPr>
              <w:t>Emplacement</w:t>
            </w:r>
            <w:r w:rsidR="00FA6DB3" w:rsidRPr="00B222E7">
              <w:rPr>
                <w:rFonts w:ascii="Trebuchet MS" w:hAnsi="Trebuchet MS"/>
                <w:color w:val="FF0000"/>
                <w:sz w:val="20"/>
                <w:szCs w:val="20"/>
                <w:highlight w:val="yellow"/>
              </w:rPr>
              <w:t>s</w:t>
            </w:r>
            <w:r w:rsidRPr="00B222E7">
              <w:rPr>
                <w:rFonts w:ascii="Trebuchet MS" w:hAnsi="Trebuchet MS"/>
                <w:color w:val="FF0000"/>
                <w:sz w:val="20"/>
                <w:szCs w:val="20"/>
                <w:highlight w:val="yellow"/>
              </w:rPr>
              <w:t xml:space="preserve"> des défibrillateurs</w:t>
            </w:r>
          </w:p>
        </w:tc>
      </w:tr>
      <w:tr w:rsidR="00B849F2" w14:paraId="33658523" w14:textId="77777777" w:rsidTr="00FA6DB3">
        <w:tc>
          <w:tcPr>
            <w:tcW w:w="1701" w:type="dxa"/>
            <w:tcBorders>
              <w:top w:val="nil"/>
              <w:left w:val="nil"/>
              <w:bottom w:val="nil"/>
              <w:right w:val="nil"/>
            </w:tcBorders>
            <w:vAlign w:val="center"/>
          </w:tcPr>
          <w:p w14:paraId="5778C7CC" w14:textId="10E5728A" w:rsidR="00B849F2" w:rsidRDefault="00B849F2" w:rsidP="00E201C8">
            <w:pPr>
              <w:spacing w:before="60" w:after="60"/>
              <w:jc w:val="center"/>
              <w:rPr>
                <w:rFonts w:ascii="Trebuchet MS" w:hAnsi="Trebuchet MS"/>
                <w:sz w:val="20"/>
                <w:szCs w:val="20"/>
              </w:rPr>
            </w:pPr>
            <w:r>
              <w:rPr>
                <w:noProof/>
              </w:rPr>
              <w:drawing>
                <wp:inline distT="0" distB="0" distL="0" distR="0" wp14:anchorId="2BCFB4CC" wp14:editId="39796059">
                  <wp:extent cx="394815" cy="360000"/>
                  <wp:effectExtent l="0" t="0" r="5715"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815" cy="360000"/>
                          </a:xfrm>
                          <a:prstGeom prst="rect">
                            <a:avLst/>
                          </a:prstGeom>
                          <a:noFill/>
                          <a:ln>
                            <a:noFill/>
                          </a:ln>
                        </pic:spPr>
                      </pic:pic>
                    </a:graphicData>
                  </a:graphic>
                </wp:inline>
              </w:drawing>
            </w:r>
          </w:p>
        </w:tc>
        <w:tc>
          <w:tcPr>
            <w:tcW w:w="8212" w:type="dxa"/>
            <w:gridSpan w:val="2"/>
            <w:tcBorders>
              <w:top w:val="nil"/>
              <w:left w:val="nil"/>
              <w:bottom w:val="nil"/>
              <w:right w:val="nil"/>
            </w:tcBorders>
            <w:vAlign w:val="center"/>
          </w:tcPr>
          <w:p w14:paraId="59447C68" w14:textId="40ECCC1F" w:rsidR="00B849F2" w:rsidRDefault="00B849F2" w:rsidP="00E201C8">
            <w:pPr>
              <w:spacing w:before="60" w:after="60"/>
              <w:rPr>
                <w:rFonts w:ascii="Trebuchet MS" w:hAnsi="Trebuchet MS"/>
                <w:sz w:val="20"/>
                <w:szCs w:val="20"/>
              </w:rPr>
            </w:pPr>
            <w:r>
              <w:rPr>
                <w:rFonts w:ascii="Trebuchet MS" w:hAnsi="Trebuchet MS"/>
                <w:sz w:val="20"/>
                <w:szCs w:val="20"/>
              </w:rPr>
              <w:t>Une victime d’accident ne doit jamais être transportée dans un véhicule personnel ou de service à son domicile ou dans un service d’urgence</w:t>
            </w:r>
          </w:p>
        </w:tc>
      </w:tr>
      <w:tr w:rsidR="00B849F2" w14:paraId="227A0248" w14:textId="77777777" w:rsidTr="00FA6DB3">
        <w:tc>
          <w:tcPr>
            <w:tcW w:w="9913" w:type="dxa"/>
            <w:gridSpan w:val="3"/>
            <w:tcBorders>
              <w:top w:val="nil"/>
              <w:left w:val="nil"/>
              <w:bottom w:val="nil"/>
              <w:right w:val="nil"/>
            </w:tcBorders>
            <w:vAlign w:val="center"/>
          </w:tcPr>
          <w:p w14:paraId="7C3543E1" w14:textId="77777777" w:rsidR="00B849F2" w:rsidRDefault="00B849F2" w:rsidP="00B849F2">
            <w:pPr>
              <w:jc w:val="both"/>
              <w:rPr>
                <w:rFonts w:ascii="Trebuchet MS" w:hAnsi="Trebuchet MS"/>
                <w:sz w:val="20"/>
                <w:szCs w:val="20"/>
              </w:rPr>
            </w:pPr>
          </w:p>
        </w:tc>
      </w:tr>
      <w:tr w:rsidR="00422BED" w14:paraId="6C025D61" w14:textId="77777777" w:rsidTr="00FA6D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13" w:type="dxa"/>
            <w:gridSpan w:val="3"/>
            <w:shd w:val="clear" w:color="auto" w:fill="92D050"/>
            <w:vAlign w:val="center"/>
          </w:tcPr>
          <w:p w14:paraId="0F30C3C5" w14:textId="7B13524E" w:rsidR="00422BED" w:rsidRPr="00422BED" w:rsidRDefault="00422BED" w:rsidP="00D06419">
            <w:pPr>
              <w:spacing w:before="60" w:after="60"/>
              <w:jc w:val="center"/>
              <w:rPr>
                <w:rFonts w:ascii="Trebuchet MS" w:hAnsi="Trebuchet MS"/>
                <w:b/>
                <w:bCs/>
                <w:sz w:val="22"/>
                <w:szCs w:val="22"/>
              </w:rPr>
            </w:pPr>
            <w:r w:rsidRPr="00422BED">
              <w:rPr>
                <w:rFonts w:ascii="Trebuchet MS" w:hAnsi="Trebuchet MS"/>
                <w:b/>
                <w:bCs/>
                <w:sz w:val="22"/>
                <w:szCs w:val="22"/>
              </w:rPr>
              <w:t>Numéros d’urgence :</w:t>
            </w:r>
          </w:p>
          <w:p w14:paraId="07FC101A" w14:textId="309A02F0" w:rsidR="00422BED" w:rsidRPr="00422BED" w:rsidRDefault="00B849F2" w:rsidP="00CB2B84">
            <w:pPr>
              <w:spacing w:before="60" w:after="60"/>
              <w:jc w:val="center"/>
              <w:rPr>
                <w:rFonts w:ascii="Trebuchet MS" w:hAnsi="Trebuchet MS"/>
                <w:b/>
                <w:bCs/>
                <w:sz w:val="22"/>
                <w:szCs w:val="22"/>
              </w:rPr>
            </w:pPr>
            <w:r w:rsidRPr="00422BED">
              <w:rPr>
                <w:rFonts w:ascii="Trebuchet MS" w:hAnsi="Trebuchet MS"/>
                <w:b/>
                <w:bCs/>
                <w:sz w:val="22"/>
                <w:szCs w:val="22"/>
              </w:rPr>
              <w:t>SAMU : (0)15</w:t>
            </w:r>
            <w:r>
              <w:rPr>
                <w:rFonts w:ascii="Trebuchet MS" w:hAnsi="Trebuchet MS"/>
                <w:b/>
                <w:bCs/>
                <w:sz w:val="22"/>
                <w:szCs w:val="22"/>
              </w:rPr>
              <w:t xml:space="preserve"> </w:t>
            </w:r>
            <w:r w:rsidR="00422BED" w:rsidRPr="00422BED">
              <w:rPr>
                <w:rFonts w:ascii="Trebuchet MS" w:hAnsi="Trebuchet MS"/>
                <w:b/>
                <w:bCs/>
                <w:sz w:val="22"/>
                <w:szCs w:val="22"/>
              </w:rPr>
              <w:t>ou (0)112</w:t>
            </w:r>
          </w:p>
        </w:tc>
      </w:tr>
      <w:tr w:rsidR="00422BED" w:rsidRPr="00422BED" w14:paraId="21FD74B1" w14:textId="77777777" w:rsidTr="00422B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13" w:type="dxa"/>
            <w:gridSpan w:val="3"/>
            <w:shd w:val="clear" w:color="auto" w:fill="auto"/>
            <w:vAlign w:val="center"/>
          </w:tcPr>
          <w:p w14:paraId="5E63493C" w14:textId="77777777" w:rsidR="00422BED" w:rsidRPr="00422BED" w:rsidRDefault="00422BED" w:rsidP="00422BED">
            <w:pPr>
              <w:jc w:val="both"/>
              <w:rPr>
                <w:rFonts w:ascii="Trebuchet MS" w:hAnsi="Trebuchet MS"/>
                <w:sz w:val="20"/>
                <w:szCs w:val="20"/>
              </w:rPr>
            </w:pPr>
          </w:p>
        </w:tc>
      </w:tr>
      <w:tr w:rsidR="00422BED" w14:paraId="024663E3" w14:textId="77777777" w:rsidTr="00422B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86" w:type="dxa"/>
            <w:gridSpan w:val="2"/>
          </w:tcPr>
          <w:p w14:paraId="61DFFBBC" w14:textId="6172A5DF" w:rsidR="00422BED" w:rsidRPr="00692EC9" w:rsidRDefault="00422BED" w:rsidP="00D06419">
            <w:pPr>
              <w:rPr>
                <w:rFonts w:ascii="Trebuchet MS" w:hAnsi="Trebuchet MS"/>
                <w:b/>
                <w:bCs/>
                <w:sz w:val="20"/>
                <w:szCs w:val="20"/>
              </w:rPr>
            </w:pPr>
            <w:r w:rsidRPr="00692EC9">
              <w:rPr>
                <w:rFonts w:ascii="Trebuchet MS" w:hAnsi="Trebuchet MS"/>
                <w:b/>
                <w:bCs/>
                <w:sz w:val="20"/>
                <w:szCs w:val="20"/>
              </w:rPr>
              <w:t>Sauveteurs Secouristes du Travail</w:t>
            </w:r>
            <w:r>
              <w:rPr>
                <w:rFonts w:ascii="Trebuchet MS" w:hAnsi="Trebuchet MS"/>
                <w:b/>
                <w:bCs/>
                <w:sz w:val="20"/>
                <w:szCs w:val="20"/>
              </w:rPr>
              <w:t> :</w:t>
            </w:r>
          </w:p>
        </w:tc>
        <w:tc>
          <w:tcPr>
            <w:tcW w:w="6227" w:type="dxa"/>
          </w:tcPr>
          <w:p w14:paraId="68C93642" w14:textId="77777777" w:rsidR="00422BED" w:rsidRPr="00B222E7" w:rsidRDefault="00422BED" w:rsidP="00D06419">
            <w:pPr>
              <w:rPr>
                <w:rFonts w:ascii="Trebuchet MS" w:hAnsi="Trebuchet MS"/>
                <w:color w:val="FF0000"/>
                <w:sz w:val="20"/>
                <w:szCs w:val="20"/>
                <w:highlight w:val="yellow"/>
              </w:rPr>
            </w:pPr>
            <w:r w:rsidRPr="00B222E7">
              <w:rPr>
                <w:rFonts w:ascii="Trebuchet MS" w:hAnsi="Trebuchet MS"/>
                <w:color w:val="FF0000"/>
                <w:sz w:val="20"/>
                <w:szCs w:val="20"/>
                <w:highlight w:val="yellow"/>
              </w:rPr>
              <w:t>Prénom NOM</w:t>
            </w:r>
          </w:p>
          <w:p w14:paraId="0A336F73" w14:textId="77777777" w:rsidR="00422BED" w:rsidRPr="00B222E7" w:rsidRDefault="00422BED" w:rsidP="00D06419">
            <w:pPr>
              <w:rPr>
                <w:rFonts w:ascii="Trebuchet MS" w:hAnsi="Trebuchet MS"/>
                <w:color w:val="FF0000"/>
                <w:sz w:val="20"/>
                <w:szCs w:val="20"/>
                <w:highlight w:val="yellow"/>
              </w:rPr>
            </w:pPr>
            <w:r w:rsidRPr="00B222E7">
              <w:rPr>
                <w:rFonts w:ascii="Trebuchet MS" w:hAnsi="Trebuchet MS"/>
                <w:color w:val="FF0000"/>
                <w:sz w:val="20"/>
                <w:szCs w:val="20"/>
                <w:highlight w:val="yellow"/>
              </w:rPr>
              <w:t>Prénom NOM</w:t>
            </w:r>
          </w:p>
          <w:p w14:paraId="724750B6" w14:textId="77777777" w:rsidR="00422BED" w:rsidRPr="00B222E7" w:rsidRDefault="00422BED" w:rsidP="00D06419">
            <w:pPr>
              <w:rPr>
                <w:rFonts w:ascii="Trebuchet MS" w:hAnsi="Trebuchet MS"/>
                <w:color w:val="FF0000"/>
                <w:sz w:val="20"/>
                <w:szCs w:val="20"/>
                <w:highlight w:val="yellow"/>
              </w:rPr>
            </w:pPr>
            <w:r w:rsidRPr="00B222E7">
              <w:rPr>
                <w:rFonts w:ascii="Trebuchet MS" w:hAnsi="Trebuchet MS"/>
                <w:color w:val="FF0000"/>
                <w:sz w:val="20"/>
                <w:szCs w:val="20"/>
                <w:highlight w:val="yellow"/>
              </w:rPr>
              <w:t>Prénom NOM</w:t>
            </w:r>
          </w:p>
          <w:p w14:paraId="4DDDADC1" w14:textId="77777777" w:rsidR="00422BED" w:rsidRPr="00B222E7" w:rsidRDefault="00422BED" w:rsidP="00D06419">
            <w:pPr>
              <w:rPr>
                <w:rFonts w:ascii="Trebuchet MS" w:hAnsi="Trebuchet MS"/>
                <w:color w:val="FF0000"/>
                <w:sz w:val="20"/>
                <w:szCs w:val="20"/>
                <w:highlight w:val="yellow"/>
              </w:rPr>
            </w:pPr>
            <w:r w:rsidRPr="00B222E7">
              <w:rPr>
                <w:rFonts w:ascii="Trebuchet MS" w:hAnsi="Trebuchet MS"/>
                <w:color w:val="FF0000"/>
                <w:sz w:val="20"/>
                <w:szCs w:val="20"/>
                <w:highlight w:val="yellow"/>
              </w:rPr>
              <w:t>Prénom NOM</w:t>
            </w:r>
          </w:p>
          <w:p w14:paraId="34F05054" w14:textId="77777777" w:rsidR="00994223" w:rsidRPr="00B222E7" w:rsidRDefault="00994223" w:rsidP="00D06419">
            <w:pPr>
              <w:rPr>
                <w:rFonts w:ascii="Trebuchet MS" w:hAnsi="Trebuchet MS"/>
                <w:color w:val="FF0000"/>
                <w:sz w:val="20"/>
                <w:szCs w:val="20"/>
                <w:highlight w:val="yellow"/>
              </w:rPr>
            </w:pPr>
          </w:p>
        </w:tc>
      </w:tr>
      <w:tr w:rsidR="0014620F" w14:paraId="2C830FE5" w14:textId="77777777" w:rsidTr="00422B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86" w:type="dxa"/>
            <w:gridSpan w:val="2"/>
          </w:tcPr>
          <w:p w14:paraId="6DAC156F" w14:textId="5CD42770" w:rsidR="0014620F" w:rsidRPr="00692EC9" w:rsidRDefault="0014620F" w:rsidP="00D06419">
            <w:pPr>
              <w:rPr>
                <w:rFonts w:ascii="Trebuchet MS" w:hAnsi="Trebuchet MS"/>
                <w:b/>
                <w:bCs/>
                <w:sz w:val="20"/>
                <w:szCs w:val="20"/>
              </w:rPr>
            </w:pPr>
            <w:r>
              <w:rPr>
                <w:rFonts w:ascii="Trebuchet MS" w:hAnsi="Trebuchet MS"/>
                <w:b/>
                <w:bCs/>
                <w:sz w:val="20"/>
                <w:szCs w:val="20"/>
              </w:rPr>
              <w:t>Emplacement de la trousse de premiers secours :</w:t>
            </w:r>
          </w:p>
        </w:tc>
        <w:tc>
          <w:tcPr>
            <w:tcW w:w="6227" w:type="dxa"/>
          </w:tcPr>
          <w:p w14:paraId="7DBF3C8E" w14:textId="389781F1" w:rsidR="0014620F" w:rsidRPr="00692EC9" w:rsidRDefault="00FB6797" w:rsidP="00D06419">
            <w:pPr>
              <w:rPr>
                <w:rFonts w:ascii="Trebuchet MS" w:hAnsi="Trebuchet MS"/>
                <w:sz w:val="20"/>
                <w:szCs w:val="20"/>
              </w:rPr>
            </w:pPr>
            <w:r w:rsidRPr="00B52CA9">
              <w:rPr>
                <w:rFonts w:ascii="Trebuchet MS" w:hAnsi="Trebuchet MS"/>
                <w:b/>
                <w:bCs/>
                <w:color w:val="FF0000"/>
                <w:sz w:val="20"/>
                <w:szCs w:val="20"/>
                <w:highlight w:val="yellow"/>
              </w:rPr>
              <w:t>Indiquer l’emplacement de la trousse de secours</w:t>
            </w:r>
          </w:p>
        </w:tc>
      </w:tr>
    </w:tbl>
    <w:p w14:paraId="01225C4B" w14:textId="579168F4" w:rsidR="0084051C" w:rsidRDefault="0084051C" w:rsidP="00330D91">
      <w:pPr>
        <w:jc w:val="both"/>
        <w:rPr>
          <w:rFonts w:ascii="Trebuchet MS" w:hAnsi="Trebuchet MS"/>
          <w:sz w:val="20"/>
          <w:szCs w:val="20"/>
        </w:rPr>
      </w:pPr>
    </w:p>
    <w:p w14:paraId="718B307D" w14:textId="2B5B91A0" w:rsidR="00B72D7C" w:rsidRDefault="00B72D7C" w:rsidP="00330D91">
      <w:pPr>
        <w:jc w:val="both"/>
        <w:rPr>
          <w:rFonts w:ascii="Trebuchet MS" w:hAnsi="Trebuchet MS"/>
          <w:sz w:val="20"/>
          <w:szCs w:val="20"/>
        </w:rPr>
      </w:pPr>
    </w:p>
    <w:p w14:paraId="010878C6" w14:textId="77777777" w:rsidR="00B849F2" w:rsidRDefault="00B849F2" w:rsidP="00B849F2">
      <w:pPr>
        <w:spacing w:before="60" w:after="60"/>
        <w:jc w:val="center"/>
        <w:rPr>
          <w:rFonts w:ascii="Trebuchet MS" w:hAnsi="Trebuchet MS"/>
          <w:b/>
          <w:bCs/>
        </w:rPr>
      </w:pPr>
      <w:r w:rsidRPr="00B849F2">
        <w:rPr>
          <w:rFonts w:ascii="Trebuchet MS" w:hAnsi="Trebuchet MS"/>
          <w:b/>
          <w:bCs/>
        </w:rPr>
        <w:t>Tout accident du travail, même bénin, doit faire l’objet d’une déclaration d’accident</w:t>
      </w:r>
    </w:p>
    <w:p w14:paraId="56EED796" w14:textId="77777777" w:rsidR="00B849F2" w:rsidRDefault="00B849F2" w:rsidP="00330D91">
      <w:pPr>
        <w:jc w:val="both"/>
        <w:rPr>
          <w:rFonts w:ascii="Trebuchet MS" w:hAnsi="Trebuchet MS"/>
          <w:sz w:val="20"/>
          <w:szCs w:val="20"/>
        </w:rPr>
      </w:pPr>
    </w:p>
    <w:p w14:paraId="34F39E30" w14:textId="77777777" w:rsidR="00B849F2" w:rsidRDefault="00B849F2" w:rsidP="00330D91">
      <w:pPr>
        <w:jc w:val="both"/>
        <w:rPr>
          <w:rFonts w:ascii="Trebuchet MS" w:hAnsi="Trebuchet MS"/>
          <w:sz w:val="20"/>
          <w:szCs w:val="20"/>
        </w:rPr>
      </w:pPr>
    </w:p>
    <w:p w14:paraId="35F04585" w14:textId="77777777" w:rsidR="000B3928" w:rsidRDefault="0084051C">
      <w:pPr>
        <w:rPr>
          <w:rFonts w:ascii="Trebuchet MS" w:hAnsi="Trebuchet MS"/>
          <w:sz w:val="20"/>
          <w:szCs w:val="20"/>
        </w:rPr>
        <w:sectPr w:rsidR="000B3928" w:rsidSect="00E9740A">
          <w:headerReference w:type="default" r:id="rId51"/>
          <w:type w:val="continuous"/>
          <w:pgSz w:w="11900" w:h="16840"/>
          <w:pgMar w:top="679" w:right="560" w:bottom="1417" w:left="1417" w:header="708" w:footer="450" w:gutter="0"/>
          <w:pgNumType w:start="2"/>
          <w:cols w:space="708"/>
          <w:docGrid w:linePitch="360"/>
        </w:sectPr>
      </w:pPr>
      <w:r>
        <w:rPr>
          <w:rFonts w:ascii="Trebuchet MS" w:hAnsi="Trebuchet MS"/>
          <w:sz w:val="20"/>
          <w:szCs w:val="20"/>
        </w:rPr>
        <w:br w:type="page"/>
      </w:r>
    </w:p>
    <w:p w14:paraId="25BB197A" w14:textId="15CD1EF6" w:rsidR="0084051C" w:rsidRDefault="0084051C">
      <w:pPr>
        <w:rPr>
          <w:rFonts w:ascii="Trebuchet MS" w:hAnsi="Trebuchet MS"/>
          <w:sz w:val="20"/>
          <w:szCs w:val="20"/>
        </w:rPr>
      </w:pPr>
    </w:p>
    <w:p w14:paraId="2B3E8AF7" w14:textId="017D4B75" w:rsidR="0084051C" w:rsidRDefault="0084051C" w:rsidP="0084051C">
      <w:pPr>
        <w:jc w:val="both"/>
        <w:rPr>
          <w:rFonts w:ascii="Trebuchet MS" w:hAnsi="Trebuchet MS"/>
          <w:sz w:val="20"/>
          <w:szCs w:val="20"/>
        </w:rPr>
      </w:pPr>
    </w:p>
    <w:p w14:paraId="269EEA53" w14:textId="1AFA9434" w:rsidR="007C52D0" w:rsidRPr="007C52D0" w:rsidRDefault="007C52D0" w:rsidP="007C52D0">
      <w:pPr>
        <w:jc w:val="both"/>
        <w:rPr>
          <w:rFonts w:ascii="Trebuchet MS" w:hAnsi="Trebuchet MS"/>
          <w:sz w:val="20"/>
          <w:szCs w:val="20"/>
        </w:rPr>
      </w:pPr>
    </w:p>
    <w:p w14:paraId="5F54EEF3" w14:textId="77777777" w:rsidR="00C244A1" w:rsidRDefault="00C244A1" w:rsidP="007C52D0">
      <w:pPr>
        <w:jc w:val="both"/>
        <w:rPr>
          <w:rFonts w:ascii="Trebuchet MS" w:hAnsi="Trebuchet MS"/>
          <w:b/>
          <w:sz w:val="20"/>
          <w:szCs w:val="20"/>
        </w:rPr>
      </w:pPr>
    </w:p>
    <w:p w14:paraId="400409E3" w14:textId="77777777" w:rsidR="0027250C" w:rsidRDefault="0027250C" w:rsidP="007C52D0">
      <w:pPr>
        <w:jc w:val="both"/>
        <w:rPr>
          <w:rFonts w:ascii="Trebuchet MS" w:hAnsi="Trebuchet MS"/>
          <w:b/>
          <w:sz w:val="20"/>
          <w:szCs w:val="20"/>
        </w:rPr>
      </w:pPr>
    </w:p>
    <w:p w14:paraId="63B56696" w14:textId="77777777" w:rsidR="0027250C" w:rsidRDefault="0027250C" w:rsidP="007C52D0">
      <w:pPr>
        <w:jc w:val="both"/>
        <w:rPr>
          <w:rFonts w:ascii="Trebuchet MS" w:hAnsi="Trebuchet MS"/>
          <w:b/>
          <w:sz w:val="20"/>
          <w:szCs w:val="20"/>
        </w:rPr>
      </w:pPr>
    </w:p>
    <w:p w14:paraId="06AED6B5" w14:textId="77777777" w:rsidR="0027250C" w:rsidRDefault="0027250C" w:rsidP="007C52D0">
      <w:pPr>
        <w:jc w:val="both"/>
        <w:rPr>
          <w:rFonts w:ascii="Trebuchet MS" w:hAnsi="Trebuchet MS"/>
          <w:b/>
          <w:sz w:val="20"/>
          <w:szCs w:val="20"/>
        </w:rPr>
      </w:pPr>
    </w:p>
    <w:p w14:paraId="6014CB3E" w14:textId="77777777" w:rsidR="0027250C" w:rsidRDefault="0027250C" w:rsidP="007C52D0">
      <w:pPr>
        <w:jc w:val="both"/>
        <w:rPr>
          <w:rFonts w:ascii="Trebuchet MS" w:hAnsi="Trebuchet MS"/>
          <w:b/>
          <w:sz w:val="20"/>
          <w:szCs w:val="20"/>
        </w:rPr>
      </w:pPr>
    </w:p>
    <w:p w14:paraId="7A823A86" w14:textId="77777777" w:rsidR="0027250C" w:rsidRDefault="0027250C" w:rsidP="007C52D0">
      <w:pPr>
        <w:jc w:val="both"/>
        <w:rPr>
          <w:rFonts w:ascii="Trebuchet MS" w:hAnsi="Trebuchet MS"/>
          <w:b/>
          <w:sz w:val="20"/>
          <w:szCs w:val="20"/>
        </w:rPr>
      </w:pPr>
    </w:p>
    <w:p w14:paraId="399027A7" w14:textId="18C5E22B" w:rsidR="007C52D0" w:rsidRDefault="007C52D0" w:rsidP="007C52D0">
      <w:pPr>
        <w:jc w:val="both"/>
        <w:rPr>
          <w:rFonts w:ascii="Trebuchet MS" w:hAnsi="Trebuchet MS"/>
          <w:b/>
          <w:sz w:val="20"/>
          <w:szCs w:val="20"/>
        </w:rPr>
      </w:pPr>
      <w:r w:rsidRPr="007C52D0">
        <w:rPr>
          <w:rFonts w:ascii="Trebuchet MS" w:hAnsi="Trebuchet MS"/>
          <w:b/>
          <w:sz w:val="20"/>
          <w:szCs w:val="20"/>
        </w:rPr>
        <w:t>Définition</w:t>
      </w:r>
    </w:p>
    <w:p w14:paraId="42286977" w14:textId="77777777" w:rsidR="006C0D7F" w:rsidRPr="007C52D0" w:rsidRDefault="006C0D7F" w:rsidP="007C52D0">
      <w:pPr>
        <w:jc w:val="both"/>
        <w:rPr>
          <w:rFonts w:ascii="Trebuchet MS" w:hAnsi="Trebuchet MS"/>
          <w:b/>
          <w:sz w:val="20"/>
          <w:szCs w:val="20"/>
        </w:rPr>
      </w:pPr>
    </w:p>
    <w:p w14:paraId="6A4DFFAB" w14:textId="0564D763" w:rsidR="007C52D0" w:rsidRPr="007C52D0" w:rsidRDefault="007C52D0" w:rsidP="007C52D0">
      <w:pPr>
        <w:jc w:val="both"/>
        <w:rPr>
          <w:rFonts w:ascii="Trebuchet MS" w:hAnsi="Trebuchet MS"/>
          <w:sz w:val="20"/>
          <w:szCs w:val="20"/>
        </w:rPr>
      </w:pPr>
      <w:r w:rsidRPr="007C52D0">
        <w:rPr>
          <w:rFonts w:ascii="Trebuchet MS" w:hAnsi="Trebuchet MS"/>
          <w:sz w:val="20"/>
          <w:szCs w:val="20"/>
        </w:rPr>
        <w:t>Il s’agit d’un risque d’accident au cours duquel la victime a été déséquilibrée</w:t>
      </w:r>
      <w:r>
        <w:rPr>
          <w:rFonts w:ascii="Trebuchet MS" w:hAnsi="Trebuchet MS"/>
          <w:sz w:val="20"/>
          <w:szCs w:val="20"/>
        </w:rPr>
        <w:t xml:space="preserve"> entrainant un</w:t>
      </w:r>
      <w:r w:rsidRPr="007C52D0">
        <w:rPr>
          <w:rFonts w:ascii="Trebuchet MS" w:hAnsi="Trebuchet MS"/>
          <w:sz w:val="20"/>
          <w:szCs w:val="20"/>
        </w:rPr>
        <w:t xml:space="preserve"> contact brutal, soit avec le sol, soit avec un objet (meuble, </w:t>
      </w:r>
      <w:r w:rsidR="00C10DFC" w:rsidRPr="007C52D0">
        <w:rPr>
          <w:rFonts w:ascii="Trebuchet MS" w:hAnsi="Trebuchet MS"/>
          <w:sz w:val="20"/>
          <w:szCs w:val="20"/>
        </w:rPr>
        <w:t>machine, …</w:t>
      </w:r>
      <w:r w:rsidRPr="007C52D0">
        <w:rPr>
          <w:rFonts w:ascii="Trebuchet MS" w:hAnsi="Trebuchet MS"/>
          <w:sz w:val="20"/>
          <w:szCs w:val="20"/>
        </w:rPr>
        <w:t>).</w:t>
      </w:r>
    </w:p>
    <w:p w14:paraId="4D562055" w14:textId="77777777" w:rsidR="007C52D0" w:rsidRPr="007C52D0" w:rsidRDefault="007C52D0" w:rsidP="007C52D0">
      <w:pPr>
        <w:jc w:val="both"/>
        <w:rPr>
          <w:rFonts w:ascii="Trebuchet MS" w:hAnsi="Trebuchet MS"/>
          <w:sz w:val="20"/>
          <w:szCs w:val="20"/>
        </w:rPr>
      </w:pPr>
    </w:p>
    <w:p w14:paraId="7C233537" w14:textId="1BDDDA69" w:rsidR="007C52D0" w:rsidRDefault="007C52D0" w:rsidP="007C52D0">
      <w:pPr>
        <w:jc w:val="both"/>
        <w:rPr>
          <w:rFonts w:ascii="Trebuchet MS" w:hAnsi="Trebuchet MS"/>
          <w:b/>
          <w:sz w:val="20"/>
          <w:szCs w:val="20"/>
        </w:rPr>
      </w:pPr>
      <w:r w:rsidRPr="007C52D0">
        <w:rPr>
          <w:rFonts w:ascii="Trebuchet MS" w:hAnsi="Trebuchet MS"/>
          <w:b/>
          <w:sz w:val="20"/>
          <w:szCs w:val="20"/>
        </w:rPr>
        <w:t>Exemples de situations dangereuses</w:t>
      </w:r>
    </w:p>
    <w:p w14:paraId="21E15F07" w14:textId="77777777" w:rsidR="006C0D7F" w:rsidRPr="007C52D0" w:rsidRDefault="006C0D7F" w:rsidP="007C52D0">
      <w:pPr>
        <w:jc w:val="both"/>
        <w:rPr>
          <w:rFonts w:ascii="Trebuchet MS" w:hAnsi="Trebuchet MS"/>
          <w:b/>
          <w:sz w:val="20"/>
          <w:szCs w:val="20"/>
        </w:rPr>
      </w:pPr>
    </w:p>
    <w:p w14:paraId="6DBD851A" w14:textId="77777777" w:rsidR="007C52D0" w:rsidRPr="007C52D0" w:rsidRDefault="007C52D0" w:rsidP="00827C28">
      <w:pPr>
        <w:numPr>
          <w:ilvl w:val="0"/>
          <w:numId w:val="12"/>
        </w:numPr>
        <w:jc w:val="both"/>
        <w:rPr>
          <w:rFonts w:ascii="Trebuchet MS" w:hAnsi="Trebuchet MS"/>
          <w:sz w:val="20"/>
          <w:szCs w:val="20"/>
        </w:rPr>
      </w:pPr>
      <w:proofErr w:type="gramStart"/>
      <w:r w:rsidRPr="007C52D0">
        <w:rPr>
          <w:rFonts w:ascii="Trebuchet MS" w:hAnsi="Trebuchet MS"/>
          <w:sz w:val="20"/>
          <w:szCs w:val="20"/>
        </w:rPr>
        <w:t>sol</w:t>
      </w:r>
      <w:proofErr w:type="gramEnd"/>
      <w:r w:rsidRPr="007C52D0">
        <w:rPr>
          <w:rFonts w:ascii="Trebuchet MS" w:hAnsi="Trebuchet MS"/>
          <w:sz w:val="20"/>
          <w:szCs w:val="20"/>
        </w:rPr>
        <w:t xml:space="preserve"> glissant</w:t>
      </w:r>
    </w:p>
    <w:p w14:paraId="1AA815AF" w14:textId="611FD40E" w:rsidR="007C52D0" w:rsidRPr="007C52D0" w:rsidRDefault="007C52D0" w:rsidP="00827C28">
      <w:pPr>
        <w:numPr>
          <w:ilvl w:val="0"/>
          <w:numId w:val="12"/>
        </w:numPr>
        <w:jc w:val="both"/>
        <w:rPr>
          <w:rFonts w:ascii="Trebuchet MS" w:hAnsi="Trebuchet MS"/>
          <w:sz w:val="20"/>
          <w:szCs w:val="20"/>
        </w:rPr>
      </w:pPr>
      <w:proofErr w:type="gramStart"/>
      <w:r w:rsidRPr="007C52D0">
        <w:rPr>
          <w:rFonts w:ascii="Trebuchet MS" w:hAnsi="Trebuchet MS"/>
          <w:sz w:val="20"/>
          <w:szCs w:val="20"/>
        </w:rPr>
        <w:t>sol</w:t>
      </w:r>
      <w:proofErr w:type="gramEnd"/>
      <w:r w:rsidRPr="007C52D0">
        <w:rPr>
          <w:rFonts w:ascii="Trebuchet MS" w:hAnsi="Trebuchet MS"/>
          <w:sz w:val="20"/>
          <w:szCs w:val="20"/>
        </w:rPr>
        <w:t xml:space="preserve"> inégal, défectueux</w:t>
      </w:r>
    </w:p>
    <w:p w14:paraId="3D5488F5" w14:textId="77777777" w:rsidR="007C52D0" w:rsidRPr="007C52D0" w:rsidRDefault="007C52D0" w:rsidP="00827C28">
      <w:pPr>
        <w:numPr>
          <w:ilvl w:val="0"/>
          <w:numId w:val="12"/>
        </w:numPr>
        <w:jc w:val="both"/>
        <w:rPr>
          <w:rFonts w:ascii="Trebuchet MS" w:hAnsi="Trebuchet MS"/>
          <w:sz w:val="20"/>
          <w:szCs w:val="20"/>
        </w:rPr>
      </w:pPr>
      <w:proofErr w:type="gramStart"/>
      <w:r w:rsidRPr="007C52D0">
        <w:rPr>
          <w:rFonts w:ascii="Trebuchet MS" w:hAnsi="Trebuchet MS"/>
          <w:sz w:val="20"/>
          <w:szCs w:val="20"/>
        </w:rPr>
        <w:t>présence</w:t>
      </w:r>
      <w:proofErr w:type="gramEnd"/>
      <w:r w:rsidRPr="007C52D0">
        <w:rPr>
          <w:rFonts w:ascii="Trebuchet MS" w:hAnsi="Trebuchet MS"/>
          <w:sz w:val="20"/>
          <w:szCs w:val="20"/>
        </w:rPr>
        <w:t xml:space="preserve"> de dénivellation : petite marche, estrade, rupture de pente</w:t>
      </w:r>
    </w:p>
    <w:p w14:paraId="6F16E330" w14:textId="77777777" w:rsidR="007C52D0" w:rsidRPr="007C52D0" w:rsidRDefault="007C52D0" w:rsidP="00827C28">
      <w:pPr>
        <w:numPr>
          <w:ilvl w:val="0"/>
          <w:numId w:val="12"/>
        </w:numPr>
        <w:jc w:val="both"/>
        <w:rPr>
          <w:rFonts w:ascii="Trebuchet MS" w:hAnsi="Trebuchet MS"/>
          <w:sz w:val="20"/>
          <w:szCs w:val="20"/>
        </w:rPr>
      </w:pPr>
      <w:proofErr w:type="gramStart"/>
      <w:r w:rsidRPr="007C52D0">
        <w:rPr>
          <w:rFonts w:ascii="Trebuchet MS" w:hAnsi="Trebuchet MS"/>
          <w:sz w:val="20"/>
          <w:szCs w:val="20"/>
        </w:rPr>
        <w:t>encombrement</w:t>
      </w:r>
      <w:proofErr w:type="gramEnd"/>
      <w:r w:rsidRPr="007C52D0">
        <w:rPr>
          <w:rFonts w:ascii="Trebuchet MS" w:hAnsi="Trebuchet MS"/>
          <w:sz w:val="20"/>
          <w:szCs w:val="20"/>
        </w:rPr>
        <w:t xml:space="preserve"> par des objets divers (câbles, cartons…)</w:t>
      </w:r>
    </w:p>
    <w:p w14:paraId="5C168D84" w14:textId="77777777" w:rsidR="007C52D0" w:rsidRPr="007C52D0" w:rsidRDefault="007C52D0" w:rsidP="00827C28">
      <w:pPr>
        <w:numPr>
          <w:ilvl w:val="0"/>
          <w:numId w:val="12"/>
        </w:numPr>
        <w:jc w:val="both"/>
        <w:rPr>
          <w:rFonts w:ascii="Trebuchet MS" w:hAnsi="Trebuchet MS"/>
          <w:sz w:val="20"/>
          <w:szCs w:val="20"/>
        </w:rPr>
      </w:pPr>
      <w:proofErr w:type="gramStart"/>
      <w:r w:rsidRPr="007C52D0">
        <w:rPr>
          <w:rFonts w:ascii="Trebuchet MS" w:hAnsi="Trebuchet MS"/>
          <w:sz w:val="20"/>
          <w:szCs w:val="20"/>
        </w:rPr>
        <w:t>niveau</w:t>
      </w:r>
      <w:proofErr w:type="gramEnd"/>
      <w:r w:rsidRPr="007C52D0">
        <w:rPr>
          <w:rFonts w:ascii="Trebuchet MS" w:hAnsi="Trebuchet MS"/>
          <w:sz w:val="20"/>
          <w:szCs w:val="20"/>
        </w:rPr>
        <w:t xml:space="preserve"> d'éclairement des circulations insuffisant, zones d’ombre</w:t>
      </w:r>
    </w:p>
    <w:p w14:paraId="683FDC24" w14:textId="77777777" w:rsidR="007C52D0" w:rsidRPr="007C52D0" w:rsidRDefault="007C52D0" w:rsidP="00827C28">
      <w:pPr>
        <w:numPr>
          <w:ilvl w:val="0"/>
          <w:numId w:val="12"/>
        </w:numPr>
        <w:jc w:val="both"/>
        <w:rPr>
          <w:rFonts w:ascii="Trebuchet MS" w:hAnsi="Trebuchet MS"/>
          <w:sz w:val="20"/>
          <w:szCs w:val="20"/>
        </w:rPr>
      </w:pPr>
      <w:proofErr w:type="gramStart"/>
      <w:r w:rsidRPr="007C52D0">
        <w:rPr>
          <w:rFonts w:ascii="Trebuchet MS" w:hAnsi="Trebuchet MS"/>
          <w:sz w:val="20"/>
          <w:szCs w:val="20"/>
        </w:rPr>
        <w:t>conditions</w:t>
      </w:r>
      <w:proofErr w:type="gramEnd"/>
      <w:r w:rsidRPr="007C52D0">
        <w:rPr>
          <w:rFonts w:ascii="Trebuchet MS" w:hAnsi="Trebuchet MS"/>
          <w:sz w:val="20"/>
          <w:szCs w:val="20"/>
        </w:rPr>
        <w:t xml:space="preserve"> météorologiques (pluie, verglas, …)</w:t>
      </w:r>
    </w:p>
    <w:p w14:paraId="74ED2D16" w14:textId="77777777" w:rsidR="007C52D0" w:rsidRDefault="007C52D0" w:rsidP="007C52D0">
      <w:pPr>
        <w:jc w:val="both"/>
        <w:rPr>
          <w:rFonts w:ascii="Trebuchet MS" w:hAnsi="Trebuchet MS"/>
          <w:sz w:val="20"/>
          <w:szCs w:val="20"/>
        </w:rPr>
      </w:pPr>
    </w:p>
    <w:p w14:paraId="5355A30E" w14:textId="2A3BE36E" w:rsidR="00115DAE" w:rsidRDefault="00B34AE5" w:rsidP="007C52D0">
      <w:pPr>
        <w:jc w:val="both"/>
        <w:rPr>
          <w:rFonts w:ascii="Trebuchet MS" w:hAnsi="Trebuchet MS"/>
          <w:b/>
          <w:sz w:val="20"/>
          <w:szCs w:val="20"/>
        </w:rPr>
      </w:pPr>
      <w:r>
        <w:rPr>
          <w:rFonts w:ascii="Trebuchet MS" w:hAnsi="Trebuchet MS"/>
          <w:b/>
          <w:sz w:val="20"/>
          <w:szCs w:val="20"/>
        </w:rPr>
        <w:t>Q</w:t>
      </w:r>
      <w:r w:rsidRPr="00B34AE5">
        <w:rPr>
          <w:rFonts w:ascii="Trebuchet MS" w:hAnsi="Trebuchet MS"/>
          <w:b/>
          <w:sz w:val="20"/>
          <w:szCs w:val="20"/>
        </w:rPr>
        <w:t>uelques conseils contre les chutes</w:t>
      </w:r>
      <w:r w:rsidR="00FF3172">
        <w:rPr>
          <w:rFonts w:ascii="Trebuchet MS" w:hAnsi="Trebuchet MS"/>
          <w:b/>
          <w:sz w:val="20"/>
          <w:szCs w:val="20"/>
        </w:rPr>
        <w:t xml:space="preserve"> de plain-pied</w:t>
      </w:r>
    </w:p>
    <w:p w14:paraId="59635450" w14:textId="77777777" w:rsidR="006C0D7F" w:rsidRPr="00B34AE5" w:rsidRDefault="006C0D7F" w:rsidP="007C52D0">
      <w:pPr>
        <w:jc w:val="both"/>
        <w:rPr>
          <w:rFonts w:ascii="Trebuchet MS" w:hAnsi="Trebuchet MS"/>
          <w:b/>
          <w:sz w:val="20"/>
          <w:szCs w:val="20"/>
        </w:rPr>
      </w:pPr>
    </w:p>
    <w:p w14:paraId="3485D629" w14:textId="207ABA2F" w:rsidR="000C3536" w:rsidRDefault="000C3536" w:rsidP="00827C28">
      <w:pPr>
        <w:numPr>
          <w:ilvl w:val="0"/>
          <w:numId w:val="12"/>
        </w:numPr>
        <w:jc w:val="both"/>
        <w:rPr>
          <w:rFonts w:ascii="Trebuchet MS" w:hAnsi="Trebuchet MS"/>
          <w:sz w:val="20"/>
          <w:szCs w:val="20"/>
        </w:rPr>
      </w:pPr>
      <w:r>
        <w:rPr>
          <w:rFonts w:ascii="Trebuchet MS" w:hAnsi="Trebuchet MS"/>
          <w:sz w:val="20"/>
          <w:szCs w:val="20"/>
        </w:rPr>
        <w:t>Ne courez pas</w:t>
      </w:r>
    </w:p>
    <w:p w14:paraId="6DDBC6B9" w14:textId="51333505" w:rsidR="00115DAE" w:rsidRPr="00B34AE5" w:rsidRDefault="00115DAE" w:rsidP="00827C28">
      <w:pPr>
        <w:numPr>
          <w:ilvl w:val="0"/>
          <w:numId w:val="12"/>
        </w:numPr>
        <w:jc w:val="both"/>
        <w:rPr>
          <w:rFonts w:ascii="Trebuchet MS" w:hAnsi="Trebuchet MS"/>
          <w:sz w:val="20"/>
          <w:szCs w:val="20"/>
        </w:rPr>
      </w:pPr>
      <w:r w:rsidRPr="00B34AE5">
        <w:rPr>
          <w:rFonts w:ascii="Trebuchet MS" w:hAnsi="Trebuchet MS"/>
          <w:sz w:val="20"/>
          <w:szCs w:val="20"/>
        </w:rPr>
        <w:t>Maintenez les locaux en ordre, n’encombrez pas les circulations</w:t>
      </w:r>
    </w:p>
    <w:p w14:paraId="2432A37F" w14:textId="7E41B798" w:rsidR="00115DAE" w:rsidRPr="00B34AE5" w:rsidRDefault="00115DAE" w:rsidP="00827C28">
      <w:pPr>
        <w:numPr>
          <w:ilvl w:val="0"/>
          <w:numId w:val="12"/>
        </w:numPr>
        <w:jc w:val="both"/>
        <w:rPr>
          <w:rFonts w:ascii="Trebuchet MS" w:hAnsi="Trebuchet MS"/>
          <w:sz w:val="20"/>
          <w:szCs w:val="20"/>
        </w:rPr>
      </w:pPr>
      <w:r w:rsidRPr="00B34AE5">
        <w:rPr>
          <w:rFonts w:ascii="Trebuchet MS" w:hAnsi="Trebuchet MS"/>
          <w:sz w:val="20"/>
          <w:szCs w:val="20"/>
        </w:rPr>
        <w:t>Signalez les zones dangereuses (sol glissant, dénivelés, …)</w:t>
      </w:r>
    </w:p>
    <w:p w14:paraId="64DBC9F2" w14:textId="3F549532" w:rsidR="00115DAE" w:rsidRPr="00B34AE5" w:rsidRDefault="00115DAE" w:rsidP="00827C28">
      <w:pPr>
        <w:numPr>
          <w:ilvl w:val="0"/>
          <w:numId w:val="12"/>
        </w:numPr>
        <w:jc w:val="both"/>
        <w:rPr>
          <w:rFonts w:ascii="Trebuchet MS" w:hAnsi="Trebuchet MS"/>
          <w:sz w:val="20"/>
          <w:szCs w:val="20"/>
        </w:rPr>
      </w:pPr>
      <w:r w:rsidRPr="00B34AE5">
        <w:rPr>
          <w:rFonts w:ascii="Trebuchet MS" w:hAnsi="Trebuchet MS"/>
          <w:sz w:val="20"/>
          <w:szCs w:val="20"/>
        </w:rPr>
        <w:t>Nettoyez immédiatement les sols glissants</w:t>
      </w:r>
    </w:p>
    <w:p w14:paraId="49ED697B" w14:textId="0B0E7576" w:rsidR="00115DAE" w:rsidRPr="00B34AE5" w:rsidRDefault="00115DAE" w:rsidP="00827C28">
      <w:pPr>
        <w:numPr>
          <w:ilvl w:val="0"/>
          <w:numId w:val="12"/>
        </w:numPr>
        <w:jc w:val="both"/>
        <w:rPr>
          <w:rFonts w:ascii="Trebuchet MS" w:hAnsi="Trebuchet MS"/>
          <w:sz w:val="20"/>
          <w:szCs w:val="20"/>
        </w:rPr>
      </w:pPr>
      <w:r w:rsidRPr="00B34AE5">
        <w:rPr>
          <w:rFonts w:ascii="Trebuchet MS" w:hAnsi="Trebuchet MS"/>
          <w:sz w:val="20"/>
          <w:szCs w:val="20"/>
        </w:rPr>
        <w:t>Tenez la rampe dans les escaliers</w:t>
      </w:r>
    </w:p>
    <w:p w14:paraId="3D4BC4A9" w14:textId="73825D14" w:rsidR="00115DAE" w:rsidRPr="00B34AE5" w:rsidRDefault="00B34AE5" w:rsidP="00827C28">
      <w:pPr>
        <w:numPr>
          <w:ilvl w:val="0"/>
          <w:numId w:val="12"/>
        </w:numPr>
        <w:jc w:val="both"/>
        <w:rPr>
          <w:rFonts w:ascii="Trebuchet MS" w:hAnsi="Trebuchet MS"/>
          <w:sz w:val="20"/>
          <w:szCs w:val="20"/>
        </w:rPr>
      </w:pPr>
      <w:r w:rsidRPr="00B34AE5">
        <w:rPr>
          <w:rFonts w:ascii="Trebuchet MS" w:hAnsi="Trebuchet MS"/>
          <w:sz w:val="20"/>
          <w:szCs w:val="20"/>
        </w:rPr>
        <w:t>Sur des sols glissants, p</w:t>
      </w:r>
      <w:r w:rsidR="00115DAE" w:rsidRPr="00B34AE5">
        <w:rPr>
          <w:rFonts w:ascii="Trebuchet MS" w:hAnsi="Trebuchet MS"/>
          <w:sz w:val="20"/>
          <w:szCs w:val="20"/>
        </w:rPr>
        <w:t>ortez des chaussures antidérapantes</w:t>
      </w:r>
    </w:p>
    <w:p w14:paraId="7EEE56B8" w14:textId="127319C7" w:rsidR="00115DAE" w:rsidRDefault="00115DAE" w:rsidP="007C52D0">
      <w:pPr>
        <w:jc w:val="both"/>
        <w:rPr>
          <w:rFonts w:ascii="Trebuchet MS" w:hAnsi="Trebuchet MS"/>
          <w:sz w:val="20"/>
          <w:szCs w:val="20"/>
        </w:rPr>
      </w:pPr>
    </w:p>
    <w:p w14:paraId="79297B56" w14:textId="544A4212" w:rsidR="0084051C" w:rsidRDefault="0084051C" w:rsidP="00330D91">
      <w:pPr>
        <w:jc w:val="both"/>
        <w:rPr>
          <w:rFonts w:ascii="Trebuchet MS" w:hAnsi="Trebuchet MS"/>
          <w:sz w:val="20"/>
          <w:szCs w:val="20"/>
        </w:rPr>
      </w:pPr>
    </w:p>
    <w:p w14:paraId="4BE133E1" w14:textId="3315B86E" w:rsidR="00F423B3" w:rsidRDefault="00F423B3" w:rsidP="00330D91">
      <w:pPr>
        <w:jc w:val="both"/>
        <w:rPr>
          <w:rFonts w:ascii="Trebuchet MS" w:hAnsi="Trebuchet MS"/>
          <w:sz w:val="20"/>
          <w:szCs w:val="20"/>
        </w:rPr>
      </w:pPr>
    </w:p>
    <w:p w14:paraId="4A7B7B60" w14:textId="77777777" w:rsidR="00F423B3" w:rsidRDefault="00F423B3" w:rsidP="00330D91">
      <w:pPr>
        <w:jc w:val="both"/>
        <w:rPr>
          <w:rFonts w:ascii="Trebuchet MS" w:hAnsi="Trebuchet MS"/>
          <w:sz w:val="20"/>
          <w:szCs w:val="20"/>
        </w:rPr>
      </w:pPr>
    </w:p>
    <w:p w14:paraId="391B07C0" w14:textId="77777777" w:rsidR="00FF3172" w:rsidRDefault="00FF3172" w:rsidP="00330D91">
      <w:pPr>
        <w:jc w:val="both"/>
        <w:rPr>
          <w:rFonts w:ascii="Trebuchet MS" w:hAnsi="Trebuchet MS"/>
          <w:sz w:val="20"/>
          <w:szCs w:val="20"/>
        </w:rPr>
      </w:pPr>
    </w:p>
    <w:p w14:paraId="2900A2E2" w14:textId="77777777" w:rsidR="00FF3172" w:rsidRDefault="00FF3172" w:rsidP="00330D91">
      <w:pPr>
        <w:jc w:val="both"/>
        <w:rPr>
          <w:rFonts w:ascii="Trebuchet MS" w:hAnsi="Trebuchet MS"/>
          <w:sz w:val="20"/>
          <w:szCs w:val="20"/>
        </w:rPr>
      </w:pPr>
    </w:p>
    <w:p w14:paraId="5DA7C380" w14:textId="77777777" w:rsidR="000B3928" w:rsidRDefault="00FF3172">
      <w:pPr>
        <w:rPr>
          <w:rFonts w:ascii="Trebuchet MS" w:hAnsi="Trebuchet MS"/>
          <w:sz w:val="20"/>
          <w:szCs w:val="20"/>
        </w:rPr>
        <w:sectPr w:rsidR="000B3928" w:rsidSect="00E9740A">
          <w:headerReference w:type="default" r:id="rId52"/>
          <w:type w:val="continuous"/>
          <w:pgSz w:w="11900" w:h="16840"/>
          <w:pgMar w:top="679" w:right="560" w:bottom="1417" w:left="1417" w:header="708" w:footer="450" w:gutter="0"/>
          <w:pgNumType w:start="2"/>
          <w:cols w:space="708"/>
          <w:docGrid w:linePitch="360"/>
        </w:sectPr>
      </w:pPr>
      <w:r>
        <w:rPr>
          <w:rFonts w:ascii="Trebuchet MS" w:hAnsi="Trebuchet MS"/>
          <w:sz w:val="20"/>
          <w:szCs w:val="20"/>
        </w:rPr>
        <w:br w:type="page"/>
      </w:r>
    </w:p>
    <w:p w14:paraId="70EB420A" w14:textId="5D47DAF2" w:rsidR="00FF3172" w:rsidRDefault="00FF3172">
      <w:pPr>
        <w:rPr>
          <w:rFonts w:ascii="Trebuchet MS" w:hAnsi="Trebuchet MS"/>
          <w:sz w:val="20"/>
          <w:szCs w:val="20"/>
        </w:rPr>
      </w:pPr>
    </w:p>
    <w:p w14:paraId="126949F8" w14:textId="4C72D06E" w:rsidR="00FF3172" w:rsidRDefault="00FF3172" w:rsidP="00FF3172">
      <w:pPr>
        <w:jc w:val="both"/>
        <w:rPr>
          <w:rFonts w:ascii="Trebuchet MS" w:hAnsi="Trebuchet MS"/>
          <w:sz w:val="20"/>
          <w:szCs w:val="20"/>
        </w:rPr>
      </w:pPr>
    </w:p>
    <w:p w14:paraId="6C476DCE" w14:textId="0D62715D" w:rsidR="00FF3172" w:rsidRPr="007C52D0" w:rsidRDefault="00FF3172" w:rsidP="00FF3172">
      <w:pPr>
        <w:jc w:val="both"/>
        <w:rPr>
          <w:rFonts w:ascii="Trebuchet MS" w:hAnsi="Trebuchet MS"/>
          <w:sz w:val="20"/>
          <w:szCs w:val="20"/>
        </w:rPr>
      </w:pPr>
    </w:p>
    <w:p w14:paraId="5F1C83EF" w14:textId="6E4C0191" w:rsidR="006C0D7F" w:rsidRDefault="006C0D7F" w:rsidP="00FF3172">
      <w:pPr>
        <w:jc w:val="both"/>
        <w:rPr>
          <w:rFonts w:ascii="Trebuchet MS" w:hAnsi="Trebuchet MS"/>
          <w:b/>
          <w:sz w:val="20"/>
          <w:szCs w:val="20"/>
        </w:rPr>
      </w:pPr>
    </w:p>
    <w:p w14:paraId="7FF3E1C7" w14:textId="77777777" w:rsidR="0027250C" w:rsidRDefault="0027250C" w:rsidP="00FF3172">
      <w:pPr>
        <w:jc w:val="both"/>
        <w:rPr>
          <w:rFonts w:ascii="Trebuchet MS" w:hAnsi="Trebuchet MS"/>
          <w:b/>
          <w:sz w:val="20"/>
          <w:szCs w:val="20"/>
        </w:rPr>
      </w:pPr>
    </w:p>
    <w:p w14:paraId="38D73CD9" w14:textId="77777777" w:rsidR="0027250C" w:rsidRDefault="0027250C" w:rsidP="00FF3172">
      <w:pPr>
        <w:jc w:val="both"/>
        <w:rPr>
          <w:rFonts w:ascii="Trebuchet MS" w:hAnsi="Trebuchet MS"/>
          <w:b/>
          <w:sz w:val="20"/>
          <w:szCs w:val="20"/>
        </w:rPr>
      </w:pPr>
    </w:p>
    <w:p w14:paraId="0202841E" w14:textId="77777777" w:rsidR="0027250C" w:rsidRDefault="0027250C" w:rsidP="00FF3172">
      <w:pPr>
        <w:jc w:val="both"/>
        <w:rPr>
          <w:rFonts w:ascii="Trebuchet MS" w:hAnsi="Trebuchet MS"/>
          <w:b/>
          <w:sz w:val="20"/>
          <w:szCs w:val="20"/>
        </w:rPr>
      </w:pPr>
    </w:p>
    <w:p w14:paraId="6AB25159" w14:textId="77777777" w:rsidR="0027250C" w:rsidRDefault="0027250C" w:rsidP="00FF3172">
      <w:pPr>
        <w:jc w:val="both"/>
        <w:rPr>
          <w:rFonts w:ascii="Trebuchet MS" w:hAnsi="Trebuchet MS"/>
          <w:b/>
          <w:sz w:val="20"/>
          <w:szCs w:val="20"/>
        </w:rPr>
      </w:pPr>
    </w:p>
    <w:p w14:paraId="0404C735" w14:textId="77777777" w:rsidR="009E3929" w:rsidRDefault="009E3929" w:rsidP="00FF3172">
      <w:pPr>
        <w:jc w:val="both"/>
        <w:rPr>
          <w:rFonts w:ascii="Trebuchet MS" w:hAnsi="Trebuchet MS"/>
          <w:b/>
          <w:sz w:val="20"/>
          <w:szCs w:val="20"/>
        </w:rPr>
      </w:pPr>
    </w:p>
    <w:p w14:paraId="0B4C7951" w14:textId="7447DD61" w:rsidR="00FF3172" w:rsidRDefault="00FF3172" w:rsidP="00FF3172">
      <w:pPr>
        <w:jc w:val="both"/>
        <w:rPr>
          <w:rFonts w:ascii="Trebuchet MS" w:hAnsi="Trebuchet MS"/>
          <w:b/>
          <w:sz w:val="20"/>
          <w:szCs w:val="20"/>
        </w:rPr>
      </w:pPr>
      <w:r w:rsidRPr="007C52D0">
        <w:rPr>
          <w:rFonts w:ascii="Trebuchet MS" w:hAnsi="Trebuchet MS"/>
          <w:b/>
          <w:sz w:val="20"/>
          <w:szCs w:val="20"/>
        </w:rPr>
        <w:t>Définition</w:t>
      </w:r>
    </w:p>
    <w:p w14:paraId="2E68CE91" w14:textId="73315B70" w:rsidR="006C0D7F" w:rsidRPr="007C52D0" w:rsidRDefault="006C0D7F" w:rsidP="00FF3172">
      <w:pPr>
        <w:jc w:val="both"/>
        <w:rPr>
          <w:rFonts w:ascii="Trebuchet MS" w:hAnsi="Trebuchet MS"/>
          <w:b/>
          <w:sz w:val="20"/>
          <w:szCs w:val="20"/>
        </w:rPr>
      </w:pPr>
    </w:p>
    <w:p w14:paraId="793BAF59" w14:textId="22D58311" w:rsidR="00FF3172" w:rsidRPr="00FF3172" w:rsidRDefault="00FF3172" w:rsidP="00FF3172">
      <w:pPr>
        <w:jc w:val="both"/>
        <w:rPr>
          <w:rFonts w:ascii="Trebuchet MS" w:hAnsi="Trebuchet MS"/>
          <w:sz w:val="20"/>
          <w:szCs w:val="20"/>
        </w:rPr>
      </w:pPr>
      <w:r w:rsidRPr="00FF3172">
        <w:rPr>
          <w:rFonts w:ascii="Trebuchet MS" w:hAnsi="Trebuchet MS"/>
          <w:sz w:val="20"/>
          <w:szCs w:val="20"/>
        </w:rPr>
        <w:t>Il s’agit des risques d’accidents qui résultent du contact brutal d’une personne avec le sol ou un objet au cours de la chute, quand elle effectue un travail, se déplace, ou accède dans une zone présentant des parties hautes (étagères, échelles, escabeaux, toitures, échafaudages, nacelles, …) ou en contrebas (escalier, quai, trappe, …).</w:t>
      </w:r>
    </w:p>
    <w:p w14:paraId="01C2E724" w14:textId="57B27CD6" w:rsidR="00FF3172" w:rsidRDefault="00FF3172" w:rsidP="00FF3172">
      <w:pPr>
        <w:jc w:val="both"/>
        <w:rPr>
          <w:rFonts w:ascii="Trebuchet MS" w:hAnsi="Trebuchet MS"/>
          <w:sz w:val="20"/>
          <w:szCs w:val="20"/>
        </w:rPr>
      </w:pPr>
    </w:p>
    <w:p w14:paraId="6B029184" w14:textId="77777777" w:rsidR="00503A7A" w:rsidRDefault="00503A7A" w:rsidP="00FF3172">
      <w:pPr>
        <w:jc w:val="both"/>
        <w:rPr>
          <w:rFonts w:ascii="Trebuchet MS" w:hAnsi="Trebuchet MS"/>
          <w:sz w:val="20"/>
          <w:szCs w:val="20"/>
        </w:rPr>
      </w:pPr>
    </w:p>
    <w:p w14:paraId="2D2A02A8" w14:textId="77777777" w:rsidR="00FF3172" w:rsidRDefault="00FF3172" w:rsidP="00FF3172">
      <w:pPr>
        <w:jc w:val="both"/>
        <w:rPr>
          <w:rFonts w:ascii="Trebuchet MS" w:hAnsi="Trebuchet MS"/>
          <w:b/>
          <w:sz w:val="20"/>
          <w:szCs w:val="20"/>
        </w:rPr>
      </w:pPr>
      <w:r w:rsidRPr="00FF3172">
        <w:rPr>
          <w:rFonts w:ascii="Trebuchet MS" w:hAnsi="Trebuchet MS"/>
          <w:b/>
          <w:sz w:val="20"/>
          <w:szCs w:val="20"/>
        </w:rPr>
        <w:t>Exemples de situations dangereuses</w:t>
      </w:r>
    </w:p>
    <w:p w14:paraId="4411B2EC" w14:textId="77777777" w:rsidR="006C0D7F" w:rsidRPr="00FF3172" w:rsidRDefault="006C0D7F" w:rsidP="00FF3172">
      <w:pPr>
        <w:jc w:val="both"/>
        <w:rPr>
          <w:rFonts w:ascii="Trebuchet MS" w:hAnsi="Trebuchet MS"/>
          <w:b/>
          <w:sz w:val="20"/>
          <w:szCs w:val="20"/>
        </w:rPr>
      </w:pPr>
    </w:p>
    <w:p w14:paraId="3FB4B1D0" w14:textId="27092859" w:rsidR="00FF3172" w:rsidRPr="00FF3172" w:rsidRDefault="00FF3172" w:rsidP="00827C28">
      <w:pPr>
        <w:numPr>
          <w:ilvl w:val="0"/>
          <w:numId w:val="12"/>
        </w:numPr>
        <w:jc w:val="both"/>
        <w:rPr>
          <w:rFonts w:ascii="Trebuchet MS" w:hAnsi="Trebuchet MS"/>
          <w:sz w:val="20"/>
          <w:szCs w:val="20"/>
        </w:rPr>
      </w:pPr>
      <w:r w:rsidRPr="00FF3172">
        <w:rPr>
          <w:rFonts w:ascii="Trebuchet MS" w:hAnsi="Trebuchet MS"/>
          <w:sz w:val="20"/>
          <w:szCs w:val="20"/>
        </w:rPr>
        <w:t>Zones présentant des parties en contrebas : escaliers, passerelles, quais, fosses, trappes, ….</w:t>
      </w:r>
    </w:p>
    <w:p w14:paraId="12164DAF" w14:textId="75B497FB" w:rsidR="00FF3172" w:rsidRPr="00FF3172" w:rsidRDefault="00FF3172" w:rsidP="00827C28">
      <w:pPr>
        <w:numPr>
          <w:ilvl w:val="0"/>
          <w:numId w:val="12"/>
        </w:numPr>
        <w:jc w:val="both"/>
        <w:rPr>
          <w:rFonts w:ascii="Trebuchet MS" w:hAnsi="Trebuchet MS"/>
          <w:sz w:val="20"/>
          <w:szCs w:val="20"/>
        </w:rPr>
      </w:pPr>
      <w:r w:rsidRPr="00FF3172">
        <w:rPr>
          <w:rFonts w:ascii="Trebuchet MS" w:hAnsi="Trebuchet MS"/>
          <w:sz w:val="20"/>
          <w:szCs w:val="20"/>
        </w:rPr>
        <w:t>Accès à des parties hautes : armoires, étagères, éléments élevés de machines, éclairage, toitures, …</w:t>
      </w:r>
    </w:p>
    <w:p w14:paraId="7CAEF33C" w14:textId="0A0773F0" w:rsidR="00FF3172" w:rsidRPr="00FF3172" w:rsidRDefault="00FF3172" w:rsidP="00827C28">
      <w:pPr>
        <w:numPr>
          <w:ilvl w:val="0"/>
          <w:numId w:val="12"/>
        </w:numPr>
        <w:jc w:val="both"/>
        <w:rPr>
          <w:rFonts w:ascii="Trebuchet MS" w:hAnsi="Trebuchet MS"/>
          <w:sz w:val="20"/>
          <w:szCs w:val="20"/>
        </w:rPr>
      </w:pPr>
      <w:r w:rsidRPr="00FF3172">
        <w:rPr>
          <w:rFonts w:ascii="Trebuchet MS" w:hAnsi="Trebuchet MS"/>
          <w:sz w:val="20"/>
          <w:szCs w:val="20"/>
        </w:rPr>
        <w:t>Elagage dans les arbres</w:t>
      </w:r>
    </w:p>
    <w:p w14:paraId="5EB63BA2" w14:textId="09139EC2" w:rsidR="00FF3172" w:rsidRPr="00FF3172" w:rsidRDefault="00FF3172" w:rsidP="00827C28">
      <w:pPr>
        <w:numPr>
          <w:ilvl w:val="0"/>
          <w:numId w:val="12"/>
        </w:numPr>
        <w:jc w:val="both"/>
        <w:rPr>
          <w:rFonts w:ascii="Trebuchet MS" w:hAnsi="Trebuchet MS"/>
          <w:sz w:val="20"/>
          <w:szCs w:val="20"/>
        </w:rPr>
      </w:pPr>
      <w:r w:rsidRPr="00FF3172">
        <w:rPr>
          <w:rFonts w:ascii="Trebuchet MS" w:hAnsi="Trebuchet MS"/>
          <w:sz w:val="20"/>
          <w:szCs w:val="20"/>
        </w:rPr>
        <w:t>Utilisation de dispositifs mobiles : échelles, escabeaux, échafaudages, …</w:t>
      </w:r>
    </w:p>
    <w:p w14:paraId="101A92FE" w14:textId="335B88D8" w:rsidR="00FF3172" w:rsidRPr="00FF3172" w:rsidRDefault="00FF3172" w:rsidP="00827C28">
      <w:pPr>
        <w:numPr>
          <w:ilvl w:val="0"/>
          <w:numId w:val="12"/>
        </w:numPr>
        <w:jc w:val="both"/>
        <w:rPr>
          <w:rFonts w:ascii="Trebuchet MS" w:hAnsi="Trebuchet MS"/>
          <w:sz w:val="20"/>
          <w:szCs w:val="20"/>
        </w:rPr>
      </w:pPr>
      <w:r w:rsidRPr="00FF3172">
        <w:rPr>
          <w:rFonts w:ascii="Trebuchet MS" w:hAnsi="Trebuchet MS"/>
          <w:sz w:val="20"/>
          <w:szCs w:val="20"/>
        </w:rPr>
        <w:t>Utilisation de moyens de fortune : chaises, cartons, empilements d’objets divers, …</w:t>
      </w:r>
    </w:p>
    <w:p w14:paraId="6685C548" w14:textId="3D2897B4" w:rsidR="00FF3172" w:rsidRDefault="00FF3172" w:rsidP="00FF3172">
      <w:pPr>
        <w:jc w:val="both"/>
        <w:rPr>
          <w:rFonts w:ascii="Trebuchet MS" w:hAnsi="Trebuchet MS"/>
          <w:sz w:val="20"/>
          <w:szCs w:val="20"/>
        </w:rPr>
      </w:pPr>
    </w:p>
    <w:p w14:paraId="7AD1E85C" w14:textId="516B5563" w:rsidR="00FF3172" w:rsidRDefault="00FF3172" w:rsidP="00FF3172">
      <w:pPr>
        <w:jc w:val="both"/>
        <w:rPr>
          <w:rFonts w:ascii="Trebuchet MS" w:hAnsi="Trebuchet MS"/>
          <w:b/>
          <w:sz w:val="20"/>
          <w:szCs w:val="20"/>
        </w:rPr>
      </w:pPr>
      <w:r>
        <w:rPr>
          <w:rFonts w:ascii="Trebuchet MS" w:hAnsi="Trebuchet MS"/>
          <w:b/>
          <w:sz w:val="20"/>
          <w:szCs w:val="20"/>
        </w:rPr>
        <w:t>Q</w:t>
      </w:r>
      <w:r w:rsidRPr="00B34AE5">
        <w:rPr>
          <w:rFonts w:ascii="Trebuchet MS" w:hAnsi="Trebuchet MS"/>
          <w:b/>
          <w:sz w:val="20"/>
          <w:szCs w:val="20"/>
        </w:rPr>
        <w:t>uelques conseils contre les chutes</w:t>
      </w:r>
      <w:r>
        <w:rPr>
          <w:rFonts w:ascii="Trebuchet MS" w:hAnsi="Trebuchet MS"/>
          <w:b/>
          <w:sz w:val="20"/>
          <w:szCs w:val="20"/>
        </w:rPr>
        <w:t xml:space="preserve"> de hauteur</w:t>
      </w:r>
    </w:p>
    <w:p w14:paraId="4D58C50D" w14:textId="77777777" w:rsidR="006C0D7F" w:rsidRPr="00B34AE5" w:rsidRDefault="006C0D7F" w:rsidP="00FF3172">
      <w:pPr>
        <w:jc w:val="both"/>
        <w:rPr>
          <w:rFonts w:ascii="Trebuchet MS" w:hAnsi="Trebuchet MS"/>
          <w:b/>
          <w:sz w:val="20"/>
          <w:szCs w:val="20"/>
        </w:rPr>
      </w:pPr>
    </w:p>
    <w:p w14:paraId="1626A0A8" w14:textId="7FCBE638" w:rsidR="00CE4338" w:rsidRDefault="00CE4338" w:rsidP="00827C28">
      <w:pPr>
        <w:pStyle w:val="Paragraphedeliste"/>
        <w:numPr>
          <w:ilvl w:val="0"/>
          <w:numId w:val="12"/>
        </w:numPr>
        <w:jc w:val="both"/>
        <w:rPr>
          <w:rFonts w:ascii="Trebuchet MS" w:hAnsi="Trebuchet MS"/>
          <w:sz w:val="20"/>
          <w:szCs w:val="20"/>
        </w:rPr>
      </w:pPr>
      <w:r>
        <w:rPr>
          <w:rFonts w:ascii="Trebuchet MS" w:hAnsi="Trebuchet MS"/>
          <w:sz w:val="20"/>
          <w:szCs w:val="20"/>
        </w:rPr>
        <w:t>Choisissez un équipement adapté à la nature de l’intervention et à la hauteur de travail</w:t>
      </w:r>
    </w:p>
    <w:p w14:paraId="71664EDC" w14:textId="6CAEE6CD" w:rsidR="00804452" w:rsidRPr="00FF3172" w:rsidRDefault="00804452" w:rsidP="00827C28">
      <w:pPr>
        <w:numPr>
          <w:ilvl w:val="0"/>
          <w:numId w:val="12"/>
        </w:numPr>
        <w:jc w:val="both"/>
        <w:rPr>
          <w:rFonts w:ascii="Trebuchet MS" w:hAnsi="Trebuchet MS"/>
          <w:sz w:val="20"/>
          <w:szCs w:val="20"/>
        </w:rPr>
      </w:pPr>
      <w:r>
        <w:rPr>
          <w:rFonts w:ascii="Trebuchet MS" w:hAnsi="Trebuchet MS"/>
          <w:sz w:val="20"/>
          <w:szCs w:val="20"/>
        </w:rPr>
        <w:t>N’utilisez jamais</w:t>
      </w:r>
      <w:r w:rsidRPr="00FF3172">
        <w:rPr>
          <w:rFonts w:ascii="Trebuchet MS" w:hAnsi="Trebuchet MS"/>
          <w:sz w:val="20"/>
          <w:szCs w:val="20"/>
        </w:rPr>
        <w:t xml:space="preserve"> des moyens de fortune (chaises, tables…)</w:t>
      </w:r>
    </w:p>
    <w:p w14:paraId="7A01306A" w14:textId="73AE3E13" w:rsidR="00CE4338" w:rsidRDefault="00CE4338" w:rsidP="00827C28">
      <w:pPr>
        <w:pStyle w:val="Paragraphedeliste"/>
        <w:numPr>
          <w:ilvl w:val="0"/>
          <w:numId w:val="12"/>
        </w:numPr>
        <w:jc w:val="both"/>
        <w:rPr>
          <w:rFonts w:ascii="Trebuchet MS" w:hAnsi="Trebuchet MS"/>
          <w:sz w:val="20"/>
          <w:szCs w:val="20"/>
        </w:rPr>
      </w:pPr>
      <w:r>
        <w:rPr>
          <w:rFonts w:ascii="Trebuchet MS" w:hAnsi="Trebuchet MS"/>
          <w:sz w:val="20"/>
          <w:szCs w:val="20"/>
        </w:rPr>
        <w:t>Utilisez des équipements (échafaudages, échelles, escabeaux, …) conformes et en bon état</w:t>
      </w:r>
    </w:p>
    <w:p w14:paraId="29403B81" w14:textId="4064E25E" w:rsidR="00804452" w:rsidRPr="00FF3172" w:rsidRDefault="00804452" w:rsidP="00827C28">
      <w:pPr>
        <w:pStyle w:val="Paragraphedeliste"/>
        <w:numPr>
          <w:ilvl w:val="0"/>
          <w:numId w:val="12"/>
        </w:numPr>
        <w:jc w:val="both"/>
        <w:rPr>
          <w:rFonts w:ascii="Trebuchet MS" w:hAnsi="Trebuchet MS"/>
          <w:sz w:val="20"/>
          <w:szCs w:val="20"/>
        </w:rPr>
      </w:pPr>
      <w:r>
        <w:rPr>
          <w:rFonts w:ascii="Trebuchet MS" w:hAnsi="Trebuchet MS"/>
          <w:sz w:val="20"/>
          <w:szCs w:val="20"/>
        </w:rPr>
        <w:t>Signalez les équipements détériorés</w:t>
      </w:r>
    </w:p>
    <w:p w14:paraId="0D11F695" w14:textId="7562B2BF" w:rsidR="00FF3172" w:rsidRDefault="00FF3172" w:rsidP="00827C28">
      <w:pPr>
        <w:pStyle w:val="Paragraphedeliste"/>
        <w:numPr>
          <w:ilvl w:val="0"/>
          <w:numId w:val="12"/>
        </w:numPr>
        <w:jc w:val="both"/>
        <w:rPr>
          <w:rFonts w:ascii="Trebuchet MS" w:hAnsi="Trebuchet MS"/>
          <w:sz w:val="20"/>
          <w:szCs w:val="20"/>
        </w:rPr>
      </w:pPr>
      <w:r>
        <w:rPr>
          <w:rFonts w:ascii="Trebuchet MS" w:hAnsi="Trebuchet MS"/>
          <w:sz w:val="20"/>
          <w:szCs w:val="20"/>
        </w:rPr>
        <w:t xml:space="preserve">Assurez la stabilité </w:t>
      </w:r>
      <w:r w:rsidR="00CE4338">
        <w:rPr>
          <w:rFonts w:ascii="Trebuchet MS" w:hAnsi="Trebuchet MS"/>
          <w:sz w:val="20"/>
          <w:szCs w:val="20"/>
        </w:rPr>
        <w:t>des équipements</w:t>
      </w:r>
      <w:r w:rsidR="00804452">
        <w:rPr>
          <w:rFonts w:ascii="Trebuchet MS" w:hAnsi="Trebuchet MS"/>
          <w:sz w:val="20"/>
          <w:szCs w:val="20"/>
        </w:rPr>
        <w:t xml:space="preserve"> utilisés</w:t>
      </w:r>
    </w:p>
    <w:p w14:paraId="2A367461" w14:textId="7184A0F7" w:rsidR="00804452" w:rsidRDefault="00804452" w:rsidP="00827C28">
      <w:pPr>
        <w:pStyle w:val="Paragraphedeliste"/>
        <w:numPr>
          <w:ilvl w:val="0"/>
          <w:numId w:val="12"/>
        </w:numPr>
        <w:jc w:val="both"/>
        <w:rPr>
          <w:rFonts w:ascii="Trebuchet MS" w:hAnsi="Trebuchet MS"/>
          <w:sz w:val="20"/>
          <w:szCs w:val="20"/>
        </w:rPr>
      </w:pPr>
      <w:r>
        <w:rPr>
          <w:rFonts w:ascii="Trebuchet MS" w:hAnsi="Trebuchet MS"/>
          <w:sz w:val="20"/>
          <w:szCs w:val="20"/>
        </w:rPr>
        <w:t xml:space="preserve">Limitez </w:t>
      </w:r>
      <w:r w:rsidR="00CE4338">
        <w:rPr>
          <w:rFonts w:ascii="Trebuchet MS" w:hAnsi="Trebuchet MS"/>
          <w:sz w:val="20"/>
          <w:szCs w:val="20"/>
        </w:rPr>
        <w:t>l’utilisation des échelles</w:t>
      </w:r>
      <w:r>
        <w:rPr>
          <w:rFonts w:ascii="Trebuchet MS" w:hAnsi="Trebuchet MS"/>
          <w:sz w:val="20"/>
          <w:szCs w:val="20"/>
        </w:rPr>
        <w:t>,</w:t>
      </w:r>
      <w:r w:rsidR="00CE4338">
        <w:rPr>
          <w:rFonts w:ascii="Trebuchet MS" w:hAnsi="Trebuchet MS"/>
          <w:sz w:val="20"/>
          <w:szCs w:val="20"/>
        </w:rPr>
        <w:t xml:space="preserve"> </w:t>
      </w:r>
      <w:r w:rsidRPr="00804452">
        <w:rPr>
          <w:rFonts w:ascii="Trebuchet MS" w:hAnsi="Trebuchet MS"/>
          <w:sz w:val="20"/>
          <w:szCs w:val="20"/>
        </w:rPr>
        <w:t>escabeaux et marchepieds</w:t>
      </w:r>
      <w:r>
        <w:rPr>
          <w:rFonts w:ascii="Trebuchet MS" w:hAnsi="Trebuchet MS"/>
          <w:sz w:val="20"/>
          <w:szCs w:val="20"/>
        </w:rPr>
        <w:t xml:space="preserve"> comme poste de travail (</w:t>
      </w:r>
      <w:r w:rsidRPr="00804452">
        <w:rPr>
          <w:rFonts w:ascii="Trebuchet MS" w:hAnsi="Trebuchet MS"/>
          <w:sz w:val="20"/>
          <w:szCs w:val="20"/>
        </w:rPr>
        <w:t>ces équipements peuvent être utilisés en cas d’impossibilité technique de recourir à un équipement assurant la protection collective des travailleurs ou lorsque l’évaluation des risques a établi que ce risque est faible et qu’il s’agit de travaux de courte durée ne présentant pas un caractère répétitif</w:t>
      </w:r>
      <w:r>
        <w:rPr>
          <w:rFonts w:ascii="Trebuchet MS" w:hAnsi="Trebuchet MS"/>
          <w:sz w:val="20"/>
          <w:szCs w:val="20"/>
        </w:rPr>
        <w:t>)</w:t>
      </w:r>
    </w:p>
    <w:p w14:paraId="5FA5046D" w14:textId="7C9B27C5" w:rsidR="00FF3172" w:rsidRDefault="00FF3172" w:rsidP="00FF3172">
      <w:pPr>
        <w:jc w:val="both"/>
        <w:rPr>
          <w:rFonts w:ascii="Trebuchet MS" w:hAnsi="Trebuchet MS"/>
          <w:sz w:val="20"/>
          <w:szCs w:val="20"/>
        </w:rPr>
      </w:pPr>
    </w:p>
    <w:p w14:paraId="0E3C2B5A" w14:textId="020E145D" w:rsidR="00FF3172" w:rsidRDefault="00804452" w:rsidP="00FF3172">
      <w:pPr>
        <w:jc w:val="both"/>
        <w:rPr>
          <w:rFonts w:ascii="Trebuchet MS" w:hAnsi="Trebuchet MS"/>
          <w:b/>
          <w:bCs/>
          <w:sz w:val="20"/>
          <w:szCs w:val="20"/>
        </w:rPr>
      </w:pPr>
      <w:r>
        <w:rPr>
          <w:rFonts w:ascii="Trebuchet MS" w:hAnsi="Trebuchet MS"/>
          <w:b/>
          <w:bCs/>
          <w:sz w:val="20"/>
          <w:szCs w:val="20"/>
        </w:rPr>
        <w:t xml:space="preserve">Le </w:t>
      </w:r>
      <w:r w:rsidRPr="00FF3172">
        <w:rPr>
          <w:rFonts w:ascii="Trebuchet MS" w:hAnsi="Trebuchet MS"/>
          <w:b/>
          <w:bCs/>
          <w:sz w:val="20"/>
          <w:szCs w:val="20"/>
        </w:rPr>
        <w:t xml:space="preserve">montage/démontage des échafaudages, </w:t>
      </w:r>
      <w:r>
        <w:rPr>
          <w:rFonts w:ascii="Trebuchet MS" w:hAnsi="Trebuchet MS"/>
          <w:b/>
          <w:bCs/>
          <w:sz w:val="20"/>
          <w:szCs w:val="20"/>
        </w:rPr>
        <w:t>l’</w:t>
      </w:r>
      <w:r w:rsidRPr="00FF3172">
        <w:rPr>
          <w:rFonts w:ascii="Trebuchet MS" w:hAnsi="Trebuchet MS"/>
          <w:b/>
          <w:bCs/>
          <w:sz w:val="20"/>
          <w:szCs w:val="20"/>
        </w:rPr>
        <w:t>utilisation des systèmes antichute</w:t>
      </w:r>
      <w:r w:rsidR="00503A7A">
        <w:rPr>
          <w:rFonts w:ascii="Trebuchet MS" w:hAnsi="Trebuchet MS"/>
          <w:b/>
          <w:bCs/>
          <w:sz w:val="20"/>
          <w:szCs w:val="20"/>
        </w:rPr>
        <w:t xml:space="preserve"> et la </w:t>
      </w:r>
      <w:r w:rsidRPr="00FF3172">
        <w:rPr>
          <w:rFonts w:ascii="Trebuchet MS" w:hAnsi="Trebuchet MS"/>
          <w:b/>
          <w:bCs/>
          <w:sz w:val="20"/>
          <w:szCs w:val="20"/>
        </w:rPr>
        <w:t>conduite de nacelles</w:t>
      </w:r>
      <w:r>
        <w:rPr>
          <w:rFonts w:ascii="Trebuchet MS" w:hAnsi="Trebuchet MS"/>
          <w:b/>
          <w:bCs/>
          <w:sz w:val="20"/>
          <w:szCs w:val="20"/>
        </w:rPr>
        <w:t xml:space="preserve"> </w:t>
      </w:r>
      <w:r w:rsidR="00503A7A">
        <w:rPr>
          <w:rFonts w:ascii="Trebuchet MS" w:hAnsi="Trebuchet MS"/>
          <w:b/>
          <w:bCs/>
          <w:sz w:val="20"/>
          <w:szCs w:val="20"/>
        </w:rPr>
        <w:t>sont réservés aux agents formés.</w:t>
      </w:r>
    </w:p>
    <w:p w14:paraId="4B60B3C0" w14:textId="77777777" w:rsidR="006C0D7F" w:rsidRDefault="006C0D7F" w:rsidP="00FF3172">
      <w:pPr>
        <w:jc w:val="both"/>
        <w:rPr>
          <w:rFonts w:ascii="Trebuchet MS" w:hAnsi="Trebuchet MS"/>
          <w:b/>
          <w:bCs/>
          <w:sz w:val="20"/>
          <w:szCs w:val="20"/>
        </w:rPr>
      </w:pPr>
    </w:p>
    <w:p w14:paraId="46576762" w14:textId="36958D3C" w:rsidR="006C0D7F" w:rsidRDefault="006C0D7F" w:rsidP="00FF3172">
      <w:pPr>
        <w:jc w:val="both"/>
        <w:rPr>
          <w:rFonts w:ascii="Trebuchet MS" w:hAnsi="Trebuchet MS"/>
          <w:sz w:val="20"/>
          <w:szCs w:val="20"/>
        </w:rPr>
      </w:pPr>
    </w:p>
    <w:p w14:paraId="07E6D7CD" w14:textId="3D94A1C4" w:rsidR="00FF3172" w:rsidRDefault="00FF3172" w:rsidP="00FF3172">
      <w:pPr>
        <w:jc w:val="both"/>
        <w:rPr>
          <w:rFonts w:ascii="Trebuchet MS" w:hAnsi="Trebuchet MS"/>
          <w:sz w:val="20"/>
          <w:szCs w:val="20"/>
        </w:rPr>
      </w:pPr>
    </w:p>
    <w:p w14:paraId="02354A55" w14:textId="77777777" w:rsidR="00FF3172" w:rsidRDefault="00FF3172" w:rsidP="00330D91">
      <w:pPr>
        <w:jc w:val="both"/>
        <w:rPr>
          <w:rFonts w:ascii="Trebuchet MS" w:hAnsi="Trebuchet MS"/>
          <w:sz w:val="20"/>
          <w:szCs w:val="20"/>
        </w:rPr>
      </w:pPr>
    </w:p>
    <w:p w14:paraId="0803EA95" w14:textId="77777777" w:rsidR="000B3928" w:rsidRDefault="0080000B">
      <w:pPr>
        <w:rPr>
          <w:rFonts w:ascii="Trebuchet MS" w:hAnsi="Trebuchet MS"/>
          <w:sz w:val="20"/>
          <w:szCs w:val="20"/>
        </w:rPr>
        <w:sectPr w:rsidR="000B3928" w:rsidSect="00E9740A">
          <w:headerReference w:type="default" r:id="rId53"/>
          <w:type w:val="continuous"/>
          <w:pgSz w:w="11900" w:h="16840"/>
          <w:pgMar w:top="679" w:right="560" w:bottom="1417" w:left="1417" w:header="708" w:footer="450" w:gutter="0"/>
          <w:pgNumType w:start="2"/>
          <w:cols w:space="708"/>
          <w:docGrid w:linePitch="360"/>
        </w:sectPr>
      </w:pPr>
      <w:r>
        <w:rPr>
          <w:rFonts w:ascii="Trebuchet MS" w:hAnsi="Trebuchet MS"/>
          <w:sz w:val="20"/>
          <w:szCs w:val="20"/>
        </w:rPr>
        <w:br w:type="page"/>
      </w:r>
    </w:p>
    <w:p w14:paraId="1B37952E" w14:textId="207904BA" w:rsidR="0080000B" w:rsidRDefault="0080000B">
      <w:pPr>
        <w:rPr>
          <w:rFonts w:ascii="Trebuchet MS" w:hAnsi="Trebuchet MS"/>
          <w:sz w:val="20"/>
          <w:szCs w:val="20"/>
        </w:rPr>
      </w:pPr>
    </w:p>
    <w:p w14:paraId="543455AA" w14:textId="77777777" w:rsidR="0080000B" w:rsidRDefault="0080000B" w:rsidP="0080000B">
      <w:pPr>
        <w:jc w:val="both"/>
        <w:rPr>
          <w:rFonts w:ascii="Trebuchet MS" w:hAnsi="Trebuchet MS"/>
          <w:sz w:val="20"/>
          <w:szCs w:val="20"/>
        </w:rPr>
      </w:pPr>
    </w:p>
    <w:p w14:paraId="7793E190" w14:textId="77777777" w:rsidR="0027250C" w:rsidRDefault="0027250C" w:rsidP="00FF494E">
      <w:pPr>
        <w:jc w:val="both"/>
        <w:rPr>
          <w:rFonts w:ascii="Trebuchet MS" w:hAnsi="Trebuchet MS"/>
          <w:b/>
          <w:sz w:val="20"/>
          <w:szCs w:val="20"/>
        </w:rPr>
      </w:pPr>
    </w:p>
    <w:p w14:paraId="045A6F50" w14:textId="77777777" w:rsidR="0027250C" w:rsidRDefault="0027250C" w:rsidP="00FF494E">
      <w:pPr>
        <w:jc w:val="both"/>
        <w:rPr>
          <w:rFonts w:ascii="Trebuchet MS" w:hAnsi="Trebuchet MS"/>
          <w:b/>
          <w:sz w:val="20"/>
          <w:szCs w:val="20"/>
        </w:rPr>
      </w:pPr>
    </w:p>
    <w:p w14:paraId="1C9DDD46" w14:textId="77777777" w:rsidR="0027250C" w:rsidRDefault="0027250C" w:rsidP="00FF494E">
      <w:pPr>
        <w:jc w:val="both"/>
        <w:rPr>
          <w:rFonts w:ascii="Trebuchet MS" w:hAnsi="Trebuchet MS"/>
          <w:b/>
          <w:sz w:val="20"/>
          <w:szCs w:val="20"/>
        </w:rPr>
      </w:pPr>
    </w:p>
    <w:p w14:paraId="4CE87328" w14:textId="77777777" w:rsidR="0027250C" w:rsidRDefault="0027250C" w:rsidP="00FF494E">
      <w:pPr>
        <w:jc w:val="both"/>
        <w:rPr>
          <w:rFonts w:ascii="Trebuchet MS" w:hAnsi="Trebuchet MS"/>
          <w:b/>
          <w:sz w:val="20"/>
          <w:szCs w:val="20"/>
        </w:rPr>
      </w:pPr>
    </w:p>
    <w:p w14:paraId="0ABA422F" w14:textId="77777777" w:rsidR="0027250C" w:rsidRDefault="0027250C" w:rsidP="00FF494E">
      <w:pPr>
        <w:jc w:val="both"/>
        <w:rPr>
          <w:rFonts w:ascii="Trebuchet MS" w:hAnsi="Trebuchet MS"/>
          <w:b/>
          <w:sz w:val="20"/>
          <w:szCs w:val="20"/>
        </w:rPr>
      </w:pPr>
    </w:p>
    <w:p w14:paraId="12E899DB" w14:textId="0C96A811" w:rsidR="00FF494E" w:rsidRDefault="00FF494E" w:rsidP="00FF494E">
      <w:pPr>
        <w:jc w:val="both"/>
        <w:rPr>
          <w:rFonts w:ascii="Trebuchet MS" w:hAnsi="Trebuchet MS"/>
          <w:b/>
          <w:sz w:val="20"/>
          <w:szCs w:val="20"/>
        </w:rPr>
      </w:pPr>
      <w:r w:rsidRPr="007C52D0">
        <w:rPr>
          <w:rFonts w:ascii="Trebuchet MS" w:hAnsi="Trebuchet MS"/>
          <w:b/>
          <w:sz w:val="20"/>
          <w:szCs w:val="20"/>
        </w:rPr>
        <w:t>Définition</w:t>
      </w:r>
    </w:p>
    <w:p w14:paraId="133D095C" w14:textId="77777777" w:rsidR="0027250C" w:rsidRPr="007C52D0" w:rsidRDefault="0027250C" w:rsidP="00FF494E">
      <w:pPr>
        <w:jc w:val="both"/>
        <w:rPr>
          <w:rFonts w:ascii="Trebuchet MS" w:hAnsi="Trebuchet MS"/>
          <w:b/>
          <w:sz w:val="20"/>
          <w:szCs w:val="20"/>
        </w:rPr>
      </w:pPr>
    </w:p>
    <w:p w14:paraId="7A00E1F6" w14:textId="77777777" w:rsidR="00807B6C" w:rsidRPr="00807B6C" w:rsidRDefault="00807B6C" w:rsidP="00807B6C">
      <w:pPr>
        <w:jc w:val="both"/>
        <w:rPr>
          <w:rFonts w:ascii="Trebuchet MS" w:hAnsi="Trebuchet MS"/>
          <w:sz w:val="20"/>
          <w:szCs w:val="20"/>
        </w:rPr>
      </w:pPr>
      <w:r w:rsidRPr="00807B6C">
        <w:rPr>
          <w:rFonts w:ascii="Trebuchet MS" w:hAnsi="Trebuchet MS"/>
          <w:sz w:val="20"/>
          <w:szCs w:val="20"/>
        </w:rPr>
        <w:t>Il s’agit des risques d’accidents, de maladies professionnelles, de fatigue, de gêne fonctionnelle consécutifs à des efforts physiques intenses et/ou répétitifs, des gestes et postures, des écrasements, des chocs, …</w:t>
      </w:r>
    </w:p>
    <w:p w14:paraId="4D679D26" w14:textId="77777777" w:rsidR="00807B6C" w:rsidRPr="00807B6C" w:rsidRDefault="00807B6C" w:rsidP="00807B6C">
      <w:pPr>
        <w:jc w:val="both"/>
        <w:rPr>
          <w:rFonts w:ascii="Trebuchet MS" w:hAnsi="Trebuchet MS"/>
          <w:sz w:val="20"/>
          <w:szCs w:val="20"/>
        </w:rPr>
      </w:pPr>
      <w:r w:rsidRPr="00807B6C">
        <w:rPr>
          <w:rFonts w:ascii="Trebuchet MS" w:hAnsi="Trebuchet MS"/>
          <w:sz w:val="20"/>
          <w:szCs w:val="20"/>
        </w:rPr>
        <w:t>Les conséquences de ces situations peuvent être aggravées en cas d’intervention dans certains environnements (température froide ou élevée, humidité, …).</w:t>
      </w:r>
    </w:p>
    <w:p w14:paraId="0EE99C12" w14:textId="77777777" w:rsidR="00807B6C" w:rsidRPr="00807B6C" w:rsidRDefault="00807B6C" w:rsidP="00807B6C">
      <w:pPr>
        <w:jc w:val="both"/>
        <w:rPr>
          <w:rFonts w:ascii="Trebuchet MS" w:hAnsi="Trebuchet MS"/>
          <w:sz w:val="20"/>
          <w:szCs w:val="20"/>
        </w:rPr>
      </w:pPr>
    </w:p>
    <w:p w14:paraId="33152233" w14:textId="77777777" w:rsidR="00807B6C" w:rsidRDefault="00807B6C" w:rsidP="00807B6C">
      <w:pPr>
        <w:jc w:val="both"/>
        <w:rPr>
          <w:rFonts w:ascii="Trebuchet MS" w:hAnsi="Trebuchet MS"/>
          <w:b/>
          <w:sz w:val="20"/>
          <w:szCs w:val="20"/>
        </w:rPr>
      </w:pPr>
      <w:r w:rsidRPr="00807B6C">
        <w:rPr>
          <w:rFonts w:ascii="Trebuchet MS" w:hAnsi="Trebuchet MS"/>
          <w:b/>
          <w:sz w:val="20"/>
          <w:szCs w:val="20"/>
        </w:rPr>
        <w:t>Exemples de situations dangereuses</w:t>
      </w:r>
    </w:p>
    <w:p w14:paraId="44D59A12" w14:textId="77777777" w:rsidR="0027250C" w:rsidRPr="00807B6C" w:rsidRDefault="0027250C" w:rsidP="00807B6C">
      <w:pPr>
        <w:jc w:val="both"/>
        <w:rPr>
          <w:rFonts w:ascii="Trebuchet MS" w:hAnsi="Trebuchet MS"/>
          <w:b/>
          <w:sz w:val="20"/>
          <w:szCs w:val="20"/>
        </w:rPr>
      </w:pPr>
    </w:p>
    <w:p w14:paraId="4CCDD931" w14:textId="3AA86B78" w:rsidR="00807B6C" w:rsidRPr="00807B6C" w:rsidRDefault="00807B6C" w:rsidP="00827C28">
      <w:pPr>
        <w:numPr>
          <w:ilvl w:val="0"/>
          <w:numId w:val="12"/>
        </w:numPr>
        <w:jc w:val="both"/>
        <w:rPr>
          <w:rFonts w:ascii="Trebuchet MS" w:hAnsi="Trebuchet MS"/>
          <w:sz w:val="20"/>
          <w:szCs w:val="20"/>
        </w:rPr>
      </w:pPr>
      <w:r w:rsidRPr="00807B6C">
        <w:rPr>
          <w:rFonts w:ascii="Trebuchet MS" w:hAnsi="Trebuchet MS"/>
          <w:sz w:val="20"/>
          <w:szCs w:val="20"/>
        </w:rPr>
        <w:t xml:space="preserve">Manutention manuelle de charges : charges lourdes, charges encombrantes (grandes dimensions), </w:t>
      </w:r>
      <w:r>
        <w:rPr>
          <w:rFonts w:ascii="Trebuchet MS" w:hAnsi="Trebuchet MS"/>
          <w:sz w:val="20"/>
          <w:szCs w:val="20"/>
        </w:rPr>
        <w:t>…</w:t>
      </w:r>
    </w:p>
    <w:p w14:paraId="1011FE67" w14:textId="77777777" w:rsidR="00807B6C" w:rsidRPr="00807B6C" w:rsidRDefault="00807B6C" w:rsidP="00827C28">
      <w:pPr>
        <w:numPr>
          <w:ilvl w:val="0"/>
          <w:numId w:val="12"/>
        </w:numPr>
        <w:jc w:val="both"/>
        <w:rPr>
          <w:rFonts w:ascii="Trebuchet MS" w:hAnsi="Trebuchet MS"/>
          <w:sz w:val="20"/>
          <w:szCs w:val="20"/>
        </w:rPr>
      </w:pPr>
      <w:r w:rsidRPr="00807B6C">
        <w:rPr>
          <w:rFonts w:ascii="Trebuchet MS" w:hAnsi="Trebuchet MS"/>
          <w:sz w:val="20"/>
          <w:szCs w:val="20"/>
        </w:rPr>
        <w:t>Port de personnes (EHPAD, Aides à domicile, …), d’enfants (structures petite enfance)</w:t>
      </w:r>
    </w:p>
    <w:p w14:paraId="1D59617A" w14:textId="77777777" w:rsidR="00807B6C" w:rsidRPr="00807B6C" w:rsidRDefault="00807B6C" w:rsidP="00827C28">
      <w:pPr>
        <w:numPr>
          <w:ilvl w:val="0"/>
          <w:numId w:val="12"/>
        </w:numPr>
        <w:jc w:val="both"/>
        <w:rPr>
          <w:rFonts w:ascii="Trebuchet MS" w:hAnsi="Trebuchet MS"/>
          <w:sz w:val="20"/>
          <w:szCs w:val="20"/>
        </w:rPr>
      </w:pPr>
      <w:r w:rsidRPr="00807B6C">
        <w:rPr>
          <w:rFonts w:ascii="Trebuchet MS" w:hAnsi="Trebuchet MS"/>
          <w:sz w:val="20"/>
          <w:szCs w:val="20"/>
        </w:rPr>
        <w:t>Manipulation/maintien d’outils lourds</w:t>
      </w:r>
    </w:p>
    <w:p w14:paraId="7A19067F" w14:textId="77777777" w:rsidR="00807B6C" w:rsidRPr="00807B6C" w:rsidRDefault="00807B6C" w:rsidP="00827C28">
      <w:pPr>
        <w:numPr>
          <w:ilvl w:val="0"/>
          <w:numId w:val="12"/>
        </w:numPr>
        <w:jc w:val="both"/>
        <w:rPr>
          <w:rFonts w:ascii="Trebuchet MS" w:hAnsi="Trebuchet MS"/>
          <w:sz w:val="20"/>
          <w:szCs w:val="20"/>
        </w:rPr>
      </w:pPr>
      <w:r w:rsidRPr="00807B6C">
        <w:rPr>
          <w:rFonts w:ascii="Trebuchet MS" w:hAnsi="Trebuchet MS"/>
          <w:sz w:val="20"/>
          <w:szCs w:val="20"/>
        </w:rPr>
        <w:t>Maintien prolongé de postures statiques (assises, debout)</w:t>
      </w:r>
    </w:p>
    <w:p w14:paraId="2D1B2C00" w14:textId="77777777" w:rsidR="00807B6C" w:rsidRPr="00807B6C" w:rsidRDefault="00807B6C" w:rsidP="00827C28">
      <w:pPr>
        <w:numPr>
          <w:ilvl w:val="0"/>
          <w:numId w:val="12"/>
        </w:numPr>
        <w:jc w:val="both"/>
        <w:rPr>
          <w:rFonts w:ascii="Trebuchet MS" w:hAnsi="Trebuchet MS"/>
          <w:sz w:val="20"/>
          <w:szCs w:val="20"/>
        </w:rPr>
      </w:pPr>
      <w:r w:rsidRPr="00807B6C">
        <w:rPr>
          <w:rFonts w:ascii="Trebuchet MS" w:hAnsi="Trebuchet MS"/>
          <w:sz w:val="20"/>
          <w:szCs w:val="20"/>
        </w:rPr>
        <w:t>Postures contraignantes (à genoux, accroupies, piétinement)</w:t>
      </w:r>
    </w:p>
    <w:p w14:paraId="0673CB34" w14:textId="77777777" w:rsidR="00807B6C" w:rsidRPr="00807B6C" w:rsidRDefault="00807B6C" w:rsidP="00807B6C">
      <w:pPr>
        <w:jc w:val="both"/>
        <w:rPr>
          <w:rFonts w:ascii="Trebuchet MS" w:hAnsi="Trebuchet MS"/>
          <w:sz w:val="20"/>
          <w:szCs w:val="20"/>
        </w:rPr>
      </w:pPr>
    </w:p>
    <w:p w14:paraId="25B4921B" w14:textId="48146A4D" w:rsidR="00807B6C" w:rsidRDefault="00807B6C" w:rsidP="00807B6C">
      <w:pPr>
        <w:jc w:val="both"/>
        <w:rPr>
          <w:rFonts w:ascii="Trebuchet MS" w:hAnsi="Trebuchet MS"/>
          <w:b/>
          <w:sz w:val="20"/>
          <w:szCs w:val="20"/>
        </w:rPr>
      </w:pPr>
      <w:r>
        <w:rPr>
          <w:rFonts w:ascii="Trebuchet MS" w:hAnsi="Trebuchet MS"/>
          <w:b/>
          <w:sz w:val="20"/>
          <w:szCs w:val="20"/>
        </w:rPr>
        <w:t>Q</w:t>
      </w:r>
      <w:r w:rsidRPr="00B34AE5">
        <w:rPr>
          <w:rFonts w:ascii="Trebuchet MS" w:hAnsi="Trebuchet MS"/>
          <w:b/>
          <w:sz w:val="20"/>
          <w:szCs w:val="20"/>
        </w:rPr>
        <w:t xml:space="preserve">uelques conseils </w:t>
      </w:r>
      <w:r>
        <w:rPr>
          <w:rFonts w:ascii="Trebuchet MS" w:hAnsi="Trebuchet MS"/>
          <w:b/>
          <w:sz w:val="20"/>
          <w:szCs w:val="20"/>
        </w:rPr>
        <w:t>de prévention</w:t>
      </w:r>
    </w:p>
    <w:p w14:paraId="62502827" w14:textId="77777777" w:rsidR="0027250C" w:rsidRPr="00B34AE5" w:rsidRDefault="0027250C" w:rsidP="00807B6C">
      <w:pPr>
        <w:jc w:val="both"/>
        <w:rPr>
          <w:rFonts w:ascii="Trebuchet MS" w:hAnsi="Trebuchet MS"/>
          <w:b/>
          <w:sz w:val="20"/>
          <w:szCs w:val="20"/>
        </w:rPr>
      </w:pPr>
    </w:p>
    <w:p w14:paraId="5CA801EB" w14:textId="327552B7" w:rsidR="00B21875" w:rsidRPr="00B21875" w:rsidRDefault="00B21875" w:rsidP="00827C28">
      <w:pPr>
        <w:pStyle w:val="Paragraphedeliste"/>
        <w:numPr>
          <w:ilvl w:val="0"/>
          <w:numId w:val="12"/>
        </w:numPr>
        <w:jc w:val="both"/>
        <w:rPr>
          <w:rFonts w:ascii="Trebuchet MS" w:hAnsi="Trebuchet MS"/>
          <w:sz w:val="20"/>
          <w:szCs w:val="20"/>
        </w:rPr>
      </w:pPr>
      <w:r>
        <w:rPr>
          <w:rFonts w:ascii="Trebuchet MS" w:hAnsi="Trebuchet MS"/>
          <w:sz w:val="20"/>
          <w:szCs w:val="20"/>
        </w:rPr>
        <w:t xml:space="preserve">Utilisez en priorité les aides à la manutention (chariots, diables, </w:t>
      </w:r>
      <w:r w:rsidR="006B0997" w:rsidRPr="006B0997">
        <w:rPr>
          <w:rFonts w:ascii="Trebuchet MS" w:hAnsi="Trebuchet MS"/>
          <w:sz w:val="20"/>
          <w:szCs w:val="20"/>
        </w:rPr>
        <w:t xml:space="preserve">lève-malades, verticalisateurs, </w:t>
      </w:r>
      <w:r>
        <w:rPr>
          <w:rFonts w:ascii="Trebuchet MS" w:hAnsi="Trebuchet MS"/>
          <w:sz w:val="20"/>
          <w:szCs w:val="20"/>
        </w:rPr>
        <w:t>…)</w:t>
      </w:r>
    </w:p>
    <w:p w14:paraId="1232F8AA" w14:textId="34CBB7AE" w:rsidR="00807B6C" w:rsidRDefault="00B21875" w:rsidP="00827C28">
      <w:pPr>
        <w:pStyle w:val="Paragraphedeliste"/>
        <w:numPr>
          <w:ilvl w:val="0"/>
          <w:numId w:val="12"/>
        </w:numPr>
        <w:jc w:val="both"/>
        <w:rPr>
          <w:rFonts w:ascii="Trebuchet MS" w:hAnsi="Trebuchet MS"/>
          <w:sz w:val="20"/>
          <w:szCs w:val="20"/>
        </w:rPr>
      </w:pPr>
      <w:r>
        <w:rPr>
          <w:rFonts w:ascii="Trebuchet MS" w:hAnsi="Trebuchet MS"/>
          <w:sz w:val="20"/>
          <w:szCs w:val="20"/>
        </w:rPr>
        <w:t>Privilégiez le travail en équipe pour les charges lourdes ou encombrantes</w:t>
      </w:r>
    </w:p>
    <w:p w14:paraId="0E630B72" w14:textId="399E4DD5" w:rsidR="00B21875" w:rsidRDefault="00B21875" w:rsidP="00827C28">
      <w:pPr>
        <w:pStyle w:val="Paragraphedeliste"/>
        <w:numPr>
          <w:ilvl w:val="0"/>
          <w:numId w:val="12"/>
        </w:numPr>
        <w:jc w:val="both"/>
        <w:rPr>
          <w:rFonts w:ascii="Trebuchet MS" w:hAnsi="Trebuchet MS"/>
          <w:sz w:val="20"/>
          <w:szCs w:val="20"/>
        </w:rPr>
      </w:pPr>
      <w:r>
        <w:rPr>
          <w:rFonts w:ascii="Trebuchet MS" w:hAnsi="Trebuchet MS"/>
          <w:sz w:val="20"/>
          <w:szCs w:val="20"/>
        </w:rPr>
        <w:t>Adoptez les techniques gestuelles de manutention</w:t>
      </w:r>
    </w:p>
    <w:p w14:paraId="307AA7D8" w14:textId="4E2C1ABE" w:rsidR="00B21875" w:rsidRDefault="00B21875" w:rsidP="00827C28">
      <w:pPr>
        <w:pStyle w:val="Paragraphedeliste"/>
        <w:numPr>
          <w:ilvl w:val="1"/>
          <w:numId w:val="12"/>
        </w:numPr>
        <w:jc w:val="both"/>
        <w:rPr>
          <w:rFonts w:ascii="Trebuchet MS" w:hAnsi="Trebuchet MS"/>
          <w:sz w:val="20"/>
          <w:szCs w:val="20"/>
        </w:rPr>
      </w:pPr>
      <w:r>
        <w:rPr>
          <w:rFonts w:ascii="Trebuchet MS" w:hAnsi="Trebuchet MS"/>
          <w:sz w:val="20"/>
          <w:szCs w:val="20"/>
        </w:rPr>
        <w:t>Se placer au plus près de la charge</w:t>
      </w:r>
    </w:p>
    <w:p w14:paraId="70630D23" w14:textId="360928DB" w:rsidR="00B21875" w:rsidRDefault="00B21875" w:rsidP="00827C28">
      <w:pPr>
        <w:pStyle w:val="Paragraphedeliste"/>
        <w:numPr>
          <w:ilvl w:val="1"/>
          <w:numId w:val="12"/>
        </w:numPr>
        <w:jc w:val="both"/>
        <w:rPr>
          <w:rFonts w:ascii="Trebuchet MS" w:hAnsi="Trebuchet MS"/>
          <w:sz w:val="20"/>
          <w:szCs w:val="20"/>
        </w:rPr>
      </w:pPr>
      <w:r>
        <w:rPr>
          <w:rFonts w:ascii="Trebuchet MS" w:hAnsi="Trebuchet MS"/>
          <w:sz w:val="20"/>
          <w:szCs w:val="20"/>
        </w:rPr>
        <w:t>Garder la colonne vertébrale droite</w:t>
      </w:r>
    </w:p>
    <w:p w14:paraId="4AD05616" w14:textId="692AAA16" w:rsidR="00B21875" w:rsidRDefault="00B21875" w:rsidP="00827C28">
      <w:pPr>
        <w:pStyle w:val="Paragraphedeliste"/>
        <w:numPr>
          <w:ilvl w:val="1"/>
          <w:numId w:val="12"/>
        </w:numPr>
        <w:jc w:val="both"/>
        <w:rPr>
          <w:rFonts w:ascii="Trebuchet MS" w:hAnsi="Trebuchet MS"/>
          <w:sz w:val="20"/>
          <w:szCs w:val="20"/>
        </w:rPr>
      </w:pPr>
      <w:r>
        <w:rPr>
          <w:rFonts w:ascii="Trebuchet MS" w:hAnsi="Trebuchet MS"/>
          <w:sz w:val="20"/>
          <w:szCs w:val="20"/>
        </w:rPr>
        <w:t>Fléchir les jambes et assurer la prise</w:t>
      </w:r>
    </w:p>
    <w:p w14:paraId="4326E763" w14:textId="1356B317" w:rsidR="00B21875" w:rsidRDefault="00B21875" w:rsidP="00827C28">
      <w:pPr>
        <w:pStyle w:val="Paragraphedeliste"/>
        <w:numPr>
          <w:ilvl w:val="1"/>
          <w:numId w:val="12"/>
        </w:numPr>
        <w:jc w:val="both"/>
        <w:rPr>
          <w:rFonts w:ascii="Trebuchet MS" w:hAnsi="Trebuchet MS"/>
          <w:sz w:val="20"/>
          <w:szCs w:val="20"/>
        </w:rPr>
      </w:pPr>
      <w:r>
        <w:rPr>
          <w:rFonts w:ascii="Trebuchet MS" w:hAnsi="Trebuchet MS"/>
          <w:sz w:val="20"/>
          <w:szCs w:val="20"/>
        </w:rPr>
        <w:t>Se lever avec la poussée des jambes uniquement (bras tendus le long du corps)</w:t>
      </w:r>
    </w:p>
    <w:p w14:paraId="76B53205" w14:textId="33BE5E8A" w:rsidR="006B0997" w:rsidRDefault="006B0997" w:rsidP="006B0997">
      <w:pPr>
        <w:jc w:val="center"/>
        <w:rPr>
          <w:rFonts w:ascii="Trebuchet MS" w:hAnsi="Trebuchet MS"/>
          <w:sz w:val="20"/>
          <w:szCs w:val="20"/>
        </w:rPr>
      </w:pPr>
      <w:r w:rsidRPr="00B47F58">
        <w:rPr>
          <w:noProof/>
        </w:rPr>
        <w:drawing>
          <wp:inline distT="0" distB="0" distL="0" distR="0" wp14:anchorId="293DAC1A" wp14:editId="6AF067A0">
            <wp:extent cx="2819400" cy="2705392"/>
            <wp:effectExtent l="0" t="0" r="0" b="0"/>
            <wp:docPr id="47" name="Image 47" descr="Une image contenant texte, chaussures, capture d’écran,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 chaussures, capture d’écran, habits&#10;&#10;Description générée automatiquement"/>
                    <pic:cNvPicPr/>
                  </pic:nvPicPr>
                  <pic:blipFill>
                    <a:blip r:embed="rId54"/>
                    <a:stretch>
                      <a:fillRect/>
                    </a:stretch>
                  </pic:blipFill>
                  <pic:spPr>
                    <a:xfrm>
                      <a:off x="0" y="0"/>
                      <a:ext cx="2831111" cy="2716629"/>
                    </a:xfrm>
                    <a:prstGeom prst="rect">
                      <a:avLst/>
                    </a:prstGeom>
                  </pic:spPr>
                </pic:pic>
              </a:graphicData>
            </a:graphic>
          </wp:inline>
        </w:drawing>
      </w:r>
    </w:p>
    <w:p w14:paraId="1376FC6B" w14:textId="204CE2FA" w:rsidR="00B21875" w:rsidRDefault="00B21875" w:rsidP="00827C28">
      <w:pPr>
        <w:pStyle w:val="Paragraphedeliste"/>
        <w:numPr>
          <w:ilvl w:val="0"/>
          <w:numId w:val="12"/>
        </w:numPr>
        <w:jc w:val="both"/>
        <w:rPr>
          <w:rFonts w:ascii="Trebuchet MS" w:hAnsi="Trebuchet MS"/>
          <w:sz w:val="20"/>
          <w:szCs w:val="20"/>
        </w:rPr>
      </w:pPr>
      <w:r>
        <w:rPr>
          <w:rFonts w:ascii="Trebuchet MS" w:hAnsi="Trebuchet MS"/>
          <w:sz w:val="20"/>
          <w:szCs w:val="20"/>
        </w:rPr>
        <w:t>Portez des gants de manutention et des chaussures de sécurité</w:t>
      </w:r>
    </w:p>
    <w:p w14:paraId="5AD4DC2A" w14:textId="77777777" w:rsidR="00B21875" w:rsidRDefault="00B21875" w:rsidP="00B21875">
      <w:pPr>
        <w:jc w:val="both"/>
        <w:rPr>
          <w:rFonts w:ascii="Trebuchet MS" w:hAnsi="Trebuchet MS"/>
          <w:sz w:val="20"/>
          <w:szCs w:val="20"/>
        </w:rPr>
      </w:pPr>
    </w:p>
    <w:p w14:paraId="6D814245" w14:textId="0D369569" w:rsidR="002C2811" w:rsidRDefault="002C2811" w:rsidP="002C2811">
      <w:pPr>
        <w:jc w:val="both"/>
        <w:rPr>
          <w:rFonts w:ascii="Trebuchet MS" w:hAnsi="Trebuchet MS"/>
          <w:sz w:val="20"/>
          <w:szCs w:val="20"/>
        </w:rPr>
      </w:pPr>
      <w:r w:rsidRPr="002C2811">
        <w:rPr>
          <w:rFonts w:ascii="Trebuchet MS" w:hAnsi="Trebuchet MS"/>
          <w:sz w:val="20"/>
          <w:szCs w:val="20"/>
        </w:rPr>
        <w:t xml:space="preserve">Voir </w:t>
      </w:r>
      <w:r>
        <w:rPr>
          <w:rFonts w:ascii="Trebuchet MS" w:hAnsi="Trebuchet MS"/>
          <w:sz w:val="20"/>
          <w:szCs w:val="20"/>
        </w:rPr>
        <w:t>les</w:t>
      </w:r>
      <w:r w:rsidRPr="002C2811">
        <w:rPr>
          <w:rFonts w:ascii="Trebuchet MS" w:hAnsi="Trebuchet MS"/>
          <w:sz w:val="20"/>
          <w:szCs w:val="20"/>
        </w:rPr>
        <w:t xml:space="preserve"> fiche</w:t>
      </w:r>
      <w:r>
        <w:rPr>
          <w:rFonts w:ascii="Trebuchet MS" w:hAnsi="Trebuchet MS"/>
          <w:sz w:val="20"/>
          <w:szCs w:val="20"/>
        </w:rPr>
        <w:t>s</w:t>
      </w:r>
      <w:r w:rsidRPr="002C2811">
        <w:rPr>
          <w:rFonts w:ascii="Trebuchet MS" w:hAnsi="Trebuchet MS"/>
          <w:sz w:val="20"/>
          <w:szCs w:val="20"/>
        </w:rPr>
        <w:t xml:space="preserve"> Prévention</w:t>
      </w:r>
      <w:r>
        <w:rPr>
          <w:rFonts w:ascii="Trebuchet MS" w:hAnsi="Trebuchet MS"/>
          <w:sz w:val="20"/>
          <w:szCs w:val="20"/>
        </w:rPr>
        <w:t xml:space="preserve"> du CDG35 :</w:t>
      </w:r>
    </w:p>
    <w:p w14:paraId="12D84429" w14:textId="09D83DCE" w:rsidR="002C2811" w:rsidRDefault="002C2811" w:rsidP="00827C28">
      <w:pPr>
        <w:pStyle w:val="Paragraphedeliste"/>
        <w:numPr>
          <w:ilvl w:val="0"/>
          <w:numId w:val="12"/>
        </w:numPr>
        <w:jc w:val="both"/>
        <w:rPr>
          <w:rFonts w:ascii="Trebuchet MS" w:hAnsi="Trebuchet MS"/>
          <w:sz w:val="20"/>
          <w:szCs w:val="20"/>
        </w:rPr>
      </w:pPr>
      <w:r w:rsidRPr="002C2811">
        <w:rPr>
          <w:rFonts w:ascii="Trebuchet MS" w:hAnsi="Trebuchet MS"/>
          <w:sz w:val="20"/>
          <w:szCs w:val="20"/>
        </w:rPr>
        <w:t>Fiche ERG003 - La manutention</w:t>
      </w:r>
    </w:p>
    <w:p w14:paraId="5421E0F7" w14:textId="54A7C9DB" w:rsidR="002C2811" w:rsidRDefault="004023BF" w:rsidP="00827C28">
      <w:pPr>
        <w:pStyle w:val="Paragraphedeliste"/>
        <w:numPr>
          <w:ilvl w:val="0"/>
          <w:numId w:val="12"/>
        </w:numPr>
        <w:jc w:val="both"/>
        <w:rPr>
          <w:rFonts w:ascii="Trebuchet MS" w:hAnsi="Trebuchet MS"/>
          <w:sz w:val="20"/>
          <w:szCs w:val="20"/>
        </w:rPr>
      </w:pPr>
      <w:r w:rsidRPr="004023BF">
        <w:rPr>
          <w:rFonts w:ascii="Trebuchet MS" w:hAnsi="Trebuchet MS"/>
          <w:sz w:val="20"/>
          <w:szCs w:val="20"/>
        </w:rPr>
        <w:t>Fiche ERG001 - Les étirements</w:t>
      </w:r>
    </w:p>
    <w:p w14:paraId="12E8EBB1" w14:textId="4C0E4488" w:rsidR="004023BF" w:rsidRDefault="004023BF" w:rsidP="00827C28">
      <w:pPr>
        <w:pStyle w:val="Paragraphedeliste"/>
        <w:numPr>
          <w:ilvl w:val="0"/>
          <w:numId w:val="12"/>
        </w:numPr>
        <w:jc w:val="both"/>
        <w:rPr>
          <w:rFonts w:ascii="Trebuchet MS" w:hAnsi="Trebuchet MS"/>
          <w:sz w:val="20"/>
          <w:szCs w:val="20"/>
        </w:rPr>
      </w:pPr>
      <w:r w:rsidRPr="004023BF">
        <w:rPr>
          <w:rFonts w:ascii="Trebuchet MS" w:hAnsi="Trebuchet MS"/>
          <w:sz w:val="20"/>
          <w:szCs w:val="20"/>
        </w:rPr>
        <w:t>Fiche ERG002 - Les échauffements</w:t>
      </w:r>
    </w:p>
    <w:p w14:paraId="394F4B91" w14:textId="77777777" w:rsidR="00B21875" w:rsidRDefault="00B21875" w:rsidP="00B21875">
      <w:pPr>
        <w:jc w:val="both"/>
        <w:rPr>
          <w:rFonts w:ascii="Trebuchet MS" w:hAnsi="Trebuchet MS"/>
          <w:sz w:val="20"/>
          <w:szCs w:val="20"/>
        </w:rPr>
      </w:pPr>
    </w:p>
    <w:p w14:paraId="67636658" w14:textId="77777777" w:rsidR="0080000B" w:rsidRDefault="0080000B" w:rsidP="00330D91">
      <w:pPr>
        <w:jc w:val="both"/>
        <w:rPr>
          <w:rFonts w:ascii="Trebuchet MS" w:hAnsi="Trebuchet MS"/>
          <w:sz w:val="20"/>
          <w:szCs w:val="20"/>
        </w:rPr>
      </w:pPr>
    </w:p>
    <w:p w14:paraId="194B0AE2" w14:textId="77777777" w:rsidR="000B3928" w:rsidRDefault="0080000B">
      <w:pPr>
        <w:rPr>
          <w:rFonts w:ascii="Trebuchet MS" w:hAnsi="Trebuchet MS"/>
          <w:sz w:val="20"/>
          <w:szCs w:val="20"/>
        </w:rPr>
        <w:sectPr w:rsidR="000B3928" w:rsidSect="00E9740A">
          <w:headerReference w:type="default" r:id="rId55"/>
          <w:type w:val="continuous"/>
          <w:pgSz w:w="11900" w:h="16840"/>
          <w:pgMar w:top="679" w:right="560" w:bottom="1417" w:left="1417" w:header="708" w:footer="450" w:gutter="0"/>
          <w:pgNumType w:start="2"/>
          <w:cols w:space="708"/>
          <w:docGrid w:linePitch="360"/>
        </w:sectPr>
      </w:pPr>
      <w:r>
        <w:rPr>
          <w:rFonts w:ascii="Trebuchet MS" w:hAnsi="Trebuchet MS"/>
          <w:sz w:val="20"/>
          <w:szCs w:val="20"/>
        </w:rPr>
        <w:br w:type="page"/>
      </w:r>
    </w:p>
    <w:p w14:paraId="7B55C619" w14:textId="249DB587" w:rsidR="0080000B" w:rsidRDefault="0080000B">
      <w:pPr>
        <w:rPr>
          <w:rFonts w:ascii="Trebuchet MS" w:hAnsi="Trebuchet MS"/>
          <w:sz w:val="20"/>
          <w:szCs w:val="20"/>
        </w:rPr>
      </w:pPr>
    </w:p>
    <w:p w14:paraId="040E8D94" w14:textId="77777777" w:rsidR="0080000B" w:rsidRDefault="0080000B" w:rsidP="0080000B">
      <w:pPr>
        <w:jc w:val="both"/>
        <w:rPr>
          <w:rFonts w:ascii="Trebuchet MS" w:hAnsi="Trebuchet MS"/>
          <w:sz w:val="20"/>
          <w:szCs w:val="20"/>
        </w:rPr>
      </w:pPr>
    </w:p>
    <w:p w14:paraId="22F46DBE" w14:textId="77777777" w:rsidR="002C2811" w:rsidRPr="002C2811" w:rsidRDefault="002C2811" w:rsidP="002C2811">
      <w:pPr>
        <w:jc w:val="both"/>
        <w:rPr>
          <w:rFonts w:ascii="Trebuchet MS" w:hAnsi="Trebuchet MS"/>
          <w:sz w:val="20"/>
          <w:szCs w:val="20"/>
        </w:rPr>
      </w:pPr>
    </w:p>
    <w:p w14:paraId="2556E0C9" w14:textId="77777777" w:rsidR="0027250C" w:rsidRDefault="0027250C" w:rsidP="002C2811">
      <w:pPr>
        <w:jc w:val="both"/>
        <w:rPr>
          <w:rFonts w:ascii="Trebuchet MS" w:hAnsi="Trebuchet MS"/>
          <w:b/>
          <w:sz w:val="20"/>
          <w:szCs w:val="20"/>
        </w:rPr>
      </w:pPr>
    </w:p>
    <w:p w14:paraId="6B86C2C1" w14:textId="77777777" w:rsidR="0027250C" w:rsidRDefault="0027250C" w:rsidP="002C2811">
      <w:pPr>
        <w:jc w:val="both"/>
        <w:rPr>
          <w:rFonts w:ascii="Trebuchet MS" w:hAnsi="Trebuchet MS"/>
          <w:b/>
          <w:sz w:val="20"/>
          <w:szCs w:val="20"/>
        </w:rPr>
      </w:pPr>
    </w:p>
    <w:p w14:paraId="5913B261" w14:textId="77777777" w:rsidR="0027250C" w:rsidRDefault="0027250C" w:rsidP="002C2811">
      <w:pPr>
        <w:jc w:val="both"/>
        <w:rPr>
          <w:rFonts w:ascii="Trebuchet MS" w:hAnsi="Trebuchet MS"/>
          <w:b/>
          <w:sz w:val="20"/>
          <w:szCs w:val="20"/>
        </w:rPr>
      </w:pPr>
    </w:p>
    <w:p w14:paraId="4D1FAF3D" w14:textId="77777777" w:rsidR="0027250C" w:rsidRDefault="0027250C" w:rsidP="002C2811">
      <w:pPr>
        <w:jc w:val="both"/>
        <w:rPr>
          <w:rFonts w:ascii="Trebuchet MS" w:hAnsi="Trebuchet MS"/>
          <w:b/>
          <w:sz w:val="20"/>
          <w:szCs w:val="20"/>
        </w:rPr>
      </w:pPr>
    </w:p>
    <w:p w14:paraId="1622E0C7" w14:textId="5392A00F" w:rsidR="002C2811" w:rsidRDefault="002C2811" w:rsidP="002C2811">
      <w:pPr>
        <w:jc w:val="both"/>
        <w:rPr>
          <w:rFonts w:ascii="Trebuchet MS" w:hAnsi="Trebuchet MS"/>
          <w:b/>
          <w:sz w:val="20"/>
          <w:szCs w:val="20"/>
        </w:rPr>
      </w:pPr>
      <w:r w:rsidRPr="002C2811">
        <w:rPr>
          <w:rFonts w:ascii="Trebuchet MS" w:hAnsi="Trebuchet MS"/>
          <w:b/>
          <w:sz w:val="20"/>
          <w:szCs w:val="20"/>
        </w:rPr>
        <w:t>Définition</w:t>
      </w:r>
    </w:p>
    <w:p w14:paraId="6DC0F023" w14:textId="77777777" w:rsidR="0027250C" w:rsidRPr="002C2811" w:rsidRDefault="0027250C" w:rsidP="002C2811">
      <w:pPr>
        <w:jc w:val="both"/>
        <w:rPr>
          <w:rFonts w:ascii="Trebuchet MS" w:hAnsi="Trebuchet MS"/>
          <w:b/>
          <w:sz w:val="20"/>
          <w:szCs w:val="20"/>
        </w:rPr>
      </w:pPr>
    </w:p>
    <w:p w14:paraId="5315F919" w14:textId="77C87A61" w:rsidR="002C2811" w:rsidRPr="002C2811" w:rsidRDefault="002C2811" w:rsidP="002C2811">
      <w:pPr>
        <w:jc w:val="both"/>
        <w:rPr>
          <w:rFonts w:ascii="Trebuchet MS" w:hAnsi="Trebuchet MS"/>
          <w:sz w:val="20"/>
          <w:szCs w:val="20"/>
        </w:rPr>
      </w:pPr>
      <w:r w:rsidRPr="002C2811">
        <w:rPr>
          <w:rFonts w:ascii="Trebuchet MS" w:hAnsi="Trebuchet MS"/>
          <w:sz w:val="20"/>
          <w:szCs w:val="20"/>
        </w:rPr>
        <w:t>Il s’agit des risques d’inconfort et d’atteintes pour la santé (fatigue visuelle, troubles</w:t>
      </w:r>
      <w:r w:rsidRPr="002C2811">
        <w:rPr>
          <w:rFonts w:ascii="Trebuchet MS" w:hAnsi="Trebuchet MS"/>
          <w:sz w:val="20"/>
          <w:szCs w:val="20"/>
          <w:lang w:bidi="fr-FR"/>
        </w:rPr>
        <w:t xml:space="preserve"> </w:t>
      </w:r>
      <w:r w:rsidRPr="002C2811">
        <w:rPr>
          <w:rFonts w:ascii="Trebuchet MS" w:hAnsi="Trebuchet MS"/>
          <w:sz w:val="20"/>
          <w:szCs w:val="20"/>
        </w:rPr>
        <w:t>musculosquelettiques, céphalées, …) consécutifs au travail sur écran.</w:t>
      </w:r>
    </w:p>
    <w:p w14:paraId="0D0226E0" w14:textId="77777777" w:rsidR="002C2811" w:rsidRPr="002C2811" w:rsidRDefault="002C2811" w:rsidP="002C2811">
      <w:pPr>
        <w:jc w:val="both"/>
        <w:rPr>
          <w:rFonts w:ascii="Trebuchet MS" w:hAnsi="Trebuchet MS"/>
          <w:sz w:val="20"/>
          <w:szCs w:val="20"/>
        </w:rPr>
      </w:pPr>
    </w:p>
    <w:p w14:paraId="269A1D58" w14:textId="77777777" w:rsidR="002C2811" w:rsidRDefault="002C2811" w:rsidP="002C2811">
      <w:pPr>
        <w:jc w:val="both"/>
        <w:rPr>
          <w:rFonts w:ascii="Trebuchet MS" w:hAnsi="Trebuchet MS"/>
          <w:b/>
          <w:sz w:val="20"/>
          <w:szCs w:val="20"/>
        </w:rPr>
      </w:pPr>
      <w:r w:rsidRPr="002C2811">
        <w:rPr>
          <w:rFonts w:ascii="Trebuchet MS" w:hAnsi="Trebuchet MS"/>
          <w:b/>
          <w:sz w:val="20"/>
          <w:szCs w:val="20"/>
        </w:rPr>
        <w:t>Exemples de situations dangereuses</w:t>
      </w:r>
    </w:p>
    <w:p w14:paraId="52638E1E" w14:textId="77777777" w:rsidR="0027250C" w:rsidRPr="002C2811" w:rsidRDefault="0027250C" w:rsidP="002C2811">
      <w:pPr>
        <w:jc w:val="both"/>
        <w:rPr>
          <w:rFonts w:ascii="Trebuchet MS" w:hAnsi="Trebuchet MS"/>
          <w:b/>
          <w:sz w:val="20"/>
          <w:szCs w:val="20"/>
        </w:rPr>
      </w:pPr>
    </w:p>
    <w:p w14:paraId="016474C4" w14:textId="77777777" w:rsidR="002C2811" w:rsidRPr="002C2811" w:rsidRDefault="002C2811" w:rsidP="00827C28">
      <w:pPr>
        <w:numPr>
          <w:ilvl w:val="0"/>
          <w:numId w:val="12"/>
        </w:numPr>
        <w:jc w:val="both"/>
        <w:rPr>
          <w:rFonts w:ascii="Trebuchet MS" w:hAnsi="Trebuchet MS"/>
          <w:sz w:val="20"/>
          <w:szCs w:val="20"/>
        </w:rPr>
      </w:pPr>
      <w:r w:rsidRPr="002C2811">
        <w:rPr>
          <w:rFonts w:ascii="Trebuchet MS" w:hAnsi="Trebuchet MS"/>
          <w:sz w:val="20"/>
          <w:szCs w:val="20"/>
        </w:rPr>
        <w:t>Contraste, luminosité non appropriés, présence de reflets</w:t>
      </w:r>
    </w:p>
    <w:p w14:paraId="05E034BC" w14:textId="77777777" w:rsidR="002C2811" w:rsidRPr="002C2811" w:rsidRDefault="002C2811" w:rsidP="00827C28">
      <w:pPr>
        <w:numPr>
          <w:ilvl w:val="0"/>
          <w:numId w:val="12"/>
        </w:numPr>
        <w:jc w:val="both"/>
        <w:rPr>
          <w:rFonts w:ascii="Trebuchet MS" w:hAnsi="Trebuchet MS"/>
          <w:sz w:val="20"/>
          <w:szCs w:val="20"/>
        </w:rPr>
      </w:pPr>
      <w:r w:rsidRPr="002C2811">
        <w:rPr>
          <w:rFonts w:ascii="Trebuchet MS" w:hAnsi="Trebuchet MS"/>
          <w:sz w:val="20"/>
          <w:szCs w:val="20"/>
        </w:rPr>
        <w:t>Éclairage insuffisant ou trop important</w:t>
      </w:r>
    </w:p>
    <w:p w14:paraId="0553C640" w14:textId="77777777" w:rsidR="002C2811" w:rsidRPr="002C2811" w:rsidRDefault="002C2811" w:rsidP="00827C28">
      <w:pPr>
        <w:numPr>
          <w:ilvl w:val="0"/>
          <w:numId w:val="12"/>
        </w:numPr>
        <w:jc w:val="both"/>
        <w:rPr>
          <w:rFonts w:ascii="Trebuchet MS" w:hAnsi="Trebuchet MS"/>
          <w:sz w:val="20"/>
          <w:szCs w:val="20"/>
        </w:rPr>
      </w:pPr>
      <w:r w:rsidRPr="002C2811">
        <w:rPr>
          <w:rFonts w:ascii="Trebuchet MS" w:hAnsi="Trebuchet MS"/>
          <w:sz w:val="20"/>
          <w:szCs w:val="20"/>
        </w:rPr>
        <w:t>Répétitivité des tâches</w:t>
      </w:r>
    </w:p>
    <w:p w14:paraId="79E93BD4" w14:textId="77777777" w:rsidR="002C2811" w:rsidRPr="002C2811" w:rsidRDefault="002C2811" w:rsidP="00827C28">
      <w:pPr>
        <w:numPr>
          <w:ilvl w:val="0"/>
          <w:numId w:val="12"/>
        </w:numPr>
        <w:jc w:val="both"/>
        <w:rPr>
          <w:rFonts w:ascii="Trebuchet MS" w:hAnsi="Trebuchet MS"/>
          <w:sz w:val="20"/>
          <w:szCs w:val="20"/>
        </w:rPr>
      </w:pPr>
      <w:r w:rsidRPr="002C2811">
        <w:rPr>
          <w:rFonts w:ascii="Trebuchet MS" w:hAnsi="Trebuchet MS"/>
          <w:sz w:val="20"/>
          <w:szCs w:val="20"/>
        </w:rPr>
        <w:t>Maintien prolongé de postures</w:t>
      </w:r>
    </w:p>
    <w:p w14:paraId="03A925E3" w14:textId="77777777" w:rsidR="002C2811" w:rsidRPr="002C2811" w:rsidRDefault="002C2811" w:rsidP="00827C28">
      <w:pPr>
        <w:numPr>
          <w:ilvl w:val="0"/>
          <w:numId w:val="12"/>
        </w:numPr>
        <w:jc w:val="both"/>
        <w:rPr>
          <w:rFonts w:ascii="Trebuchet MS" w:hAnsi="Trebuchet MS"/>
          <w:sz w:val="20"/>
          <w:szCs w:val="20"/>
        </w:rPr>
      </w:pPr>
      <w:r w:rsidRPr="002C2811">
        <w:rPr>
          <w:rFonts w:ascii="Trebuchet MS" w:hAnsi="Trebuchet MS"/>
          <w:sz w:val="20"/>
          <w:szCs w:val="20"/>
        </w:rPr>
        <w:t>Travail sur écran supérieur à 4h00/jour</w:t>
      </w:r>
    </w:p>
    <w:p w14:paraId="0B1F2CD7" w14:textId="77777777" w:rsidR="002C2811" w:rsidRPr="002C2811" w:rsidRDefault="002C2811" w:rsidP="00827C28">
      <w:pPr>
        <w:numPr>
          <w:ilvl w:val="0"/>
          <w:numId w:val="12"/>
        </w:numPr>
        <w:jc w:val="both"/>
        <w:rPr>
          <w:rFonts w:ascii="Trebuchet MS" w:hAnsi="Trebuchet MS"/>
          <w:sz w:val="20"/>
          <w:szCs w:val="20"/>
        </w:rPr>
      </w:pPr>
      <w:r w:rsidRPr="002C2811">
        <w:rPr>
          <w:rFonts w:ascii="Trebuchet MS" w:hAnsi="Trebuchet MS"/>
          <w:sz w:val="20"/>
          <w:szCs w:val="20"/>
        </w:rPr>
        <w:t>Aménagement inadapté : écran sur le côté du bureau, siège non réglable en hauteur, espace de travail réduit ou encombré</w:t>
      </w:r>
    </w:p>
    <w:p w14:paraId="4607F07F" w14:textId="77777777" w:rsidR="002C2811" w:rsidRPr="002C2811" w:rsidRDefault="002C2811" w:rsidP="002C2811">
      <w:pPr>
        <w:jc w:val="both"/>
        <w:rPr>
          <w:rFonts w:ascii="Trebuchet MS" w:hAnsi="Trebuchet MS"/>
          <w:sz w:val="20"/>
          <w:szCs w:val="20"/>
        </w:rPr>
      </w:pPr>
    </w:p>
    <w:p w14:paraId="39A22169" w14:textId="557084E1" w:rsidR="002C2811" w:rsidRDefault="002C2811" w:rsidP="002C2811">
      <w:pPr>
        <w:jc w:val="both"/>
        <w:rPr>
          <w:rFonts w:ascii="Trebuchet MS" w:hAnsi="Trebuchet MS"/>
          <w:b/>
          <w:sz w:val="20"/>
          <w:szCs w:val="20"/>
        </w:rPr>
      </w:pPr>
      <w:r>
        <w:rPr>
          <w:rFonts w:ascii="Trebuchet MS" w:hAnsi="Trebuchet MS"/>
          <w:b/>
          <w:sz w:val="20"/>
          <w:szCs w:val="20"/>
        </w:rPr>
        <w:t xml:space="preserve">Quelques conseils de </w:t>
      </w:r>
      <w:r w:rsidRPr="002C2811">
        <w:rPr>
          <w:rFonts w:ascii="Trebuchet MS" w:hAnsi="Trebuchet MS"/>
          <w:b/>
          <w:sz w:val="20"/>
          <w:szCs w:val="20"/>
        </w:rPr>
        <w:t>prévention</w:t>
      </w:r>
    </w:p>
    <w:p w14:paraId="29271090" w14:textId="77777777" w:rsidR="0027250C" w:rsidRPr="002C2811" w:rsidRDefault="0027250C" w:rsidP="002C2811">
      <w:pPr>
        <w:jc w:val="both"/>
        <w:rPr>
          <w:rFonts w:ascii="Trebuchet MS" w:hAnsi="Trebuchet MS"/>
          <w:b/>
          <w:sz w:val="20"/>
          <w:szCs w:val="20"/>
        </w:rPr>
      </w:pPr>
    </w:p>
    <w:p w14:paraId="73E9A015" w14:textId="46FEB2A6" w:rsidR="002C2811" w:rsidRDefault="002C2811" w:rsidP="002C2811">
      <w:pPr>
        <w:jc w:val="both"/>
        <w:rPr>
          <w:rFonts w:ascii="Trebuchet MS" w:hAnsi="Trebuchet MS"/>
          <w:sz w:val="20"/>
          <w:szCs w:val="20"/>
        </w:rPr>
      </w:pPr>
      <w:r w:rsidRPr="002C2811">
        <w:rPr>
          <w:rFonts w:ascii="Trebuchet MS" w:hAnsi="Trebuchet MS"/>
          <w:sz w:val="20"/>
          <w:szCs w:val="20"/>
        </w:rPr>
        <w:t>Voir les fiches Prévention</w:t>
      </w:r>
      <w:r>
        <w:rPr>
          <w:rFonts w:ascii="Trebuchet MS" w:hAnsi="Trebuchet MS"/>
          <w:sz w:val="20"/>
          <w:szCs w:val="20"/>
        </w:rPr>
        <w:t xml:space="preserve"> du CDG35 :</w:t>
      </w:r>
    </w:p>
    <w:p w14:paraId="726F68D9" w14:textId="6DC2E29D" w:rsidR="002C2811" w:rsidRDefault="002C2811" w:rsidP="00827C28">
      <w:pPr>
        <w:pStyle w:val="Paragraphedeliste"/>
        <w:numPr>
          <w:ilvl w:val="0"/>
          <w:numId w:val="12"/>
        </w:numPr>
        <w:jc w:val="both"/>
        <w:rPr>
          <w:rFonts w:ascii="Trebuchet MS" w:hAnsi="Trebuchet MS"/>
          <w:sz w:val="20"/>
          <w:szCs w:val="20"/>
        </w:rPr>
      </w:pPr>
      <w:r>
        <w:rPr>
          <w:rFonts w:ascii="Trebuchet MS" w:hAnsi="Trebuchet MS"/>
          <w:sz w:val="20"/>
          <w:szCs w:val="20"/>
        </w:rPr>
        <w:t>Fiche</w:t>
      </w:r>
      <w:r w:rsidRPr="002C2811">
        <w:t xml:space="preserve"> </w:t>
      </w:r>
      <w:r w:rsidRPr="002C2811">
        <w:rPr>
          <w:rFonts w:ascii="Trebuchet MS" w:hAnsi="Trebuchet MS"/>
          <w:sz w:val="20"/>
          <w:szCs w:val="20"/>
        </w:rPr>
        <w:t>ADM001 -Travail sur écran</w:t>
      </w:r>
    </w:p>
    <w:p w14:paraId="0E02F121" w14:textId="660B0152" w:rsidR="002C2811" w:rsidRDefault="002C2811" w:rsidP="00827C28">
      <w:pPr>
        <w:pStyle w:val="Paragraphedeliste"/>
        <w:numPr>
          <w:ilvl w:val="0"/>
          <w:numId w:val="12"/>
        </w:numPr>
        <w:jc w:val="both"/>
        <w:rPr>
          <w:rFonts w:ascii="Trebuchet MS" w:hAnsi="Trebuchet MS"/>
          <w:sz w:val="20"/>
          <w:szCs w:val="20"/>
        </w:rPr>
      </w:pPr>
      <w:r w:rsidRPr="002C2811">
        <w:rPr>
          <w:rFonts w:ascii="Trebuchet MS" w:hAnsi="Trebuchet MS"/>
          <w:sz w:val="20"/>
          <w:szCs w:val="20"/>
        </w:rPr>
        <w:t>Fiche ADM003 - Les risques du travail sur écran</w:t>
      </w:r>
    </w:p>
    <w:p w14:paraId="6C3883BF" w14:textId="35495638" w:rsidR="002C2811" w:rsidRDefault="002C2811" w:rsidP="00827C28">
      <w:pPr>
        <w:pStyle w:val="Paragraphedeliste"/>
        <w:numPr>
          <w:ilvl w:val="0"/>
          <w:numId w:val="12"/>
        </w:numPr>
        <w:jc w:val="both"/>
        <w:rPr>
          <w:rFonts w:ascii="Trebuchet MS" w:hAnsi="Trebuchet MS"/>
          <w:sz w:val="20"/>
          <w:szCs w:val="20"/>
        </w:rPr>
      </w:pPr>
      <w:r w:rsidRPr="002C2811">
        <w:rPr>
          <w:rFonts w:ascii="Trebuchet MS" w:hAnsi="Trebuchet MS"/>
          <w:sz w:val="20"/>
          <w:szCs w:val="20"/>
        </w:rPr>
        <w:t>Fiche ADM005 - Le télétravail</w:t>
      </w:r>
    </w:p>
    <w:p w14:paraId="3EC420BA" w14:textId="4D11C2F2" w:rsidR="002C2811" w:rsidRPr="002C2811" w:rsidRDefault="002C2811" w:rsidP="00827C28">
      <w:pPr>
        <w:pStyle w:val="Paragraphedeliste"/>
        <w:numPr>
          <w:ilvl w:val="0"/>
          <w:numId w:val="12"/>
        </w:numPr>
        <w:jc w:val="both"/>
        <w:rPr>
          <w:rFonts w:ascii="Trebuchet MS" w:hAnsi="Trebuchet MS"/>
          <w:sz w:val="20"/>
          <w:szCs w:val="20"/>
        </w:rPr>
      </w:pPr>
      <w:r w:rsidRPr="002C2811">
        <w:rPr>
          <w:rFonts w:ascii="Trebuchet MS" w:hAnsi="Trebuchet MS"/>
          <w:sz w:val="20"/>
          <w:szCs w:val="20"/>
        </w:rPr>
        <w:t>Fiche ADM006 - Réglage du siège</w:t>
      </w:r>
    </w:p>
    <w:p w14:paraId="3D5A184B" w14:textId="77777777" w:rsidR="0080000B" w:rsidRDefault="0080000B" w:rsidP="0080000B">
      <w:pPr>
        <w:jc w:val="both"/>
        <w:rPr>
          <w:rFonts w:ascii="Trebuchet MS" w:hAnsi="Trebuchet MS"/>
          <w:sz w:val="20"/>
          <w:szCs w:val="20"/>
        </w:rPr>
      </w:pPr>
    </w:p>
    <w:p w14:paraId="6EED2EC8" w14:textId="77777777" w:rsidR="000B3928" w:rsidRDefault="00A767F7">
      <w:pPr>
        <w:rPr>
          <w:rFonts w:ascii="Trebuchet MS" w:hAnsi="Trebuchet MS"/>
          <w:sz w:val="20"/>
          <w:szCs w:val="20"/>
        </w:rPr>
        <w:sectPr w:rsidR="000B3928" w:rsidSect="00E9740A">
          <w:headerReference w:type="default" r:id="rId56"/>
          <w:type w:val="continuous"/>
          <w:pgSz w:w="11900" w:h="16840"/>
          <w:pgMar w:top="679" w:right="560" w:bottom="1417" w:left="1417" w:header="708" w:footer="450" w:gutter="0"/>
          <w:pgNumType w:start="2"/>
          <w:cols w:space="708"/>
          <w:docGrid w:linePitch="360"/>
        </w:sectPr>
      </w:pPr>
      <w:r>
        <w:rPr>
          <w:rFonts w:ascii="Trebuchet MS" w:hAnsi="Trebuchet MS"/>
          <w:sz w:val="20"/>
          <w:szCs w:val="20"/>
        </w:rPr>
        <w:br w:type="page"/>
      </w:r>
    </w:p>
    <w:p w14:paraId="01C694AB" w14:textId="3549D2AC" w:rsidR="00A767F7" w:rsidRDefault="00A767F7">
      <w:pPr>
        <w:rPr>
          <w:rFonts w:ascii="Trebuchet MS" w:hAnsi="Trebuchet MS"/>
          <w:sz w:val="20"/>
          <w:szCs w:val="20"/>
        </w:rPr>
      </w:pPr>
    </w:p>
    <w:p w14:paraId="6B75D953" w14:textId="77777777" w:rsidR="00A767F7" w:rsidRPr="00B222E7" w:rsidRDefault="00A767F7" w:rsidP="00A767F7">
      <w:pPr>
        <w:jc w:val="both"/>
        <w:rPr>
          <w:rFonts w:ascii="Trebuchet MS" w:hAnsi="Trebuchet MS"/>
          <w:sz w:val="20"/>
          <w:szCs w:val="20"/>
        </w:rPr>
      </w:pPr>
    </w:p>
    <w:p w14:paraId="1841C0D8" w14:textId="77777777" w:rsidR="00372E93" w:rsidRPr="00B222E7" w:rsidRDefault="00372E93" w:rsidP="00A767F7">
      <w:pPr>
        <w:jc w:val="both"/>
        <w:rPr>
          <w:rFonts w:ascii="Trebuchet MS" w:hAnsi="Trebuchet MS"/>
          <w:sz w:val="20"/>
          <w:szCs w:val="20"/>
        </w:rPr>
      </w:pPr>
    </w:p>
    <w:p w14:paraId="45CE87DB" w14:textId="77777777" w:rsidR="0027250C" w:rsidRPr="00B222E7" w:rsidRDefault="0027250C" w:rsidP="00A767F7">
      <w:pPr>
        <w:jc w:val="both"/>
        <w:rPr>
          <w:rFonts w:ascii="Trebuchet MS" w:hAnsi="Trebuchet MS"/>
          <w:b/>
          <w:sz w:val="20"/>
          <w:szCs w:val="20"/>
        </w:rPr>
      </w:pPr>
    </w:p>
    <w:p w14:paraId="44C86EA4" w14:textId="77777777" w:rsidR="0027250C" w:rsidRPr="00B222E7" w:rsidRDefault="0027250C" w:rsidP="00A767F7">
      <w:pPr>
        <w:jc w:val="both"/>
        <w:rPr>
          <w:rFonts w:ascii="Trebuchet MS" w:hAnsi="Trebuchet MS"/>
          <w:b/>
          <w:sz w:val="20"/>
          <w:szCs w:val="20"/>
        </w:rPr>
      </w:pPr>
    </w:p>
    <w:p w14:paraId="1038EB69" w14:textId="77777777" w:rsidR="0027250C" w:rsidRPr="00B222E7" w:rsidRDefault="0027250C" w:rsidP="00A767F7">
      <w:pPr>
        <w:jc w:val="both"/>
        <w:rPr>
          <w:rFonts w:ascii="Trebuchet MS" w:hAnsi="Trebuchet MS"/>
          <w:b/>
          <w:sz w:val="20"/>
          <w:szCs w:val="20"/>
        </w:rPr>
      </w:pPr>
    </w:p>
    <w:p w14:paraId="231F395E" w14:textId="72ABE0C0" w:rsidR="00A767F7" w:rsidRPr="0027250C" w:rsidRDefault="00372E93" w:rsidP="00A767F7">
      <w:pPr>
        <w:jc w:val="both"/>
        <w:rPr>
          <w:rFonts w:ascii="Trebuchet MS" w:hAnsi="Trebuchet MS"/>
          <w:b/>
          <w:sz w:val="20"/>
          <w:szCs w:val="20"/>
        </w:rPr>
      </w:pPr>
      <w:r w:rsidRPr="0027250C">
        <w:rPr>
          <w:rFonts w:ascii="Trebuchet MS" w:hAnsi="Trebuchet MS"/>
          <w:b/>
          <w:sz w:val="20"/>
          <w:szCs w:val="20"/>
        </w:rPr>
        <w:t>Définition</w:t>
      </w:r>
    </w:p>
    <w:p w14:paraId="2C254DC7" w14:textId="77777777" w:rsidR="0027250C" w:rsidRPr="0027250C" w:rsidRDefault="0027250C" w:rsidP="00A767F7">
      <w:pPr>
        <w:jc w:val="both"/>
        <w:rPr>
          <w:rFonts w:ascii="Trebuchet MS" w:hAnsi="Trebuchet MS"/>
          <w:b/>
          <w:sz w:val="20"/>
          <w:szCs w:val="20"/>
        </w:rPr>
      </w:pPr>
    </w:p>
    <w:p w14:paraId="6D2C32BB" w14:textId="37792FCE" w:rsidR="00372E93" w:rsidRPr="0027250C" w:rsidRDefault="00372E93" w:rsidP="00BB5D88">
      <w:pPr>
        <w:jc w:val="both"/>
        <w:rPr>
          <w:rFonts w:ascii="Trebuchet MS" w:hAnsi="Trebuchet MS"/>
          <w:sz w:val="20"/>
          <w:szCs w:val="20"/>
        </w:rPr>
      </w:pPr>
      <w:r w:rsidRPr="0027250C">
        <w:rPr>
          <w:rFonts w:ascii="Trebuchet MS" w:hAnsi="Trebuchet MS"/>
          <w:sz w:val="20"/>
          <w:szCs w:val="20"/>
        </w:rPr>
        <w:t xml:space="preserve">La sédentarité se caractérise par </w:t>
      </w:r>
      <w:r w:rsidR="00BB5D88" w:rsidRPr="0027250C">
        <w:rPr>
          <w:rFonts w:ascii="Trebuchet MS" w:hAnsi="Trebuchet MS"/>
          <w:sz w:val="20"/>
          <w:szCs w:val="20"/>
        </w:rPr>
        <w:t>une p</w:t>
      </w:r>
      <w:r w:rsidRPr="0027250C">
        <w:rPr>
          <w:rFonts w:ascii="Trebuchet MS" w:hAnsi="Trebuchet MS"/>
          <w:sz w:val="20"/>
          <w:szCs w:val="20"/>
        </w:rPr>
        <w:t xml:space="preserve">osition assise ou allongée </w:t>
      </w:r>
      <w:r w:rsidR="00B002C3" w:rsidRPr="0027250C">
        <w:rPr>
          <w:rFonts w:ascii="Trebuchet MS" w:hAnsi="Trebuchet MS"/>
          <w:sz w:val="20"/>
          <w:szCs w:val="20"/>
        </w:rPr>
        <w:t>maintenue dans le temps, en s</w:t>
      </w:r>
      <w:r w:rsidRPr="0027250C">
        <w:rPr>
          <w:rFonts w:ascii="Trebuchet MS" w:hAnsi="Trebuchet MS"/>
          <w:sz w:val="20"/>
          <w:szCs w:val="20"/>
        </w:rPr>
        <w:t>ituation d’éveil</w:t>
      </w:r>
      <w:r w:rsidR="00BB5D88" w:rsidRPr="0027250C">
        <w:rPr>
          <w:rFonts w:ascii="Trebuchet MS" w:hAnsi="Trebuchet MS"/>
          <w:sz w:val="20"/>
          <w:szCs w:val="20"/>
        </w:rPr>
        <w:t>, avec une f</w:t>
      </w:r>
      <w:r w:rsidRPr="0027250C">
        <w:rPr>
          <w:rFonts w:ascii="Trebuchet MS" w:hAnsi="Trebuchet MS"/>
          <w:sz w:val="20"/>
          <w:szCs w:val="20"/>
        </w:rPr>
        <w:t>aible dépense énergétique</w:t>
      </w:r>
      <w:r w:rsidR="00BB5D88" w:rsidRPr="0027250C">
        <w:rPr>
          <w:rFonts w:ascii="Trebuchet MS" w:hAnsi="Trebuchet MS"/>
          <w:sz w:val="20"/>
          <w:szCs w:val="20"/>
        </w:rPr>
        <w:t>.</w:t>
      </w:r>
    </w:p>
    <w:p w14:paraId="019BE56E" w14:textId="78AA1ED6" w:rsidR="00F5099E" w:rsidRPr="0027250C" w:rsidRDefault="000C5854" w:rsidP="00372E93">
      <w:pPr>
        <w:jc w:val="both"/>
        <w:rPr>
          <w:rFonts w:ascii="Trebuchet MS" w:hAnsi="Trebuchet MS"/>
          <w:sz w:val="20"/>
          <w:szCs w:val="20"/>
        </w:rPr>
      </w:pPr>
      <w:r w:rsidRPr="0027250C">
        <w:rPr>
          <w:rFonts w:ascii="Trebuchet MS" w:hAnsi="Trebuchet MS"/>
          <w:sz w:val="20"/>
          <w:szCs w:val="20"/>
        </w:rPr>
        <w:t>Elle est</w:t>
      </w:r>
      <w:r w:rsidR="00F5099E" w:rsidRPr="0027250C">
        <w:rPr>
          <w:rFonts w:ascii="Trebuchet MS" w:hAnsi="Trebuchet MS"/>
          <w:sz w:val="20"/>
          <w:szCs w:val="20"/>
        </w:rPr>
        <w:t xml:space="preserve"> associée à de nombreux effets sur la santé : pathologies cardiovasculaires, cancers, troubles métaboliques, obésité, troubles</w:t>
      </w:r>
      <w:r w:rsidR="00F5099E" w:rsidRPr="0027250C">
        <w:t xml:space="preserve"> </w:t>
      </w:r>
      <w:r w:rsidR="00F5099E" w:rsidRPr="0027250C">
        <w:rPr>
          <w:rFonts w:ascii="Trebuchet MS" w:hAnsi="Trebuchet MS"/>
          <w:sz w:val="20"/>
          <w:szCs w:val="20"/>
        </w:rPr>
        <w:t>musculosquelettiques</w:t>
      </w:r>
      <w:r w:rsidRPr="0027250C">
        <w:rPr>
          <w:rFonts w:ascii="Trebuchet MS" w:hAnsi="Trebuchet MS"/>
          <w:sz w:val="20"/>
          <w:szCs w:val="20"/>
        </w:rPr>
        <w:t>.</w:t>
      </w:r>
    </w:p>
    <w:p w14:paraId="7DC535E7" w14:textId="77777777" w:rsidR="00F5099E" w:rsidRPr="0027250C" w:rsidRDefault="00F5099E" w:rsidP="00372E93">
      <w:pPr>
        <w:jc w:val="both"/>
        <w:rPr>
          <w:rFonts w:ascii="Trebuchet MS" w:hAnsi="Trebuchet MS"/>
          <w:sz w:val="20"/>
          <w:szCs w:val="20"/>
        </w:rPr>
      </w:pPr>
    </w:p>
    <w:p w14:paraId="34415A12" w14:textId="316DFF83" w:rsidR="00372E93" w:rsidRPr="0027250C" w:rsidRDefault="00372E93" w:rsidP="00372E93">
      <w:pPr>
        <w:jc w:val="both"/>
        <w:rPr>
          <w:rFonts w:ascii="Trebuchet MS" w:hAnsi="Trebuchet MS"/>
          <w:sz w:val="20"/>
          <w:szCs w:val="20"/>
        </w:rPr>
      </w:pPr>
      <w:r w:rsidRPr="0027250C">
        <w:rPr>
          <w:rFonts w:ascii="Trebuchet MS" w:hAnsi="Trebuchet MS"/>
          <w:sz w:val="20"/>
          <w:szCs w:val="20"/>
        </w:rPr>
        <w:t>3 niveaux de sédentarité peuvent être observé</w:t>
      </w:r>
      <w:r w:rsidR="000C5854" w:rsidRPr="0027250C">
        <w:rPr>
          <w:rFonts w:ascii="Trebuchet MS" w:hAnsi="Trebuchet MS"/>
          <w:sz w:val="20"/>
          <w:szCs w:val="20"/>
        </w:rPr>
        <w:t>s</w:t>
      </w:r>
      <w:r w:rsidRPr="0027250C">
        <w:rPr>
          <w:rFonts w:ascii="Trebuchet MS" w:hAnsi="Trebuchet MS"/>
          <w:sz w:val="20"/>
          <w:szCs w:val="20"/>
        </w:rPr>
        <w:t> :</w:t>
      </w:r>
    </w:p>
    <w:p w14:paraId="71E4418F" w14:textId="77777777" w:rsidR="0027250C" w:rsidRPr="0027250C" w:rsidRDefault="0027250C" w:rsidP="00372E93">
      <w:pPr>
        <w:jc w:val="both"/>
        <w:rPr>
          <w:rFonts w:ascii="Trebuchet MS" w:hAnsi="Trebuchet MS"/>
          <w:sz w:val="20"/>
          <w:szCs w:val="20"/>
        </w:rPr>
      </w:pPr>
    </w:p>
    <w:p w14:paraId="4A2928E0" w14:textId="77777777" w:rsidR="00372E93" w:rsidRPr="0027250C" w:rsidRDefault="00372E93" w:rsidP="00372E93">
      <w:pPr>
        <w:pStyle w:val="Paragraphedeliste"/>
        <w:numPr>
          <w:ilvl w:val="0"/>
          <w:numId w:val="20"/>
        </w:numPr>
        <w:jc w:val="both"/>
        <w:rPr>
          <w:rFonts w:ascii="Trebuchet MS" w:hAnsi="Trebuchet MS"/>
          <w:sz w:val="20"/>
          <w:szCs w:val="20"/>
        </w:rPr>
      </w:pPr>
      <w:r w:rsidRPr="0027250C">
        <w:rPr>
          <w:rFonts w:ascii="Trebuchet MS" w:hAnsi="Trebuchet MS"/>
          <w:sz w:val="20"/>
          <w:szCs w:val="20"/>
        </w:rPr>
        <w:t>Faible : inférieur à 3 heures par jour</w:t>
      </w:r>
    </w:p>
    <w:p w14:paraId="2811E607" w14:textId="77777777" w:rsidR="00372E93" w:rsidRPr="0027250C" w:rsidRDefault="00372E93" w:rsidP="00372E93">
      <w:pPr>
        <w:pStyle w:val="Paragraphedeliste"/>
        <w:numPr>
          <w:ilvl w:val="0"/>
          <w:numId w:val="20"/>
        </w:numPr>
        <w:jc w:val="both"/>
        <w:rPr>
          <w:rFonts w:ascii="Trebuchet MS" w:hAnsi="Trebuchet MS"/>
          <w:sz w:val="20"/>
          <w:szCs w:val="20"/>
        </w:rPr>
      </w:pPr>
      <w:r w:rsidRPr="0027250C">
        <w:rPr>
          <w:rFonts w:ascii="Trebuchet MS" w:hAnsi="Trebuchet MS"/>
          <w:sz w:val="20"/>
          <w:szCs w:val="20"/>
        </w:rPr>
        <w:t>Modéré : 3 à 7 heures par jour</w:t>
      </w:r>
    </w:p>
    <w:p w14:paraId="65094CF1" w14:textId="51B26D6A" w:rsidR="0008261A" w:rsidRPr="0027250C" w:rsidRDefault="00372E93" w:rsidP="00372E93">
      <w:pPr>
        <w:pStyle w:val="Paragraphedeliste"/>
        <w:numPr>
          <w:ilvl w:val="0"/>
          <w:numId w:val="20"/>
        </w:numPr>
        <w:jc w:val="both"/>
        <w:rPr>
          <w:rFonts w:ascii="Trebuchet MS" w:hAnsi="Trebuchet MS"/>
          <w:sz w:val="20"/>
          <w:szCs w:val="20"/>
        </w:rPr>
      </w:pPr>
      <w:r w:rsidRPr="0027250C">
        <w:rPr>
          <w:rFonts w:ascii="Trebuchet MS" w:hAnsi="Trebuchet MS"/>
          <w:sz w:val="20"/>
          <w:szCs w:val="20"/>
        </w:rPr>
        <w:t>Elevé : supérieur à 7 heures par jour</w:t>
      </w:r>
    </w:p>
    <w:p w14:paraId="29E647BD" w14:textId="77777777" w:rsidR="0008261A" w:rsidRPr="0027250C" w:rsidRDefault="0008261A" w:rsidP="00A767F7">
      <w:pPr>
        <w:jc w:val="both"/>
        <w:rPr>
          <w:rFonts w:ascii="Trebuchet MS" w:hAnsi="Trebuchet MS"/>
          <w:sz w:val="20"/>
          <w:szCs w:val="20"/>
        </w:rPr>
      </w:pPr>
    </w:p>
    <w:p w14:paraId="2B5CD8BA" w14:textId="77777777" w:rsidR="00372E93" w:rsidRPr="0027250C" w:rsidRDefault="00372E93" w:rsidP="00A767F7">
      <w:pPr>
        <w:jc w:val="both"/>
        <w:rPr>
          <w:rFonts w:ascii="Trebuchet MS" w:hAnsi="Trebuchet MS"/>
          <w:sz w:val="20"/>
          <w:szCs w:val="20"/>
        </w:rPr>
      </w:pPr>
    </w:p>
    <w:p w14:paraId="17C00CC7" w14:textId="77777777" w:rsidR="00372E93" w:rsidRPr="0027250C" w:rsidRDefault="00372E93" w:rsidP="00372E93">
      <w:pPr>
        <w:jc w:val="both"/>
        <w:rPr>
          <w:rFonts w:ascii="Trebuchet MS" w:hAnsi="Trebuchet MS"/>
          <w:b/>
          <w:sz w:val="20"/>
          <w:szCs w:val="20"/>
        </w:rPr>
      </w:pPr>
      <w:r w:rsidRPr="0027250C">
        <w:rPr>
          <w:rFonts w:ascii="Trebuchet MS" w:hAnsi="Trebuchet MS"/>
          <w:b/>
          <w:sz w:val="20"/>
          <w:szCs w:val="20"/>
        </w:rPr>
        <w:t>La sédentarité en quelques chiffres</w:t>
      </w:r>
    </w:p>
    <w:p w14:paraId="021CA8EB" w14:textId="77777777" w:rsidR="0027250C" w:rsidRPr="0027250C" w:rsidRDefault="0027250C" w:rsidP="00372E93">
      <w:pPr>
        <w:jc w:val="both"/>
        <w:rPr>
          <w:rFonts w:ascii="Trebuchet MS" w:hAnsi="Trebuchet MS"/>
          <w:b/>
          <w:sz w:val="20"/>
          <w:szCs w:val="20"/>
        </w:rPr>
      </w:pPr>
    </w:p>
    <w:p w14:paraId="3DB6EA63" w14:textId="77777777" w:rsidR="00372E93" w:rsidRPr="0027250C" w:rsidRDefault="00372E93" w:rsidP="00372E93">
      <w:pPr>
        <w:numPr>
          <w:ilvl w:val="0"/>
          <w:numId w:val="21"/>
        </w:numPr>
        <w:jc w:val="both"/>
        <w:rPr>
          <w:rFonts w:ascii="Trebuchet MS" w:hAnsi="Trebuchet MS"/>
          <w:sz w:val="20"/>
          <w:szCs w:val="20"/>
        </w:rPr>
      </w:pPr>
      <w:r w:rsidRPr="0027250C">
        <w:rPr>
          <w:rFonts w:ascii="Trebuchet MS" w:hAnsi="Trebuchet MS"/>
          <w:sz w:val="20"/>
          <w:szCs w:val="20"/>
        </w:rPr>
        <w:t>4</w:t>
      </w:r>
      <w:r w:rsidRPr="0027250C">
        <w:rPr>
          <w:rFonts w:ascii="Trebuchet MS" w:hAnsi="Trebuchet MS"/>
          <w:sz w:val="20"/>
          <w:szCs w:val="20"/>
          <w:vertAlign w:val="superscript"/>
        </w:rPr>
        <w:t>ème</w:t>
      </w:r>
      <w:r w:rsidRPr="0027250C">
        <w:rPr>
          <w:rFonts w:ascii="Trebuchet MS" w:hAnsi="Trebuchet MS"/>
          <w:sz w:val="20"/>
          <w:szCs w:val="20"/>
        </w:rPr>
        <w:t xml:space="preserve"> cause de mortalité évitable selon l’OMS</w:t>
      </w:r>
    </w:p>
    <w:p w14:paraId="2D4AA55E" w14:textId="431A2CB7" w:rsidR="00372E93" w:rsidRPr="0027250C" w:rsidRDefault="00372E93" w:rsidP="00372E93">
      <w:pPr>
        <w:numPr>
          <w:ilvl w:val="0"/>
          <w:numId w:val="21"/>
        </w:numPr>
        <w:jc w:val="both"/>
        <w:rPr>
          <w:rFonts w:ascii="Trebuchet MS" w:hAnsi="Trebuchet MS"/>
          <w:sz w:val="20"/>
          <w:szCs w:val="20"/>
        </w:rPr>
      </w:pPr>
      <w:r w:rsidRPr="0027250C">
        <w:rPr>
          <w:rFonts w:ascii="Trebuchet MS" w:hAnsi="Trebuchet MS"/>
          <w:sz w:val="20"/>
          <w:szCs w:val="20"/>
        </w:rPr>
        <w:t xml:space="preserve">Augmentation de 49% </w:t>
      </w:r>
      <w:r w:rsidR="000C5854" w:rsidRPr="0027250C">
        <w:rPr>
          <w:rFonts w:ascii="Trebuchet MS" w:hAnsi="Trebuchet MS"/>
          <w:sz w:val="20"/>
          <w:szCs w:val="20"/>
        </w:rPr>
        <w:t>du taux de m</w:t>
      </w:r>
      <w:r w:rsidRPr="0027250C">
        <w:rPr>
          <w:rFonts w:ascii="Trebuchet MS" w:hAnsi="Trebuchet MS"/>
          <w:sz w:val="20"/>
          <w:szCs w:val="20"/>
        </w:rPr>
        <w:t>ortalité</w:t>
      </w:r>
    </w:p>
    <w:p w14:paraId="23B6D2FA" w14:textId="142F575B" w:rsidR="00372E93" w:rsidRPr="0027250C" w:rsidRDefault="00372E93" w:rsidP="00372E93">
      <w:pPr>
        <w:numPr>
          <w:ilvl w:val="0"/>
          <w:numId w:val="21"/>
        </w:numPr>
        <w:jc w:val="both"/>
        <w:rPr>
          <w:rFonts w:ascii="Trebuchet MS" w:hAnsi="Trebuchet MS"/>
          <w:sz w:val="20"/>
          <w:szCs w:val="20"/>
        </w:rPr>
      </w:pPr>
      <w:r w:rsidRPr="0027250C">
        <w:rPr>
          <w:rFonts w:ascii="Trebuchet MS" w:hAnsi="Trebuchet MS"/>
          <w:sz w:val="20"/>
          <w:szCs w:val="20"/>
        </w:rPr>
        <w:t xml:space="preserve">Augmentation de 90% </w:t>
      </w:r>
      <w:r w:rsidR="000C5854" w:rsidRPr="0027250C">
        <w:rPr>
          <w:rFonts w:ascii="Trebuchet MS" w:hAnsi="Trebuchet MS"/>
          <w:sz w:val="20"/>
          <w:szCs w:val="20"/>
        </w:rPr>
        <w:t xml:space="preserve">des </w:t>
      </w:r>
      <w:r w:rsidRPr="0027250C">
        <w:rPr>
          <w:rFonts w:ascii="Trebuchet MS" w:hAnsi="Trebuchet MS"/>
          <w:sz w:val="20"/>
          <w:szCs w:val="20"/>
        </w:rPr>
        <w:t>pathologies cardio-vasculaires</w:t>
      </w:r>
    </w:p>
    <w:p w14:paraId="37C893C4" w14:textId="74DC7F36" w:rsidR="00372E93" w:rsidRPr="0027250C" w:rsidRDefault="00372E93" w:rsidP="00372E93">
      <w:pPr>
        <w:numPr>
          <w:ilvl w:val="0"/>
          <w:numId w:val="21"/>
        </w:numPr>
        <w:jc w:val="both"/>
        <w:rPr>
          <w:rFonts w:ascii="Trebuchet MS" w:hAnsi="Trebuchet MS"/>
          <w:sz w:val="20"/>
          <w:szCs w:val="20"/>
        </w:rPr>
      </w:pPr>
      <w:r w:rsidRPr="0027250C">
        <w:rPr>
          <w:rFonts w:ascii="Trebuchet MS" w:hAnsi="Trebuchet MS"/>
          <w:sz w:val="20"/>
          <w:szCs w:val="20"/>
        </w:rPr>
        <w:t xml:space="preserve">Augmentation 112% </w:t>
      </w:r>
      <w:r w:rsidR="000C5854" w:rsidRPr="0027250C">
        <w:rPr>
          <w:rFonts w:ascii="Trebuchet MS" w:hAnsi="Trebuchet MS"/>
          <w:sz w:val="20"/>
          <w:szCs w:val="20"/>
        </w:rPr>
        <w:t xml:space="preserve">du </w:t>
      </w:r>
      <w:r w:rsidRPr="0027250C">
        <w:rPr>
          <w:rFonts w:ascii="Trebuchet MS" w:hAnsi="Trebuchet MS"/>
          <w:sz w:val="20"/>
          <w:szCs w:val="20"/>
        </w:rPr>
        <w:t xml:space="preserve">développement </w:t>
      </w:r>
      <w:r w:rsidR="000C5854" w:rsidRPr="0027250C">
        <w:rPr>
          <w:rFonts w:ascii="Trebuchet MS" w:hAnsi="Trebuchet MS"/>
          <w:sz w:val="20"/>
          <w:szCs w:val="20"/>
        </w:rPr>
        <w:t xml:space="preserve">du </w:t>
      </w:r>
      <w:r w:rsidRPr="0027250C">
        <w:rPr>
          <w:rFonts w:ascii="Trebuchet MS" w:hAnsi="Trebuchet MS"/>
          <w:sz w:val="20"/>
          <w:szCs w:val="20"/>
        </w:rPr>
        <w:t>diabète type 2</w:t>
      </w:r>
    </w:p>
    <w:p w14:paraId="24D9A2F7" w14:textId="753E3A2A" w:rsidR="00372E93" w:rsidRPr="0027250C" w:rsidRDefault="00372E93" w:rsidP="00372E93">
      <w:pPr>
        <w:numPr>
          <w:ilvl w:val="0"/>
          <w:numId w:val="21"/>
        </w:numPr>
        <w:jc w:val="both"/>
        <w:rPr>
          <w:rFonts w:ascii="Trebuchet MS" w:hAnsi="Trebuchet MS"/>
          <w:sz w:val="20"/>
          <w:szCs w:val="20"/>
        </w:rPr>
      </w:pPr>
      <w:r w:rsidRPr="0027250C">
        <w:rPr>
          <w:rFonts w:ascii="Trebuchet MS" w:hAnsi="Trebuchet MS"/>
          <w:sz w:val="20"/>
          <w:szCs w:val="20"/>
        </w:rPr>
        <w:t xml:space="preserve">Liens avec </w:t>
      </w:r>
      <w:r w:rsidR="000C5854" w:rsidRPr="0027250C">
        <w:rPr>
          <w:rFonts w:ascii="Trebuchet MS" w:hAnsi="Trebuchet MS"/>
          <w:sz w:val="20"/>
          <w:szCs w:val="20"/>
        </w:rPr>
        <w:t xml:space="preserve">le </w:t>
      </w:r>
      <w:r w:rsidRPr="0027250C">
        <w:rPr>
          <w:rFonts w:ascii="Trebuchet MS" w:hAnsi="Trebuchet MS"/>
          <w:sz w:val="20"/>
          <w:szCs w:val="20"/>
        </w:rPr>
        <w:t>développement de cancers</w:t>
      </w:r>
      <w:r w:rsidR="000C5854" w:rsidRPr="0027250C">
        <w:rPr>
          <w:rFonts w:ascii="Trebuchet MS" w:hAnsi="Trebuchet MS"/>
          <w:sz w:val="20"/>
          <w:szCs w:val="20"/>
        </w:rPr>
        <w:t xml:space="preserve">, de </w:t>
      </w:r>
      <w:r w:rsidRPr="0027250C">
        <w:rPr>
          <w:rFonts w:ascii="Trebuchet MS" w:hAnsi="Trebuchet MS"/>
          <w:sz w:val="20"/>
          <w:szCs w:val="20"/>
        </w:rPr>
        <w:t>TM</w:t>
      </w:r>
      <w:r w:rsidR="000C5854" w:rsidRPr="0027250C">
        <w:rPr>
          <w:rFonts w:ascii="Trebuchet MS" w:hAnsi="Trebuchet MS"/>
          <w:sz w:val="20"/>
          <w:szCs w:val="20"/>
        </w:rPr>
        <w:t xml:space="preserve">S et de </w:t>
      </w:r>
      <w:r w:rsidRPr="0027250C">
        <w:rPr>
          <w:rFonts w:ascii="Trebuchet MS" w:hAnsi="Trebuchet MS"/>
          <w:sz w:val="20"/>
          <w:szCs w:val="20"/>
        </w:rPr>
        <w:t xml:space="preserve">troubles de </w:t>
      </w:r>
      <w:r w:rsidR="000C5854" w:rsidRPr="0027250C">
        <w:rPr>
          <w:rFonts w:ascii="Trebuchet MS" w:hAnsi="Trebuchet MS"/>
          <w:sz w:val="20"/>
          <w:szCs w:val="20"/>
        </w:rPr>
        <w:t xml:space="preserve">la </w:t>
      </w:r>
      <w:r w:rsidRPr="0027250C">
        <w:rPr>
          <w:rFonts w:ascii="Trebuchet MS" w:hAnsi="Trebuchet MS"/>
          <w:sz w:val="20"/>
          <w:szCs w:val="20"/>
        </w:rPr>
        <w:t>santé mentale</w:t>
      </w:r>
    </w:p>
    <w:p w14:paraId="4C4DB2A0" w14:textId="77777777" w:rsidR="00372E93" w:rsidRPr="0027250C" w:rsidRDefault="00372E93" w:rsidP="00372E93">
      <w:pPr>
        <w:jc w:val="both"/>
        <w:rPr>
          <w:rFonts w:ascii="Trebuchet MS" w:hAnsi="Trebuchet MS"/>
          <w:sz w:val="20"/>
          <w:szCs w:val="20"/>
        </w:rPr>
      </w:pPr>
    </w:p>
    <w:p w14:paraId="3306338D" w14:textId="212309DD" w:rsidR="00B420A3" w:rsidRPr="0027250C" w:rsidRDefault="00293595" w:rsidP="00372E93">
      <w:pPr>
        <w:jc w:val="both"/>
        <w:rPr>
          <w:rFonts w:ascii="Trebuchet MS" w:hAnsi="Trebuchet MS"/>
          <w:b/>
          <w:sz w:val="20"/>
          <w:szCs w:val="20"/>
        </w:rPr>
      </w:pPr>
      <w:r w:rsidRPr="0027250C">
        <w:rPr>
          <w:rFonts w:ascii="Trebuchet MS" w:hAnsi="Trebuchet MS"/>
          <w:b/>
          <w:sz w:val="20"/>
          <w:szCs w:val="20"/>
        </w:rPr>
        <w:t>Les objectifs de la lutte contre la sédentarité sont :</w:t>
      </w:r>
    </w:p>
    <w:p w14:paraId="41D35541" w14:textId="77777777" w:rsidR="0027250C" w:rsidRPr="0027250C" w:rsidRDefault="0027250C" w:rsidP="00372E93">
      <w:pPr>
        <w:jc w:val="both"/>
        <w:rPr>
          <w:rFonts w:ascii="Trebuchet MS" w:hAnsi="Trebuchet MS"/>
          <w:b/>
          <w:sz w:val="20"/>
          <w:szCs w:val="20"/>
        </w:rPr>
      </w:pPr>
    </w:p>
    <w:p w14:paraId="366F3DE4" w14:textId="77777777" w:rsidR="00516297" w:rsidRPr="0027250C" w:rsidRDefault="00B420A3" w:rsidP="00372E93">
      <w:pPr>
        <w:numPr>
          <w:ilvl w:val="0"/>
          <w:numId w:val="22"/>
        </w:numPr>
        <w:jc w:val="both"/>
        <w:rPr>
          <w:rFonts w:ascii="Trebuchet MS" w:hAnsi="Trebuchet MS"/>
          <w:sz w:val="20"/>
          <w:szCs w:val="20"/>
        </w:rPr>
      </w:pPr>
      <w:r w:rsidRPr="0027250C">
        <w:rPr>
          <w:rFonts w:ascii="Trebuchet MS" w:hAnsi="Trebuchet MS"/>
          <w:sz w:val="20"/>
          <w:szCs w:val="20"/>
        </w:rPr>
        <w:t>Rompre régulièrement les périodes passées en postures sédentaires, idéalement toutes les 30 minutes</w:t>
      </w:r>
    </w:p>
    <w:p w14:paraId="2E1260D2" w14:textId="382315D8" w:rsidR="00B420A3" w:rsidRPr="0027250C" w:rsidRDefault="00516297" w:rsidP="00372E93">
      <w:pPr>
        <w:numPr>
          <w:ilvl w:val="0"/>
          <w:numId w:val="22"/>
        </w:numPr>
        <w:jc w:val="both"/>
        <w:rPr>
          <w:rFonts w:ascii="Trebuchet MS" w:hAnsi="Trebuchet MS"/>
          <w:sz w:val="20"/>
          <w:szCs w:val="20"/>
        </w:rPr>
      </w:pPr>
      <w:r w:rsidRPr="0027250C">
        <w:rPr>
          <w:rFonts w:ascii="Trebuchet MS" w:hAnsi="Trebuchet MS"/>
          <w:sz w:val="20"/>
          <w:szCs w:val="20"/>
        </w:rPr>
        <w:t>L</w:t>
      </w:r>
      <w:r w:rsidR="00B420A3" w:rsidRPr="0027250C">
        <w:rPr>
          <w:rFonts w:ascii="Trebuchet MS" w:hAnsi="Trebuchet MS"/>
          <w:sz w:val="20"/>
          <w:szCs w:val="20"/>
        </w:rPr>
        <w:t>imiter</w:t>
      </w:r>
      <w:r w:rsidRPr="0027250C">
        <w:rPr>
          <w:rFonts w:ascii="Trebuchet MS" w:hAnsi="Trebuchet MS"/>
          <w:sz w:val="20"/>
          <w:szCs w:val="20"/>
        </w:rPr>
        <w:t xml:space="preserve"> la </w:t>
      </w:r>
      <w:r w:rsidR="00B420A3" w:rsidRPr="0027250C">
        <w:rPr>
          <w:rFonts w:ascii="Trebuchet MS" w:hAnsi="Trebuchet MS"/>
          <w:sz w:val="20"/>
          <w:szCs w:val="20"/>
        </w:rPr>
        <w:t>durée cumulée</w:t>
      </w:r>
      <w:r w:rsidRPr="0027250C">
        <w:rPr>
          <w:rFonts w:ascii="Trebuchet MS" w:hAnsi="Trebuchet MS"/>
          <w:sz w:val="20"/>
          <w:szCs w:val="20"/>
        </w:rPr>
        <w:t xml:space="preserve"> en posture sédentaire</w:t>
      </w:r>
      <w:r w:rsidR="00B420A3" w:rsidRPr="0027250C">
        <w:rPr>
          <w:rFonts w:ascii="Trebuchet MS" w:hAnsi="Trebuchet MS"/>
          <w:sz w:val="20"/>
          <w:szCs w:val="20"/>
        </w:rPr>
        <w:t>, idéalement à 5 heures par jour</w:t>
      </w:r>
    </w:p>
    <w:p w14:paraId="3F0F909E" w14:textId="77777777" w:rsidR="00372E93" w:rsidRPr="0027250C" w:rsidRDefault="00372E93" w:rsidP="00A767F7">
      <w:pPr>
        <w:jc w:val="both"/>
        <w:rPr>
          <w:rFonts w:ascii="Trebuchet MS" w:hAnsi="Trebuchet MS"/>
          <w:sz w:val="20"/>
          <w:szCs w:val="20"/>
        </w:rPr>
      </w:pPr>
    </w:p>
    <w:p w14:paraId="30A8C5A6" w14:textId="5BA7425D" w:rsidR="00293595" w:rsidRPr="0027250C" w:rsidRDefault="00293595" w:rsidP="00293595">
      <w:pPr>
        <w:jc w:val="both"/>
        <w:rPr>
          <w:rFonts w:ascii="Trebuchet MS" w:hAnsi="Trebuchet MS"/>
          <w:b/>
          <w:sz w:val="20"/>
          <w:szCs w:val="20"/>
        </w:rPr>
      </w:pPr>
      <w:r w:rsidRPr="0027250C">
        <w:rPr>
          <w:rFonts w:ascii="Trebuchet MS" w:hAnsi="Trebuchet MS"/>
          <w:b/>
          <w:sz w:val="20"/>
          <w:szCs w:val="20"/>
        </w:rPr>
        <w:t xml:space="preserve">Quelques mesures de prévention simples </w:t>
      </w:r>
      <w:r w:rsidR="00BB5D88" w:rsidRPr="0027250C">
        <w:rPr>
          <w:rFonts w:ascii="Trebuchet MS" w:hAnsi="Trebuchet MS"/>
          <w:b/>
          <w:sz w:val="20"/>
          <w:szCs w:val="20"/>
        </w:rPr>
        <w:t xml:space="preserve">à mettre </w:t>
      </w:r>
      <w:r w:rsidRPr="0027250C">
        <w:rPr>
          <w:rFonts w:ascii="Trebuchet MS" w:hAnsi="Trebuchet MS"/>
          <w:b/>
          <w:sz w:val="20"/>
          <w:szCs w:val="20"/>
        </w:rPr>
        <w:t>en œuvre :</w:t>
      </w:r>
    </w:p>
    <w:p w14:paraId="6DD03BC6" w14:textId="77777777" w:rsidR="0027250C" w:rsidRPr="0027250C" w:rsidRDefault="0027250C" w:rsidP="00293595">
      <w:pPr>
        <w:jc w:val="both"/>
        <w:rPr>
          <w:rFonts w:ascii="Trebuchet MS" w:hAnsi="Trebuchet MS"/>
          <w:b/>
          <w:sz w:val="20"/>
          <w:szCs w:val="20"/>
        </w:rPr>
      </w:pPr>
    </w:p>
    <w:p w14:paraId="5550570F" w14:textId="2D0795FA" w:rsidR="00372E93" w:rsidRPr="0027250C" w:rsidRDefault="00293595" w:rsidP="00293595">
      <w:pPr>
        <w:numPr>
          <w:ilvl w:val="0"/>
          <w:numId w:val="22"/>
        </w:numPr>
        <w:jc w:val="both"/>
        <w:rPr>
          <w:rFonts w:ascii="Trebuchet MS" w:hAnsi="Trebuchet MS"/>
          <w:sz w:val="20"/>
          <w:szCs w:val="20"/>
        </w:rPr>
      </w:pPr>
      <w:r w:rsidRPr="0027250C">
        <w:rPr>
          <w:rFonts w:ascii="Trebuchet MS" w:hAnsi="Trebuchet MS"/>
          <w:sz w:val="20"/>
          <w:szCs w:val="20"/>
        </w:rPr>
        <w:t>Alterner les tâches et postures de travail (téléphoner en marchant, …)</w:t>
      </w:r>
    </w:p>
    <w:p w14:paraId="06BD2EE7" w14:textId="0FE9742B" w:rsidR="00F93DBB" w:rsidRPr="0027250C" w:rsidRDefault="00F93DBB" w:rsidP="00293595">
      <w:pPr>
        <w:numPr>
          <w:ilvl w:val="0"/>
          <w:numId w:val="22"/>
        </w:numPr>
        <w:jc w:val="both"/>
        <w:rPr>
          <w:rFonts w:ascii="Trebuchet MS" w:hAnsi="Trebuchet MS"/>
          <w:sz w:val="20"/>
          <w:szCs w:val="20"/>
        </w:rPr>
      </w:pPr>
      <w:r w:rsidRPr="0027250C">
        <w:rPr>
          <w:rFonts w:ascii="Trebuchet MS" w:hAnsi="Trebuchet MS"/>
          <w:sz w:val="20"/>
          <w:szCs w:val="20"/>
        </w:rPr>
        <w:t>Sur le lieu de travail, se lever pour aller poser une question à un collègue plutôt que de l’appeler au téléphone</w:t>
      </w:r>
    </w:p>
    <w:p w14:paraId="2932AF74" w14:textId="3C31788B" w:rsidR="00372E93" w:rsidRPr="0027250C" w:rsidRDefault="00F93DBB" w:rsidP="00293595">
      <w:pPr>
        <w:numPr>
          <w:ilvl w:val="0"/>
          <w:numId w:val="22"/>
        </w:numPr>
        <w:jc w:val="both"/>
        <w:rPr>
          <w:rFonts w:ascii="Trebuchet MS" w:hAnsi="Trebuchet MS"/>
          <w:sz w:val="20"/>
          <w:szCs w:val="20"/>
        </w:rPr>
      </w:pPr>
      <w:r w:rsidRPr="0027250C">
        <w:rPr>
          <w:rFonts w:ascii="Trebuchet MS" w:hAnsi="Trebuchet MS"/>
          <w:sz w:val="20"/>
          <w:szCs w:val="20"/>
        </w:rPr>
        <w:t>Mettre un rappel sur son téléphone pour penser à se lever au moins toutes les 2h et marcher un peu</w:t>
      </w:r>
    </w:p>
    <w:p w14:paraId="438B4617" w14:textId="1A5F94DF" w:rsidR="00372E93" w:rsidRPr="0027250C" w:rsidRDefault="00F93DBB" w:rsidP="00293595">
      <w:pPr>
        <w:numPr>
          <w:ilvl w:val="0"/>
          <w:numId w:val="22"/>
        </w:numPr>
        <w:jc w:val="both"/>
        <w:rPr>
          <w:rFonts w:ascii="Trebuchet MS" w:hAnsi="Trebuchet MS"/>
          <w:sz w:val="20"/>
          <w:szCs w:val="20"/>
        </w:rPr>
      </w:pPr>
      <w:r w:rsidRPr="0027250C">
        <w:rPr>
          <w:rFonts w:ascii="Trebuchet MS" w:hAnsi="Trebuchet MS"/>
          <w:sz w:val="20"/>
          <w:szCs w:val="20"/>
        </w:rPr>
        <w:t>Faire des pauses et se lever pour aller se faire un café ou boire un verre d’eau</w:t>
      </w:r>
    </w:p>
    <w:p w14:paraId="65148FF9" w14:textId="22B448BB" w:rsidR="00372E93" w:rsidRPr="0027250C" w:rsidRDefault="00372E93" w:rsidP="00293595">
      <w:pPr>
        <w:numPr>
          <w:ilvl w:val="0"/>
          <w:numId w:val="22"/>
        </w:numPr>
        <w:jc w:val="both"/>
        <w:rPr>
          <w:rFonts w:ascii="Trebuchet MS" w:hAnsi="Trebuchet MS"/>
          <w:sz w:val="20"/>
          <w:szCs w:val="20"/>
        </w:rPr>
      </w:pPr>
      <w:r w:rsidRPr="0027250C">
        <w:rPr>
          <w:rFonts w:ascii="Trebuchet MS" w:hAnsi="Trebuchet MS"/>
          <w:sz w:val="20"/>
          <w:szCs w:val="20"/>
        </w:rPr>
        <w:t>Profiter de la pause déjeuner pour sortir</w:t>
      </w:r>
      <w:r w:rsidR="00293595" w:rsidRPr="0027250C">
        <w:rPr>
          <w:rFonts w:ascii="Trebuchet MS" w:hAnsi="Trebuchet MS"/>
          <w:sz w:val="20"/>
          <w:szCs w:val="20"/>
        </w:rPr>
        <w:t>/marcher</w:t>
      </w:r>
    </w:p>
    <w:p w14:paraId="6C23E85F" w14:textId="77777777" w:rsidR="0080000B" w:rsidRPr="0027250C" w:rsidRDefault="0080000B" w:rsidP="00330D91">
      <w:pPr>
        <w:jc w:val="both"/>
        <w:rPr>
          <w:rFonts w:ascii="Trebuchet MS" w:hAnsi="Trebuchet MS"/>
          <w:sz w:val="20"/>
          <w:szCs w:val="20"/>
        </w:rPr>
      </w:pPr>
    </w:p>
    <w:p w14:paraId="3E08B0C7" w14:textId="77777777" w:rsidR="00C3775E" w:rsidRPr="0027250C" w:rsidRDefault="00C3775E" w:rsidP="00330D91">
      <w:pPr>
        <w:jc w:val="both"/>
        <w:rPr>
          <w:rFonts w:ascii="Trebuchet MS" w:hAnsi="Trebuchet MS"/>
          <w:sz w:val="20"/>
          <w:szCs w:val="20"/>
        </w:rPr>
      </w:pPr>
    </w:p>
    <w:p w14:paraId="3C30494B" w14:textId="0CFEB804" w:rsidR="00C3775E" w:rsidRPr="0027250C" w:rsidRDefault="00C3775E" w:rsidP="00330D91">
      <w:pPr>
        <w:jc w:val="both"/>
        <w:rPr>
          <w:rFonts w:ascii="Trebuchet MS" w:hAnsi="Trebuchet MS"/>
          <w:b/>
          <w:bCs/>
          <w:sz w:val="20"/>
          <w:szCs w:val="20"/>
        </w:rPr>
      </w:pPr>
      <w:r w:rsidRPr="0027250C">
        <w:rPr>
          <w:rFonts w:ascii="Trebuchet MS" w:hAnsi="Trebuchet MS"/>
          <w:b/>
          <w:bCs/>
          <w:sz w:val="20"/>
          <w:szCs w:val="20"/>
        </w:rPr>
        <w:t>Pour aller plus loin :</w:t>
      </w:r>
    </w:p>
    <w:p w14:paraId="650309EC" w14:textId="24E7A901" w:rsidR="00C3775E" w:rsidRPr="0027250C" w:rsidRDefault="009649DC" w:rsidP="00330D91">
      <w:pPr>
        <w:jc w:val="both"/>
        <w:rPr>
          <w:rFonts w:ascii="Trebuchet MS" w:hAnsi="Trebuchet MS"/>
          <w:sz w:val="20"/>
          <w:szCs w:val="20"/>
        </w:rPr>
      </w:pPr>
      <w:hyperlink r:id="rId57" w:history="1">
        <w:r w:rsidR="00C3775E" w:rsidRPr="0027250C">
          <w:rPr>
            <w:rStyle w:val="Lienhypertexte"/>
            <w:rFonts w:ascii="Trebuchet MS" w:hAnsi="Trebuchet MS"/>
            <w:color w:val="auto"/>
            <w:sz w:val="20"/>
            <w:szCs w:val="20"/>
          </w:rPr>
          <w:t>Sédentarité au travail : des interventions efficaces existent pour améliorer la santé des salariés</w:t>
        </w:r>
      </w:hyperlink>
    </w:p>
    <w:p w14:paraId="14ACD8F7" w14:textId="0607B479" w:rsidR="0080000B" w:rsidRPr="0027250C" w:rsidRDefault="0080000B" w:rsidP="00330D91">
      <w:pPr>
        <w:jc w:val="both"/>
        <w:rPr>
          <w:rFonts w:ascii="Trebuchet MS" w:hAnsi="Trebuchet MS"/>
          <w:sz w:val="20"/>
          <w:szCs w:val="20"/>
        </w:rPr>
      </w:pPr>
    </w:p>
    <w:p w14:paraId="1C288EB8" w14:textId="77777777" w:rsidR="000B3928" w:rsidRDefault="0080000B" w:rsidP="004F517E">
      <w:pPr>
        <w:jc w:val="both"/>
        <w:rPr>
          <w:rFonts w:ascii="Trebuchet MS" w:hAnsi="Trebuchet MS"/>
          <w:sz w:val="20"/>
          <w:szCs w:val="20"/>
        </w:rPr>
        <w:sectPr w:rsidR="000B3928" w:rsidSect="00E9740A">
          <w:headerReference w:type="default" r:id="rId58"/>
          <w:type w:val="continuous"/>
          <w:pgSz w:w="11900" w:h="16840"/>
          <w:pgMar w:top="679" w:right="560" w:bottom="1417" w:left="1417" w:header="708" w:footer="450" w:gutter="0"/>
          <w:pgNumType w:start="2"/>
          <w:cols w:space="708"/>
          <w:docGrid w:linePitch="360"/>
        </w:sectPr>
      </w:pPr>
      <w:r w:rsidRPr="0027250C">
        <w:rPr>
          <w:rFonts w:ascii="Trebuchet MS" w:hAnsi="Trebuchet MS"/>
          <w:sz w:val="20"/>
          <w:szCs w:val="20"/>
        </w:rPr>
        <w:br w:type="page"/>
      </w:r>
    </w:p>
    <w:p w14:paraId="5F6FD3E9" w14:textId="26F863D0" w:rsidR="0080000B" w:rsidRPr="004F517E" w:rsidRDefault="0080000B" w:rsidP="004F517E">
      <w:pPr>
        <w:jc w:val="both"/>
        <w:rPr>
          <w:rFonts w:ascii="Trebuchet MS" w:hAnsi="Trebuchet MS"/>
          <w:sz w:val="20"/>
          <w:szCs w:val="20"/>
        </w:rPr>
      </w:pPr>
    </w:p>
    <w:p w14:paraId="01DCCDBA" w14:textId="77777777" w:rsidR="0080000B" w:rsidRDefault="0080000B" w:rsidP="0080000B">
      <w:pPr>
        <w:jc w:val="both"/>
        <w:rPr>
          <w:rFonts w:ascii="Trebuchet MS" w:hAnsi="Trebuchet MS"/>
          <w:sz w:val="20"/>
          <w:szCs w:val="20"/>
        </w:rPr>
      </w:pPr>
    </w:p>
    <w:p w14:paraId="6B626573" w14:textId="77777777" w:rsidR="00B86D41" w:rsidRPr="00B86D41" w:rsidRDefault="00B86D41" w:rsidP="00B86D41">
      <w:pPr>
        <w:jc w:val="both"/>
        <w:rPr>
          <w:rFonts w:ascii="Trebuchet MS" w:hAnsi="Trebuchet MS"/>
          <w:sz w:val="20"/>
          <w:szCs w:val="20"/>
        </w:rPr>
      </w:pPr>
    </w:p>
    <w:p w14:paraId="22B15D6B" w14:textId="77777777" w:rsidR="000A301C" w:rsidRDefault="000A301C" w:rsidP="00B86D41">
      <w:pPr>
        <w:jc w:val="both"/>
        <w:rPr>
          <w:rFonts w:ascii="Trebuchet MS" w:hAnsi="Trebuchet MS"/>
          <w:b/>
          <w:sz w:val="20"/>
          <w:szCs w:val="20"/>
        </w:rPr>
      </w:pPr>
    </w:p>
    <w:p w14:paraId="4DE13086" w14:textId="77777777" w:rsidR="000A301C" w:rsidRDefault="000A301C" w:rsidP="00B86D41">
      <w:pPr>
        <w:jc w:val="both"/>
        <w:rPr>
          <w:rFonts w:ascii="Trebuchet MS" w:hAnsi="Trebuchet MS"/>
          <w:b/>
          <w:sz w:val="20"/>
          <w:szCs w:val="20"/>
        </w:rPr>
      </w:pPr>
    </w:p>
    <w:p w14:paraId="11C36DCF" w14:textId="77777777" w:rsidR="000A301C" w:rsidRDefault="000A301C" w:rsidP="00B86D41">
      <w:pPr>
        <w:jc w:val="both"/>
        <w:rPr>
          <w:rFonts w:ascii="Trebuchet MS" w:hAnsi="Trebuchet MS"/>
          <w:b/>
          <w:sz w:val="20"/>
          <w:szCs w:val="20"/>
        </w:rPr>
      </w:pPr>
    </w:p>
    <w:p w14:paraId="03AF921E" w14:textId="77777777" w:rsidR="000A301C" w:rsidRDefault="000A301C" w:rsidP="00B86D41">
      <w:pPr>
        <w:jc w:val="both"/>
        <w:rPr>
          <w:rFonts w:ascii="Trebuchet MS" w:hAnsi="Trebuchet MS"/>
          <w:b/>
          <w:sz w:val="20"/>
          <w:szCs w:val="20"/>
        </w:rPr>
      </w:pPr>
    </w:p>
    <w:p w14:paraId="38DADE25" w14:textId="11584DDB" w:rsidR="00B86D41" w:rsidRDefault="00B86D41" w:rsidP="00B86D41">
      <w:pPr>
        <w:jc w:val="both"/>
        <w:rPr>
          <w:rFonts w:ascii="Trebuchet MS" w:hAnsi="Trebuchet MS"/>
          <w:b/>
          <w:sz w:val="20"/>
          <w:szCs w:val="20"/>
        </w:rPr>
      </w:pPr>
      <w:r w:rsidRPr="00B86D41">
        <w:rPr>
          <w:rFonts w:ascii="Trebuchet MS" w:hAnsi="Trebuchet MS"/>
          <w:b/>
          <w:sz w:val="20"/>
          <w:szCs w:val="20"/>
        </w:rPr>
        <w:t>Définition</w:t>
      </w:r>
    </w:p>
    <w:p w14:paraId="721901A3" w14:textId="77777777" w:rsidR="000A301C" w:rsidRPr="00B86D41" w:rsidRDefault="000A301C" w:rsidP="00B86D41">
      <w:pPr>
        <w:jc w:val="both"/>
        <w:rPr>
          <w:rFonts w:ascii="Trebuchet MS" w:hAnsi="Trebuchet MS"/>
          <w:b/>
          <w:sz w:val="20"/>
          <w:szCs w:val="20"/>
        </w:rPr>
      </w:pPr>
    </w:p>
    <w:p w14:paraId="3F89048A" w14:textId="77777777" w:rsidR="00B86D41" w:rsidRPr="00B86D41" w:rsidRDefault="00B86D41" w:rsidP="00B86D41">
      <w:pPr>
        <w:jc w:val="both"/>
        <w:rPr>
          <w:rFonts w:ascii="Trebuchet MS" w:hAnsi="Trebuchet MS"/>
          <w:sz w:val="20"/>
          <w:szCs w:val="20"/>
        </w:rPr>
      </w:pPr>
      <w:r w:rsidRPr="00B86D41">
        <w:rPr>
          <w:rFonts w:ascii="Trebuchet MS" w:hAnsi="Trebuchet MS"/>
          <w:sz w:val="20"/>
          <w:szCs w:val="20"/>
        </w:rPr>
        <w:t>Il s’agit des risques d’intoxications, d’infections, d’allergies, de brûlures par inhalation, par ingestion ou par contact cutané de produits manipulés, utilisés, fabriqués, sous forme gazeuse, solide ou liquide.</w:t>
      </w:r>
    </w:p>
    <w:p w14:paraId="067FE679" w14:textId="77777777" w:rsidR="00B86D41" w:rsidRPr="00B86D41" w:rsidRDefault="00B86D41" w:rsidP="00B86D41">
      <w:pPr>
        <w:jc w:val="both"/>
        <w:rPr>
          <w:rFonts w:ascii="Trebuchet MS" w:hAnsi="Trebuchet MS"/>
          <w:sz w:val="20"/>
          <w:szCs w:val="20"/>
        </w:rPr>
      </w:pPr>
    </w:p>
    <w:p w14:paraId="73B9563E" w14:textId="77777777" w:rsidR="00B86D41" w:rsidRDefault="00B86D41" w:rsidP="00B86D41">
      <w:pPr>
        <w:jc w:val="both"/>
        <w:rPr>
          <w:rFonts w:ascii="Trebuchet MS" w:hAnsi="Trebuchet MS"/>
          <w:b/>
          <w:sz w:val="20"/>
          <w:szCs w:val="20"/>
        </w:rPr>
      </w:pPr>
      <w:r w:rsidRPr="00B86D41">
        <w:rPr>
          <w:rFonts w:ascii="Trebuchet MS" w:hAnsi="Trebuchet MS"/>
          <w:b/>
          <w:sz w:val="20"/>
          <w:szCs w:val="20"/>
        </w:rPr>
        <w:t>Exemples de situations dangereuses</w:t>
      </w:r>
    </w:p>
    <w:p w14:paraId="4C51557A" w14:textId="77777777" w:rsidR="000A301C" w:rsidRPr="00B86D41" w:rsidRDefault="000A301C" w:rsidP="00B86D41">
      <w:pPr>
        <w:jc w:val="both"/>
        <w:rPr>
          <w:rFonts w:ascii="Trebuchet MS" w:hAnsi="Trebuchet MS"/>
          <w:b/>
          <w:sz w:val="20"/>
          <w:szCs w:val="20"/>
        </w:rPr>
      </w:pPr>
    </w:p>
    <w:p w14:paraId="282E81C2" w14:textId="77777777" w:rsidR="00B86D41" w:rsidRPr="00B86D41" w:rsidRDefault="00B86D41" w:rsidP="00827C28">
      <w:pPr>
        <w:numPr>
          <w:ilvl w:val="0"/>
          <w:numId w:val="12"/>
        </w:numPr>
        <w:jc w:val="both"/>
        <w:rPr>
          <w:rFonts w:ascii="Trebuchet MS" w:hAnsi="Trebuchet MS"/>
          <w:sz w:val="20"/>
          <w:szCs w:val="20"/>
        </w:rPr>
      </w:pPr>
      <w:r w:rsidRPr="00B86D41">
        <w:rPr>
          <w:rFonts w:ascii="Trebuchet MS" w:hAnsi="Trebuchet MS"/>
          <w:sz w:val="20"/>
          <w:szCs w:val="20"/>
        </w:rPr>
        <w:t>Utilisation/stockage de produits étiquetés avec un symbole de danger (pictogramme)</w:t>
      </w:r>
    </w:p>
    <w:p w14:paraId="1B34C56C" w14:textId="77777777" w:rsidR="00B86D41" w:rsidRPr="00B86D41" w:rsidRDefault="00B86D41" w:rsidP="00827C28">
      <w:pPr>
        <w:numPr>
          <w:ilvl w:val="0"/>
          <w:numId w:val="12"/>
        </w:numPr>
        <w:jc w:val="both"/>
        <w:rPr>
          <w:rFonts w:ascii="Trebuchet MS" w:hAnsi="Trebuchet MS"/>
          <w:sz w:val="20"/>
          <w:szCs w:val="20"/>
        </w:rPr>
      </w:pPr>
      <w:r w:rsidRPr="00B86D41">
        <w:rPr>
          <w:rFonts w:ascii="Trebuchet MS" w:hAnsi="Trebuchet MS"/>
          <w:sz w:val="20"/>
          <w:szCs w:val="20"/>
        </w:rPr>
        <w:t>Utilisation/stockage de produits classés CMR (cancérogènes, mutagènes, reprotoxiques)</w:t>
      </w:r>
    </w:p>
    <w:p w14:paraId="528680D2" w14:textId="77777777" w:rsidR="00B86D41" w:rsidRPr="00B86D41" w:rsidRDefault="00B86D41" w:rsidP="00827C28">
      <w:pPr>
        <w:numPr>
          <w:ilvl w:val="0"/>
          <w:numId w:val="12"/>
        </w:numPr>
        <w:jc w:val="both"/>
        <w:rPr>
          <w:rFonts w:ascii="Trebuchet MS" w:hAnsi="Trebuchet MS"/>
          <w:sz w:val="20"/>
          <w:szCs w:val="20"/>
        </w:rPr>
      </w:pPr>
      <w:r w:rsidRPr="00B86D41">
        <w:rPr>
          <w:rFonts w:ascii="Trebuchet MS" w:hAnsi="Trebuchet MS"/>
          <w:sz w:val="20"/>
          <w:szCs w:val="20"/>
        </w:rPr>
        <w:t>Absence d’étiquetage sur les contenants (flacons, bouteilles) et récipients de transvasement</w:t>
      </w:r>
    </w:p>
    <w:p w14:paraId="0D08E829" w14:textId="77777777" w:rsidR="00B86D41" w:rsidRPr="00B86D41" w:rsidRDefault="00B86D41" w:rsidP="00827C28">
      <w:pPr>
        <w:numPr>
          <w:ilvl w:val="0"/>
          <w:numId w:val="12"/>
        </w:numPr>
        <w:jc w:val="both"/>
        <w:rPr>
          <w:rFonts w:ascii="Trebuchet MS" w:hAnsi="Trebuchet MS"/>
          <w:sz w:val="20"/>
          <w:szCs w:val="20"/>
        </w:rPr>
      </w:pPr>
      <w:r w:rsidRPr="00B86D41">
        <w:rPr>
          <w:rFonts w:ascii="Trebuchet MS" w:hAnsi="Trebuchet MS"/>
          <w:sz w:val="20"/>
          <w:szCs w:val="20"/>
        </w:rPr>
        <w:t>Émissions de gaz (solvant, chlore, …), de poussières (ciment, bois, …), fumées (gaz d’échappement, fumées de soudure…)</w:t>
      </w:r>
    </w:p>
    <w:p w14:paraId="256081A4" w14:textId="77777777" w:rsidR="00B86D41" w:rsidRDefault="00B86D41" w:rsidP="00B86D41">
      <w:pPr>
        <w:jc w:val="both"/>
        <w:rPr>
          <w:rFonts w:ascii="Trebuchet MS" w:hAnsi="Trebuchet MS"/>
          <w:sz w:val="20"/>
          <w:szCs w:val="20"/>
        </w:rPr>
      </w:pPr>
    </w:p>
    <w:p w14:paraId="025A39DD" w14:textId="351B22CE" w:rsidR="00B86D41" w:rsidRDefault="00B86D41" w:rsidP="00B86D41">
      <w:pPr>
        <w:jc w:val="both"/>
        <w:rPr>
          <w:rFonts w:ascii="Trebuchet MS" w:hAnsi="Trebuchet MS"/>
          <w:b/>
          <w:sz w:val="20"/>
          <w:szCs w:val="20"/>
        </w:rPr>
      </w:pPr>
      <w:r>
        <w:rPr>
          <w:rFonts w:ascii="Trebuchet MS" w:hAnsi="Trebuchet MS"/>
          <w:b/>
          <w:sz w:val="20"/>
          <w:szCs w:val="20"/>
        </w:rPr>
        <w:t>Quelques conseils de prévention</w:t>
      </w:r>
    </w:p>
    <w:p w14:paraId="751F83AE" w14:textId="77777777" w:rsidR="000A301C" w:rsidRPr="00B86D41" w:rsidRDefault="000A301C" w:rsidP="00B86D41">
      <w:pPr>
        <w:jc w:val="both"/>
        <w:rPr>
          <w:rFonts w:ascii="Trebuchet MS" w:hAnsi="Trebuchet MS"/>
          <w:b/>
          <w:sz w:val="20"/>
          <w:szCs w:val="20"/>
        </w:rPr>
      </w:pPr>
    </w:p>
    <w:p w14:paraId="1E52AE5E" w14:textId="173BBDA7" w:rsidR="007E6EC1" w:rsidRDefault="007E6EC1" w:rsidP="00827C28">
      <w:pPr>
        <w:numPr>
          <w:ilvl w:val="0"/>
          <w:numId w:val="12"/>
        </w:numPr>
        <w:jc w:val="both"/>
        <w:rPr>
          <w:rFonts w:ascii="Trebuchet MS" w:hAnsi="Trebuchet MS"/>
          <w:sz w:val="20"/>
          <w:szCs w:val="20"/>
        </w:rPr>
      </w:pPr>
      <w:r>
        <w:rPr>
          <w:rFonts w:ascii="Trebuchet MS" w:hAnsi="Trebuchet MS"/>
          <w:sz w:val="20"/>
          <w:szCs w:val="20"/>
        </w:rPr>
        <w:t>Lisez les étiquettes avant utilisation</w:t>
      </w:r>
    </w:p>
    <w:p w14:paraId="1AF67934" w14:textId="70FD5AF1" w:rsidR="007E6EC1" w:rsidRDefault="007E6EC1" w:rsidP="00827C28">
      <w:pPr>
        <w:numPr>
          <w:ilvl w:val="0"/>
          <w:numId w:val="12"/>
        </w:numPr>
        <w:jc w:val="both"/>
        <w:rPr>
          <w:rFonts w:ascii="Trebuchet MS" w:hAnsi="Trebuchet MS"/>
          <w:sz w:val="20"/>
          <w:szCs w:val="20"/>
        </w:rPr>
      </w:pPr>
      <w:r>
        <w:rPr>
          <w:rFonts w:ascii="Trebuchet MS" w:hAnsi="Trebuchet MS"/>
          <w:sz w:val="20"/>
          <w:szCs w:val="20"/>
        </w:rPr>
        <w:t>Consultez les Fiches de Données de Sécurité (FDS)</w:t>
      </w:r>
    </w:p>
    <w:p w14:paraId="6D6421E1" w14:textId="61CA577F" w:rsidR="00B86D41" w:rsidRDefault="007E6EC1" w:rsidP="00827C28">
      <w:pPr>
        <w:numPr>
          <w:ilvl w:val="0"/>
          <w:numId w:val="12"/>
        </w:numPr>
        <w:jc w:val="both"/>
        <w:rPr>
          <w:rFonts w:ascii="Trebuchet MS" w:hAnsi="Trebuchet MS"/>
          <w:sz w:val="20"/>
          <w:szCs w:val="20"/>
        </w:rPr>
      </w:pPr>
      <w:r>
        <w:rPr>
          <w:rFonts w:ascii="Trebuchet MS" w:hAnsi="Trebuchet MS"/>
          <w:sz w:val="20"/>
          <w:szCs w:val="20"/>
        </w:rPr>
        <w:t>Veillez à l’é</w:t>
      </w:r>
      <w:r w:rsidR="00B86D41" w:rsidRPr="00B86D41">
        <w:rPr>
          <w:rFonts w:ascii="Trebuchet MS" w:hAnsi="Trebuchet MS"/>
          <w:sz w:val="20"/>
          <w:szCs w:val="20"/>
        </w:rPr>
        <w:t>tiquetage des contenants</w:t>
      </w:r>
      <w:r>
        <w:rPr>
          <w:rFonts w:ascii="Trebuchet MS" w:hAnsi="Trebuchet MS"/>
          <w:sz w:val="20"/>
          <w:szCs w:val="20"/>
        </w:rPr>
        <w:t xml:space="preserve"> après transvasement</w:t>
      </w:r>
    </w:p>
    <w:p w14:paraId="6B28DA1E" w14:textId="7EC805E0" w:rsidR="001C1F20" w:rsidRDefault="001C1F20" w:rsidP="00827C28">
      <w:pPr>
        <w:numPr>
          <w:ilvl w:val="0"/>
          <w:numId w:val="12"/>
        </w:numPr>
        <w:jc w:val="both"/>
        <w:rPr>
          <w:rFonts w:ascii="Trebuchet MS" w:hAnsi="Trebuchet MS"/>
          <w:sz w:val="20"/>
          <w:szCs w:val="20"/>
        </w:rPr>
      </w:pPr>
      <w:r>
        <w:rPr>
          <w:rFonts w:ascii="Trebuchet MS" w:hAnsi="Trebuchet MS"/>
          <w:sz w:val="20"/>
          <w:szCs w:val="20"/>
        </w:rPr>
        <w:t>N’utilisez pas de flaconnages alimentaires pour le stockage des produits</w:t>
      </w:r>
    </w:p>
    <w:p w14:paraId="337D9A75" w14:textId="13728395" w:rsidR="00784211" w:rsidRDefault="00784211" w:rsidP="00827C28">
      <w:pPr>
        <w:numPr>
          <w:ilvl w:val="0"/>
          <w:numId w:val="12"/>
        </w:numPr>
        <w:jc w:val="both"/>
        <w:rPr>
          <w:rFonts w:ascii="Trebuchet MS" w:hAnsi="Trebuchet MS"/>
          <w:sz w:val="20"/>
          <w:szCs w:val="20"/>
        </w:rPr>
      </w:pPr>
      <w:r>
        <w:rPr>
          <w:rFonts w:ascii="Trebuchet MS" w:hAnsi="Trebuchet MS"/>
          <w:sz w:val="20"/>
          <w:szCs w:val="20"/>
        </w:rPr>
        <w:t>Ne mélangez pas les produits sauf indication du fabricant</w:t>
      </w:r>
    </w:p>
    <w:p w14:paraId="57C8CFB2" w14:textId="6BFC1762" w:rsidR="00E75D0B" w:rsidRPr="00B86D41" w:rsidRDefault="00E75D0B" w:rsidP="00827C28">
      <w:pPr>
        <w:numPr>
          <w:ilvl w:val="0"/>
          <w:numId w:val="12"/>
        </w:numPr>
        <w:jc w:val="both"/>
        <w:rPr>
          <w:rFonts w:ascii="Trebuchet MS" w:hAnsi="Trebuchet MS"/>
          <w:sz w:val="20"/>
          <w:szCs w:val="20"/>
        </w:rPr>
      </w:pPr>
      <w:r>
        <w:rPr>
          <w:rFonts w:ascii="Trebuchet MS" w:hAnsi="Trebuchet MS"/>
          <w:sz w:val="20"/>
          <w:szCs w:val="20"/>
        </w:rPr>
        <w:t>Utilisez les s</w:t>
      </w:r>
      <w:r w:rsidRPr="00B86D41">
        <w:rPr>
          <w:rFonts w:ascii="Trebuchet MS" w:hAnsi="Trebuchet MS"/>
          <w:sz w:val="20"/>
          <w:szCs w:val="20"/>
        </w:rPr>
        <w:t>ystèmes de captage à la source</w:t>
      </w:r>
      <w:r>
        <w:rPr>
          <w:rFonts w:ascii="Trebuchet MS" w:hAnsi="Trebuchet MS"/>
          <w:sz w:val="20"/>
          <w:szCs w:val="20"/>
        </w:rPr>
        <w:t> :</w:t>
      </w:r>
      <w:r w:rsidRPr="00B86D41">
        <w:rPr>
          <w:rFonts w:ascii="Trebuchet MS" w:hAnsi="Trebuchet MS"/>
          <w:sz w:val="20"/>
          <w:szCs w:val="20"/>
        </w:rPr>
        <w:t xml:space="preserve"> aspiration des fumées de soudure, système d’aspiration des poussières sur les machines à bois, …</w:t>
      </w:r>
    </w:p>
    <w:p w14:paraId="469F1977" w14:textId="481B306F" w:rsidR="007E6EC1" w:rsidRDefault="007E6EC1" w:rsidP="00827C28">
      <w:pPr>
        <w:numPr>
          <w:ilvl w:val="0"/>
          <w:numId w:val="12"/>
        </w:numPr>
        <w:jc w:val="both"/>
        <w:rPr>
          <w:rFonts w:ascii="Trebuchet MS" w:hAnsi="Trebuchet MS"/>
          <w:sz w:val="20"/>
          <w:szCs w:val="20"/>
        </w:rPr>
      </w:pPr>
      <w:r>
        <w:rPr>
          <w:rFonts w:ascii="Trebuchet MS" w:hAnsi="Trebuchet MS"/>
          <w:sz w:val="20"/>
          <w:szCs w:val="20"/>
        </w:rPr>
        <w:t>Respectez les conditions de stockage des produits (local/armoire réservé, ventilé et fermé à clé)</w:t>
      </w:r>
    </w:p>
    <w:p w14:paraId="1061532D" w14:textId="7E48F0B1" w:rsidR="007E6EC1" w:rsidRDefault="007E6EC1" w:rsidP="00827C28">
      <w:pPr>
        <w:numPr>
          <w:ilvl w:val="0"/>
          <w:numId w:val="12"/>
        </w:numPr>
        <w:jc w:val="both"/>
        <w:rPr>
          <w:rFonts w:ascii="Trebuchet MS" w:hAnsi="Trebuchet MS"/>
          <w:sz w:val="20"/>
          <w:szCs w:val="20"/>
        </w:rPr>
      </w:pPr>
      <w:r>
        <w:rPr>
          <w:rFonts w:ascii="Trebuchet MS" w:hAnsi="Trebuchet MS"/>
          <w:sz w:val="20"/>
          <w:szCs w:val="20"/>
        </w:rPr>
        <w:t>Portez les équipements de protection individuelle</w:t>
      </w:r>
      <w:r w:rsidR="00E75D0B">
        <w:rPr>
          <w:rFonts w:ascii="Trebuchet MS" w:hAnsi="Trebuchet MS"/>
          <w:sz w:val="20"/>
          <w:szCs w:val="20"/>
        </w:rPr>
        <w:t xml:space="preserve"> adaptés</w:t>
      </w:r>
    </w:p>
    <w:p w14:paraId="6E41F721" w14:textId="51D05E56" w:rsidR="00E75D0B" w:rsidRDefault="00E75D0B" w:rsidP="00827C28">
      <w:pPr>
        <w:numPr>
          <w:ilvl w:val="1"/>
          <w:numId w:val="12"/>
        </w:numPr>
        <w:jc w:val="both"/>
        <w:rPr>
          <w:rFonts w:ascii="Trebuchet MS" w:hAnsi="Trebuchet MS"/>
          <w:sz w:val="20"/>
          <w:szCs w:val="20"/>
        </w:rPr>
      </w:pPr>
      <w:r>
        <w:rPr>
          <w:rFonts w:ascii="Trebuchet MS" w:hAnsi="Trebuchet MS"/>
          <w:sz w:val="20"/>
          <w:szCs w:val="20"/>
        </w:rPr>
        <w:t>Gants</w:t>
      </w:r>
    </w:p>
    <w:p w14:paraId="48C056AB" w14:textId="532F7A35" w:rsidR="00E75D0B" w:rsidRDefault="00E75D0B" w:rsidP="00827C28">
      <w:pPr>
        <w:numPr>
          <w:ilvl w:val="1"/>
          <w:numId w:val="12"/>
        </w:numPr>
        <w:jc w:val="both"/>
        <w:rPr>
          <w:rFonts w:ascii="Trebuchet MS" w:hAnsi="Trebuchet MS"/>
          <w:sz w:val="20"/>
          <w:szCs w:val="20"/>
        </w:rPr>
      </w:pPr>
      <w:r>
        <w:rPr>
          <w:rFonts w:ascii="Trebuchet MS" w:hAnsi="Trebuchet MS"/>
          <w:sz w:val="20"/>
          <w:szCs w:val="20"/>
        </w:rPr>
        <w:t>Vêtements de protection</w:t>
      </w:r>
    </w:p>
    <w:p w14:paraId="7D5FC14B" w14:textId="2EDD8075" w:rsidR="00E75D0B" w:rsidRDefault="00E75D0B" w:rsidP="00827C28">
      <w:pPr>
        <w:numPr>
          <w:ilvl w:val="1"/>
          <w:numId w:val="12"/>
        </w:numPr>
        <w:jc w:val="both"/>
        <w:rPr>
          <w:rFonts w:ascii="Trebuchet MS" w:hAnsi="Trebuchet MS"/>
          <w:sz w:val="20"/>
          <w:szCs w:val="20"/>
        </w:rPr>
      </w:pPr>
      <w:r>
        <w:rPr>
          <w:rFonts w:ascii="Trebuchet MS" w:hAnsi="Trebuchet MS"/>
          <w:sz w:val="20"/>
          <w:szCs w:val="20"/>
        </w:rPr>
        <w:t>Lunettes ou écran en cas de transvasement</w:t>
      </w:r>
    </w:p>
    <w:p w14:paraId="6AB1780B" w14:textId="25785A01" w:rsidR="00E75D0B" w:rsidRPr="00B222E7" w:rsidRDefault="00E75D0B" w:rsidP="00827C28">
      <w:pPr>
        <w:numPr>
          <w:ilvl w:val="1"/>
          <w:numId w:val="12"/>
        </w:numPr>
        <w:jc w:val="both"/>
        <w:rPr>
          <w:rFonts w:ascii="Trebuchet MS" w:hAnsi="Trebuchet MS"/>
          <w:sz w:val="20"/>
          <w:szCs w:val="20"/>
        </w:rPr>
      </w:pPr>
      <w:r w:rsidRPr="00B222E7">
        <w:rPr>
          <w:rFonts w:ascii="Trebuchet MS" w:hAnsi="Trebuchet MS"/>
          <w:sz w:val="20"/>
          <w:szCs w:val="20"/>
        </w:rPr>
        <w:t>Masques respiratoires en fonction des consignes et conditions d’usage</w:t>
      </w:r>
      <w:r w:rsidR="00DE5764" w:rsidRPr="00B222E7">
        <w:rPr>
          <w:rFonts w:ascii="Trebuchet MS" w:hAnsi="Trebuchet MS"/>
          <w:sz w:val="20"/>
          <w:szCs w:val="20"/>
        </w:rPr>
        <w:t xml:space="preserve"> (surtout en l’absence de ventilation suffisante)</w:t>
      </w:r>
    </w:p>
    <w:p w14:paraId="7D918F73" w14:textId="486BE521" w:rsidR="007E6EC1" w:rsidRPr="00B86D41" w:rsidRDefault="00E75D0B" w:rsidP="00827C28">
      <w:pPr>
        <w:numPr>
          <w:ilvl w:val="1"/>
          <w:numId w:val="12"/>
        </w:numPr>
        <w:jc w:val="both"/>
        <w:rPr>
          <w:rFonts w:ascii="Trebuchet MS" w:hAnsi="Trebuchet MS"/>
          <w:sz w:val="20"/>
          <w:szCs w:val="20"/>
        </w:rPr>
      </w:pPr>
      <w:r>
        <w:rPr>
          <w:rFonts w:ascii="Trebuchet MS" w:hAnsi="Trebuchet MS"/>
          <w:sz w:val="20"/>
          <w:szCs w:val="20"/>
        </w:rPr>
        <w:t>Chaussures de sécurité</w:t>
      </w:r>
    </w:p>
    <w:p w14:paraId="644F68AE" w14:textId="77777777" w:rsidR="00B86D41" w:rsidRDefault="00B86D41" w:rsidP="00B86D41">
      <w:pPr>
        <w:jc w:val="both"/>
        <w:rPr>
          <w:rFonts w:ascii="Trebuchet MS" w:hAnsi="Trebuchet MS"/>
          <w:sz w:val="20"/>
          <w:szCs w:val="20"/>
        </w:rPr>
      </w:pPr>
    </w:p>
    <w:p w14:paraId="6CA8B804" w14:textId="78DBAEF5" w:rsidR="00534584" w:rsidRDefault="00534584" w:rsidP="00534584">
      <w:pPr>
        <w:jc w:val="both"/>
        <w:rPr>
          <w:rFonts w:ascii="Trebuchet MS" w:hAnsi="Trebuchet MS"/>
          <w:b/>
          <w:sz w:val="20"/>
          <w:szCs w:val="20"/>
        </w:rPr>
      </w:pPr>
      <w:r>
        <w:rPr>
          <w:rFonts w:ascii="Trebuchet MS" w:hAnsi="Trebuchet MS"/>
          <w:b/>
          <w:sz w:val="20"/>
          <w:szCs w:val="20"/>
        </w:rPr>
        <w:t>Quelques mesures d’hygiène</w:t>
      </w:r>
    </w:p>
    <w:p w14:paraId="37E3C0E1" w14:textId="77777777" w:rsidR="000A301C" w:rsidRPr="00B86D41" w:rsidRDefault="000A301C" w:rsidP="00534584">
      <w:pPr>
        <w:jc w:val="both"/>
        <w:rPr>
          <w:rFonts w:ascii="Trebuchet MS" w:hAnsi="Trebuchet MS"/>
          <w:b/>
          <w:sz w:val="20"/>
          <w:szCs w:val="20"/>
        </w:rPr>
      </w:pPr>
    </w:p>
    <w:p w14:paraId="6F05C302" w14:textId="77777777" w:rsidR="00534584" w:rsidRDefault="00534584" w:rsidP="00827C28">
      <w:pPr>
        <w:numPr>
          <w:ilvl w:val="0"/>
          <w:numId w:val="12"/>
        </w:numPr>
        <w:jc w:val="both"/>
        <w:rPr>
          <w:rFonts w:ascii="Trebuchet MS" w:hAnsi="Trebuchet MS"/>
          <w:sz w:val="20"/>
          <w:szCs w:val="20"/>
        </w:rPr>
      </w:pPr>
      <w:r>
        <w:rPr>
          <w:rFonts w:ascii="Trebuchet MS" w:hAnsi="Trebuchet MS"/>
          <w:sz w:val="20"/>
          <w:szCs w:val="20"/>
        </w:rPr>
        <w:t>Ne buvez pas, ne mangez pas et ne fumez pas dans les lieux de stockage et d’utilisation des produits</w:t>
      </w:r>
    </w:p>
    <w:p w14:paraId="4B172713" w14:textId="77777777" w:rsidR="00534584" w:rsidRDefault="00534584" w:rsidP="00827C28">
      <w:pPr>
        <w:numPr>
          <w:ilvl w:val="0"/>
          <w:numId w:val="12"/>
        </w:numPr>
        <w:jc w:val="both"/>
        <w:rPr>
          <w:rFonts w:ascii="Trebuchet MS" w:hAnsi="Trebuchet MS"/>
          <w:sz w:val="20"/>
          <w:szCs w:val="20"/>
        </w:rPr>
      </w:pPr>
      <w:proofErr w:type="spellStart"/>
      <w:r>
        <w:rPr>
          <w:rFonts w:ascii="Trebuchet MS" w:hAnsi="Trebuchet MS"/>
          <w:sz w:val="20"/>
          <w:szCs w:val="20"/>
        </w:rPr>
        <w:t>Lavez</w:t>
      </w:r>
      <w:proofErr w:type="spellEnd"/>
      <w:r>
        <w:rPr>
          <w:rFonts w:ascii="Trebuchet MS" w:hAnsi="Trebuchet MS"/>
          <w:sz w:val="20"/>
          <w:szCs w:val="20"/>
        </w:rPr>
        <w:t>-vous les mains après manipulation de produits</w:t>
      </w:r>
    </w:p>
    <w:p w14:paraId="6EAB5E7C" w14:textId="77777777" w:rsidR="00534584" w:rsidRDefault="00534584" w:rsidP="00B86D41">
      <w:pPr>
        <w:jc w:val="both"/>
        <w:rPr>
          <w:rFonts w:ascii="Trebuchet MS" w:hAnsi="Trebuchet MS"/>
          <w:sz w:val="20"/>
          <w:szCs w:val="20"/>
        </w:rPr>
      </w:pPr>
    </w:p>
    <w:p w14:paraId="2FEB4012" w14:textId="77777777" w:rsidR="00534584" w:rsidRDefault="00534584" w:rsidP="00B86D41">
      <w:pPr>
        <w:jc w:val="both"/>
        <w:rPr>
          <w:rFonts w:ascii="Trebuchet MS" w:hAnsi="Trebuchet MS"/>
          <w:sz w:val="20"/>
          <w:szCs w:val="20"/>
        </w:rPr>
      </w:pPr>
    </w:p>
    <w:p w14:paraId="3069BB38" w14:textId="5BC7A98C" w:rsidR="001C1F20" w:rsidRDefault="001C1F20">
      <w:pPr>
        <w:rPr>
          <w:rFonts w:ascii="Trebuchet MS" w:hAnsi="Trebuchet MS"/>
          <w:sz w:val="20"/>
          <w:szCs w:val="20"/>
        </w:rPr>
      </w:pPr>
      <w:r>
        <w:rPr>
          <w:rFonts w:ascii="Trebuchet MS" w:hAnsi="Trebuchet MS"/>
          <w:sz w:val="20"/>
          <w:szCs w:val="20"/>
        </w:rPr>
        <w:br w:type="page"/>
      </w:r>
    </w:p>
    <w:tbl>
      <w:tblPr>
        <w:tblStyle w:val="Grilledutableau"/>
        <w:tblpPr w:leftFromText="141" w:rightFromText="141" w:vertAnchor="page" w:horzAnchor="margin" w:tblpY="3148"/>
        <w:tblW w:w="0" w:type="auto"/>
        <w:tblLayout w:type="fixed"/>
        <w:tblLook w:val="04A0" w:firstRow="1" w:lastRow="0" w:firstColumn="1" w:lastColumn="0" w:noHBand="0" w:noVBand="1"/>
      </w:tblPr>
      <w:tblGrid>
        <w:gridCol w:w="3304"/>
        <w:gridCol w:w="3304"/>
        <w:gridCol w:w="3305"/>
      </w:tblGrid>
      <w:tr w:rsidR="001C1F20" w:rsidRPr="00ED6D07" w14:paraId="0B3E8DFA" w14:textId="77777777" w:rsidTr="000A301C">
        <w:tc>
          <w:tcPr>
            <w:tcW w:w="3304" w:type="dxa"/>
          </w:tcPr>
          <w:p w14:paraId="0BB16B59" w14:textId="77777777" w:rsidR="001C1F20" w:rsidRPr="001C1F20" w:rsidRDefault="001C1F20" w:rsidP="000A301C">
            <w:pPr>
              <w:jc w:val="center"/>
              <w:rPr>
                <w:rFonts w:ascii="Trebuchet MS" w:hAnsi="Trebuchet MS"/>
                <w:sz w:val="16"/>
                <w:szCs w:val="22"/>
              </w:rPr>
            </w:pPr>
            <w:r w:rsidRPr="001C1F20">
              <w:rPr>
                <w:rFonts w:ascii="Trebuchet MS" w:hAnsi="Trebuchet MS"/>
                <w:noProof/>
                <w:sz w:val="16"/>
                <w:szCs w:val="22"/>
              </w:rPr>
              <w:lastRenderedPageBreak/>
              <w:drawing>
                <wp:inline distT="0" distB="0" distL="0" distR="0" wp14:anchorId="3EDEBC8A" wp14:editId="01F3D21A">
                  <wp:extent cx="900000" cy="900000"/>
                  <wp:effectExtent l="0" t="0" r="0" b="0"/>
                  <wp:docPr id="56" name="Image 56" descr="C:\Users\Biteau\AppData\Local\Temp\7zO8CA51FA4\SGH01_BombeExplos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teau\AppData\Local\Temp\7zO8CA51FA4\SGH01_BombeExplosant.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306FEB48" w14:textId="77777777" w:rsidR="001C1F20" w:rsidRPr="001C1F20" w:rsidRDefault="001C1F20" w:rsidP="000A301C">
            <w:pPr>
              <w:jc w:val="center"/>
              <w:rPr>
                <w:rFonts w:ascii="Trebuchet MS" w:hAnsi="Trebuchet MS"/>
                <w:b/>
                <w:sz w:val="16"/>
                <w:szCs w:val="22"/>
              </w:rPr>
            </w:pPr>
            <w:r w:rsidRPr="001C1F20">
              <w:rPr>
                <w:rFonts w:ascii="Trebuchet MS" w:hAnsi="Trebuchet MS"/>
                <w:b/>
                <w:sz w:val="16"/>
                <w:szCs w:val="22"/>
              </w:rPr>
              <w:t>Explosif</w:t>
            </w:r>
          </w:p>
          <w:p w14:paraId="50A1FA9A" w14:textId="77777777" w:rsidR="001C1F20" w:rsidRPr="001C1F20" w:rsidRDefault="001C1F20" w:rsidP="000A301C">
            <w:pPr>
              <w:rPr>
                <w:rFonts w:ascii="Trebuchet MS" w:hAnsi="Trebuchet MS"/>
                <w:sz w:val="16"/>
                <w:szCs w:val="22"/>
              </w:rPr>
            </w:pPr>
            <w:r w:rsidRPr="001C1F20">
              <w:rPr>
                <w:rFonts w:ascii="Trebuchet MS" w:hAnsi="Trebuchet MS"/>
                <w:sz w:val="16"/>
                <w:szCs w:val="22"/>
              </w:rPr>
              <w:t>Ces produits peuvent exploser au contact d'une flamme, d'une étincelle, d'électricité statique, sous l'effet de la chaleur, d'un choc, de frottements ...</w:t>
            </w:r>
          </w:p>
          <w:p w14:paraId="7117D0CA" w14:textId="77777777" w:rsidR="001C1F20" w:rsidRPr="001C1F20" w:rsidRDefault="001C1F20" w:rsidP="000A301C">
            <w:pPr>
              <w:jc w:val="center"/>
              <w:rPr>
                <w:rFonts w:ascii="Trebuchet MS" w:hAnsi="Trebuchet MS"/>
                <w:sz w:val="16"/>
                <w:szCs w:val="22"/>
              </w:rPr>
            </w:pPr>
          </w:p>
        </w:tc>
        <w:tc>
          <w:tcPr>
            <w:tcW w:w="3304" w:type="dxa"/>
          </w:tcPr>
          <w:p w14:paraId="39B1D656" w14:textId="77777777" w:rsidR="001C1F20" w:rsidRPr="001C1F20" w:rsidRDefault="001C1F20" w:rsidP="000A301C">
            <w:pPr>
              <w:jc w:val="center"/>
              <w:rPr>
                <w:rFonts w:ascii="Trebuchet MS" w:hAnsi="Trebuchet MS"/>
                <w:sz w:val="16"/>
                <w:szCs w:val="22"/>
              </w:rPr>
            </w:pPr>
            <w:r w:rsidRPr="001C1F20">
              <w:rPr>
                <w:rFonts w:ascii="Trebuchet MS" w:hAnsi="Trebuchet MS"/>
                <w:noProof/>
                <w:sz w:val="16"/>
                <w:szCs w:val="22"/>
              </w:rPr>
              <w:drawing>
                <wp:inline distT="0" distB="0" distL="0" distR="0" wp14:anchorId="01CFEC5E" wp14:editId="20AB791E">
                  <wp:extent cx="900000" cy="900000"/>
                  <wp:effectExtent l="0" t="0" r="0" b="0"/>
                  <wp:docPr id="57" name="Image 57" descr="C:\Users\Biteau\AppData\Local\Temp\7zO8CA0A494\SGH02_Fl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teau\AppData\Local\Temp\7zO8CA0A494\SGH02_Flamm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76786BF1" w14:textId="77777777" w:rsidR="001C1F20" w:rsidRPr="001C1F20" w:rsidRDefault="001C1F20" w:rsidP="000A301C">
            <w:pPr>
              <w:jc w:val="center"/>
              <w:rPr>
                <w:rFonts w:ascii="Trebuchet MS" w:hAnsi="Trebuchet MS"/>
                <w:b/>
                <w:sz w:val="16"/>
                <w:szCs w:val="22"/>
              </w:rPr>
            </w:pPr>
            <w:r w:rsidRPr="001C1F20">
              <w:rPr>
                <w:rFonts w:ascii="Trebuchet MS" w:hAnsi="Trebuchet MS"/>
                <w:b/>
                <w:sz w:val="16"/>
                <w:szCs w:val="22"/>
              </w:rPr>
              <w:t>Inflammable</w:t>
            </w:r>
          </w:p>
          <w:p w14:paraId="04D2006E" w14:textId="77777777" w:rsidR="001C1F20" w:rsidRPr="001C1F20" w:rsidRDefault="001C1F20" w:rsidP="000A301C">
            <w:pPr>
              <w:rPr>
                <w:rFonts w:ascii="Trebuchet MS" w:hAnsi="Trebuchet MS"/>
                <w:sz w:val="16"/>
                <w:szCs w:val="22"/>
              </w:rPr>
            </w:pPr>
            <w:r w:rsidRPr="001C1F20">
              <w:rPr>
                <w:rFonts w:ascii="Trebuchet MS" w:hAnsi="Trebuchet MS"/>
                <w:sz w:val="16"/>
                <w:szCs w:val="22"/>
              </w:rPr>
              <w:t>Ces produits peuvent s’enflammer, suivant les cas :</w:t>
            </w:r>
          </w:p>
          <w:p w14:paraId="07672374" w14:textId="77777777" w:rsidR="001C1F20" w:rsidRPr="001C1F20" w:rsidRDefault="001C1F20" w:rsidP="000A301C">
            <w:pPr>
              <w:pStyle w:val="Paragraphedeliste"/>
              <w:numPr>
                <w:ilvl w:val="0"/>
                <w:numId w:val="13"/>
              </w:numPr>
              <w:ind w:left="411"/>
              <w:rPr>
                <w:rFonts w:ascii="Trebuchet MS" w:hAnsi="Trebuchet MS"/>
                <w:sz w:val="16"/>
                <w:szCs w:val="22"/>
              </w:rPr>
            </w:pPr>
            <w:proofErr w:type="gramStart"/>
            <w:r w:rsidRPr="001C1F20">
              <w:rPr>
                <w:rFonts w:ascii="Trebuchet MS" w:hAnsi="Trebuchet MS"/>
                <w:sz w:val="16"/>
                <w:szCs w:val="22"/>
              </w:rPr>
              <w:t>au</w:t>
            </w:r>
            <w:proofErr w:type="gramEnd"/>
            <w:r w:rsidRPr="001C1F20">
              <w:rPr>
                <w:rFonts w:ascii="Trebuchet MS" w:hAnsi="Trebuchet MS"/>
                <w:sz w:val="16"/>
                <w:szCs w:val="22"/>
              </w:rPr>
              <w:t xml:space="preserve"> contact d’une flamme ou d’une étincelle</w:t>
            </w:r>
          </w:p>
          <w:p w14:paraId="1AC7C20E" w14:textId="77777777" w:rsidR="001C1F20" w:rsidRPr="001C1F20" w:rsidRDefault="001C1F20" w:rsidP="000A301C">
            <w:pPr>
              <w:pStyle w:val="Paragraphedeliste"/>
              <w:numPr>
                <w:ilvl w:val="0"/>
                <w:numId w:val="13"/>
              </w:numPr>
              <w:ind w:left="411"/>
              <w:rPr>
                <w:rFonts w:ascii="Trebuchet MS" w:hAnsi="Trebuchet MS"/>
                <w:sz w:val="16"/>
                <w:szCs w:val="22"/>
              </w:rPr>
            </w:pPr>
            <w:proofErr w:type="gramStart"/>
            <w:r w:rsidRPr="001C1F20">
              <w:rPr>
                <w:rFonts w:ascii="Trebuchet MS" w:hAnsi="Trebuchet MS"/>
                <w:sz w:val="16"/>
                <w:szCs w:val="22"/>
              </w:rPr>
              <w:t>sous</w:t>
            </w:r>
            <w:proofErr w:type="gramEnd"/>
            <w:r w:rsidRPr="001C1F20">
              <w:rPr>
                <w:rFonts w:ascii="Trebuchet MS" w:hAnsi="Trebuchet MS"/>
                <w:sz w:val="16"/>
                <w:szCs w:val="22"/>
              </w:rPr>
              <w:t xml:space="preserve"> l’effet de la chaleur ou d’un frottement</w:t>
            </w:r>
          </w:p>
          <w:p w14:paraId="7C6C4D4D" w14:textId="77777777" w:rsidR="001C1F20" w:rsidRPr="001C1F20" w:rsidRDefault="001C1F20" w:rsidP="000A301C">
            <w:pPr>
              <w:pStyle w:val="Paragraphedeliste"/>
              <w:numPr>
                <w:ilvl w:val="0"/>
                <w:numId w:val="13"/>
              </w:numPr>
              <w:ind w:left="411"/>
              <w:rPr>
                <w:rFonts w:ascii="Trebuchet MS" w:hAnsi="Trebuchet MS"/>
                <w:sz w:val="16"/>
                <w:szCs w:val="22"/>
              </w:rPr>
            </w:pPr>
            <w:proofErr w:type="gramStart"/>
            <w:r w:rsidRPr="001C1F20">
              <w:rPr>
                <w:rFonts w:ascii="Trebuchet MS" w:hAnsi="Trebuchet MS"/>
                <w:sz w:val="16"/>
                <w:szCs w:val="22"/>
              </w:rPr>
              <w:t>au</w:t>
            </w:r>
            <w:proofErr w:type="gramEnd"/>
            <w:r w:rsidRPr="001C1F20">
              <w:rPr>
                <w:rFonts w:ascii="Trebuchet MS" w:hAnsi="Trebuchet MS"/>
                <w:sz w:val="16"/>
                <w:szCs w:val="22"/>
              </w:rPr>
              <w:t xml:space="preserve"> contact de l’air (en s’évaporant certains produits dégagent des gaz qui s’enflamment spontanément)</w:t>
            </w:r>
          </w:p>
          <w:p w14:paraId="61DE8858" w14:textId="77777777" w:rsidR="001C1F20" w:rsidRPr="001C1F20" w:rsidRDefault="001C1F20" w:rsidP="000A301C">
            <w:pPr>
              <w:rPr>
                <w:rFonts w:ascii="Trebuchet MS" w:hAnsi="Trebuchet MS"/>
                <w:sz w:val="16"/>
                <w:szCs w:val="22"/>
              </w:rPr>
            </w:pPr>
          </w:p>
        </w:tc>
        <w:tc>
          <w:tcPr>
            <w:tcW w:w="3305" w:type="dxa"/>
          </w:tcPr>
          <w:p w14:paraId="31217E19" w14:textId="77777777" w:rsidR="001C1F20" w:rsidRPr="001C1F20" w:rsidRDefault="001C1F20" w:rsidP="000A301C">
            <w:pPr>
              <w:jc w:val="center"/>
              <w:rPr>
                <w:rFonts w:ascii="Trebuchet MS" w:hAnsi="Trebuchet MS"/>
                <w:sz w:val="16"/>
                <w:szCs w:val="22"/>
              </w:rPr>
            </w:pPr>
            <w:r w:rsidRPr="001C1F20">
              <w:rPr>
                <w:rFonts w:ascii="Trebuchet MS" w:hAnsi="Trebuchet MS"/>
                <w:noProof/>
                <w:sz w:val="16"/>
                <w:szCs w:val="22"/>
              </w:rPr>
              <w:drawing>
                <wp:inline distT="0" distB="0" distL="0" distR="0" wp14:anchorId="6D522964" wp14:editId="040ACE0E">
                  <wp:extent cx="900000" cy="900000"/>
                  <wp:effectExtent l="0" t="0" r="0" b="0"/>
                  <wp:docPr id="19" name="Image 19" descr="C:\Users\Biteau\AppData\Local\Temp\7zO8CA5D224\SGH03_FlammeSurCe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teau\AppData\Local\Temp\7zO8CA5D224\SGH03_FlammeSurCercl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6CEF4EA9" w14:textId="77777777" w:rsidR="001C1F20" w:rsidRPr="001C1F20" w:rsidRDefault="001C1F20" w:rsidP="000A301C">
            <w:pPr>
              <w:jc w:val="center"/>
              <w:rPr>
                <w:rFonts w:ascii="Trebuchet MS" w:hAnsi="Trebuchet MS"/>
                <w:b/>
                <w:sz w:val="16"/>
                <w:szCs w:val="22"/>
              </w:rPr>
            </w:pPr>
            <w:r w:rsidRPr="001C1F20">
              <w:rPr>
                <w:rFonts w:ascii="Trebuchet MS" w:hAnsi="Trebuchet MS"/>
                <w:b/>
                <w:sz w:val="16"/>
                <w:szCs w:val="22"/>
              </w:rPr>
              <w:t>Comburant</w:t>
            </w:r>
          </w:p>
          <w:p w14:paraId="33A99179" w14:textId="77777777" w:rsidR="001C1F20" w:rsidRPr="001C1F20" w:rsidRDefault="001C1F20" w:rsidP="000A301C">
            <w:pPr>
              <w:rPr>
                <w:rFonts w:ascii="Trebuchet MS" w:hAnsi="Trebuchet MS"/>
                <w:sz w:val="16"/>
                <w:szCs w:val="22"/>
              </w:rPr>
            </w:pPr>
            <w:r w:rsidRPr="001C1F20">
              <w:rPr>
                <w:rFonts w:ascii="Trebuchet MS" w:hAnsi="Trebuchet MS"/>
                <w:sz w:val="16"/>
                <w:szCs w:val="22"/>
              </w:rPr>
              <w:t>Ces produits peuvent provoquer ou aggraver un incendie, ou même provoquer une explosion s'ils sont en présence de produits inflammables</w:t>
            </w:r>
          </w:p>
        </w:tc>
      </w:tr>
      <w:tr w:rsidR="001C1F20" w:rsidRPr="00ED6D07" w14:paraId="042E73D7" w14:textId="77777777" w:rsidTr="000A301C">
        <w:tc>
          <w:tcPr>
            <w:tcW w:w="3304" w:type="dxa"/>
          </w:tcPr>
          <w:p w14:paraId="79D95A14" w14:textId="77777777" w:rsidR="001C1F20" w:rsidRPr="001C1F20" w:rsidRDefault="001C1F20" w:rsidP="000A301C">
            <w:pPr>
              <w:jc w:val="center"/>
              <w:rPr>
                <w:rFonts w:ascii="Trebuchet MS" w:hAnsi="Trebuchet MS"/>
                <w:sz w:val="16"/>
                <w:szCs w:val="22"/>
              </w:rPr>
            </w:pPr>
            <w:r w:rsidRPr="001C1F20">
              <w:rPr>
                <w:rFonts w:ascii="Trebuchet MS" w:hAnsi="Trebuchet MS"/>
                <w:noProof/>
                <w:sz w:val="16"/>
                <w:szCs w:val="22"/>
              </w:rPr>
              <w:drawing>
                <wp:inline distT="0" distB="0" distL="0" distR="0" wp14:anchorId="2D8F91C7" wp14:editId="77D85CF3">
                  <wp:extent cx="901590" cy="900000"/>
                  <wp:effectExtent l="0" t="0" r="0" b="0"/>
                  <wp:docPr id="58" name="Image 58" descr="C:\Users\Biteau\AppData\Local\Temp\7zO8CAD88DB\SGH04_BouteilleG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teau\AppData\Local\Temp\7zO8CAD88DB\SGH04_BouteilleGaz.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1590" cy="900000"/>
                          </a:xfrm>
                          <a:prstGeom prst="rect">
                            <a:avLst/>
                          </a:prstGeom>
                          <a:noFill/>
                          <a:ln>
                            <a:noFill/>
                          </a:ln>
                        </pic:spPr>
                      </pic:pic>
                    </a:graphicData>
                  </a:graphic>
                </wp:inline>
              </w:drawing>
            </w:r>
          </w:p>
          <w:p w14:paraId="22619C31" w14:textId="77777777" w:rsidR="001C1F20" w:rsidRPr="001C1F20" w:rsidRDefault="001C1F20" w:rsidP="000A301C">
            <w:pPr>
              <w:jc w:val="center"/>
              <w:rPr>
                <w:rFonts w:ascii="Trebuchet MS" w:hAnsi="Trebuchet MS"/>
                <w:b/>
                <w:sz w:val="16"/>
                <w:szCs w:val="22"/>
              </w:rPr>
            </w:pPr>
            <w:r w:rsidRPr="001C1F20">
              <w:rPr>
                <w:rFonts w:ascii="Trebuchet MS" w:hAnsi="Trebuchet MS"/>
                <w:b/>
                <w:sz w:val="16"/>
                <w:szCs w:val="22"/>
              </w:rPr>
              <w:t>Gaz sous pression</w:t>
            </w:r>
          </w:p>
          <w:p w14:paraId="15B1BF12" w14:textId="77777777" w:rsidR="001C1F20" w:rsidRPr="001C1F20" w:rsidRDefault="001C1F20" w:rsidP="000A301C">
            <w:pPr>
              <w:rPr>
                <w:rFonts w:ascii="Trebuchet MS" w:hAnsi="Trebuchet MS"/>
                <w:sz w:val="16"/>
                <w:szCs w:val="22"/>
              </w:rPr>
            </w:pPr>
            <w:r w:rsidRPr="001C1F20">
              <w:rPr>
                <w:rFonts w:ascii="Trebuchet MS" w:hAnsi="Trebuchet MS"/>
                <w:sz w:val="16"/>
                <w:szCs w:val="22"/>
              </w:rPr>
              <w:t>Ces produits sont des gaz sous pression contenus dans un récipient. Certains peuvent exploser sous l'effet de la chaleur : il s'agit des gaz comprimés, des gaz liquéfiés et des gaz dissous. Les gaz liquéfiés réfrigérés peuvent, quant à eux, être responsables de brûlures ou de blessures liées au froid appelées brûlures et blessures cryogéniques</w:t>
            </w:r>
          </w:p>
        </w:tc>
        <w:tc>
          <w:tcPr>
            <w:tcW w:w="3304" w:type="dxa"/>
          </w:tcPr>
          <w:p w14:paraId="5EFBE303" w14:textId="77777777" w:rsidR="001C1F20" w:rsidRPr="001C1F20" w:rsidRDefault="001C1F20" w:rsidP="000A301C">
            <w:pPr>
              <w:jc w:val="center"/>
              <w:rPr>
                <w:rFonts w:ascii="Trebuchet MS" w:hAnsi="Trebuchet MS"/>
                <w:sz w:val="16"/>
                <w:szCs w:val="22"/>
              </w:rPr>
            </w:pPr>
            <w:r w:rsidRPr="001C1F20">
              <w:rPr>
                <w:rFonts w:ascii="Trebuchet MS" w:hAnsi="Trebuchet MS"/>
                <w:noProof/>
                <w:sz w:val="16"/>
                <w:szCs w:val="22"/>
              </w:rPr>
              <w:drawing>
                <wp:inline distT="0" distB="0" distL="0" distR="0" wp14:anchorId="4272D86E" wp14:editId="4AE5BB11">
                  <wp:extent cx="900000" cy="900000"/>
                  <wp:effectExtent l="0" t="0" r="0" b="0"/>
                  <wp:docPr id="59" name="Image 59" descr="C:\Users\Biteau\AppData\Local\Temp\7zO8CA31B8A\SGH05_Corro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teau\AppData\Local\Temp\7zO8CA31B8A\SGH05_Corrosi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0040E341" w14:textId="77777777" w:rsidR="001C1F20" w:rsidRPr="001C1F20" w:rsidRDefault="001C1F20" w:rsidP="000A301C">
            <w:pPr>
              <w:jc w:val="center"/>
              <w:rPr>
                <w:rFonts w:ascii="Trebuchet MS" w:hAnsi="Trebuchet MS"/>
                <w:b/>
                <w:sz w:val="16"/>
                <w:szCs w:val="22"/>
              </w:rPr>
            </w:pPr>
            <w:r w:rsidRPr="001C1F20">
              <w:rPr>
                <w:rFonts w:ascii="Trebuchet MS" w:hAnsi="Trebuchet MS"/>
                <w:b/>
                <w:sz w:val="16"/>
                <w:szCs w:val="22"/>
              </w:rPr>
              <w:t>Corrosif</w:t>
            </w:r>
          </w:p>
          <w:p w14:paraId="545ADD13" w14:textId="77777777" w:rsidR="001C1F20" w:rsidRPr="001C1F20" w:rsidRDefault="001C1F20" w:rsidP="000A301C">
            <w:pPr>
              <w:rPr>
                <w:rFonts w:ascii="Trebuchet MS" w:hAnsi="Trebuchet MS"/>
                <w:sz w:val="16"/>
                <w:szCs w:val="22"/>
              </w:rPr>
            </w:pPr>
            <w:r w:rsidRPr="001C1F20">
              <w:rPr>
                <w:rFonts w:ascii="Trebuchet MS" w:hAnsi="Trebuchet MS"/>
                <w:sz w:val="16"/>
                <w:szCs w:val="22"/>
              </w:rPr>
              <w:t>L’expression " produits corrosifs " s’applique à des substances qui possèdent le pouvoir d’endommager les tissus vivants (en particulier ceux de l’organisme humain) et d’attaquer d’autres matières comme les métaux et le bois (exemple : acides, alcalis, ...).</w:t>
            </w:r>
          </w:p>
          <w:p w14:paraId="3CDFFF0A" w14:textId="77777777" w:rsidR="001C1F20" w:rsidRPr="001C1F20" w:rsidRDefault="001C1F20" w:rsidP="000A301C">
            <w:pPr>
              <w:rPr>
                <w:rFonts w:ascii="Trebuchet MS" w:hAnsi="Trebuchet MS"/>
                <w:sz w:val="16"/>
                <w:szCs w:val="22"/>
              </w:rPr>
            </w:pPr>
          </w:p>
          <w:p w14:paraId="78480263" w14:textId="77777777" w:rsidR="001C1F20" w:rsidRPr="001C1F20" w:rsidRDefault="001C1F20" w:rsidP="000A301C">
            <w:pPr>
              <w:rPr>
                <w:rFonts w:ascii="Trebuchet MS" w:hAnsi="Trebuchet MS"/>
                <w:sz w:val="16"/>
                <w:szCs w:val="22"/>
              </w:rPr>
            </w:pPr>
            <w:r w:rsidRPr="001C1F20">
              <w:rPr>
                <w:rFonts w:ascii="Trebuchet MS" w:hAnsi="Trebuchet MS"/>
                <w:sz w:val="16"/>
                <w:szCs w:val="22"/>
              </w:rPr>
              <w:t>Certaines substances qui ne sont pas corrosives à l’état naturel et au sec le deviennent au contact de l’eau ou de l’humidité de la peau ou des muqueuses</w:t>
            </w:r>
          </w:p>
          <w:p w14:paraId="7D909569" w14:textId="77777777" w:rsidR="001C1F20" w:rsidRPr="001C1F20" w:rsidRDefault="001C1F20" w:rsidP="000A301C">
            <w:pPr>
              <w:rPr>
                <w:rFonts w:ascii="Trebuchet MS" w:hAnsi="Trebuchet MS"/>
                <w:sz w:val="16"/>
                <w:szCs w:val="22"/>
              </w:rPr>
            </w:pPr>
          </w:p>
        </w:tc>
        <w:tc>
          <w:tcPr>
            <w:tcW w:w="3305" w:type="dxa"/>
          </w:tcPr>
          <w:p w14:paraId="2EC0CA51" w14:textId="77777777" w:rsidR="001C1F20" w:rsidRPr="001C1F20" w:rsidRDefault="001C1F20" w:rsidP="000A301C">
            <w:pPr>
              <w:jc w:val="center"/>
              <w:rPr>
                <w:rFonts w:ascii="Trebuchet MS" w:hAnsi="Trebuchet MS"/>
                <w:sz w:val="16"/>
                <w:szCs w:val="22"/>
              </w:rPr>
            </w:pPr>
            <w:r w:rsidRPr="001C1F20">
              <w:rPr>
                <w:rFonts w:ascii="Trebuchet MS" w:hAnsi="Trebuchet MS"/>
                <w:noProof/>
                <w:sz w:val="16"/>
                <w:szCs w:val="22"/>
              </w:rPr>
              <w:drawing>
                <wp:inline distT="0" distB="0" distL="0" distR="0" wp14:anchorId="6A466379" wp14:editId="2963132B">
                  <wp:extent cx="900000" cy="900000"/>
                  <wp:effectExtent l="0" t="0" r="0" b="0"/>
                  <wp:docPr id="60" name="Image 60" descr="C:\Users\Biteau\AppData\Local\Temp\7zO8CABEC2A\SGH06_TeteDeM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teau\AppData\Local\Temp\7zO8CABEC2A\SGH06_TeteDeMort.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351E51EE" w14:textId="77777777" w:rsidR="001C1F20" w:rsidRPr="001C1F20" w:rsidRDefault="001C1F20" w:rsidP="000A301C">
            <w:pPr>
              <w:jc w:val="center"/>
              <w:rPr>
                <w:rFonts w:ascii="Trebuchet MS" w:hAnsi="Trebuchet MS"/>
                <w:b/>
                <w:sz w:val="16"/>
                <w:szCs w:val="22"/>
              </w:rPr>
            </w:pPr>
            <w:r w:rsidRPr="001C1F20">
              <w:rPr>
                <w:rFonts w:ascii="Trebuchet MS" w:hAnsi="Trebuchet MS"/>
                <w:b/>
                <w:sz w:val="16"/>
                <w:szCs w:val="22"/>
              </w:rPr>
              <w:t>Toxique</w:t>
            </w:r>
          </w:p>
          <w:p w14:paraId="6739DC65" w14:textId="77777777" w:rsidR="001C1F20" w:rsidRPr="001C1F20" w:rsidRDefault="001C1F20" w:rsidP="000A301C">
            <w:pPr>
              <w:rPr>
                <w:rFonts w:ascii="Trebuchet MS" w:hAnsi="Trebuchet MS"/>
                <w:sz w:val="16"/>
                <w:szCs w:val="22"/>
              </w:rPr>
            </w:pPr>
            <w:r w:rsidRPr="001C1F20">
              <w:rPr>
                <w:rFonts w:ascii="Trebuchet MS" w:hAnsi="Trebuchet MS"/>
                <w:sz w:val="16"/>
                <w:szCs w:val="22"/>
              </w:rPr>
              <w:t>Ces produits empoisonnent rapidement, même à faible dose. Ils peuvent provoquer des effets très variés sur l'organisme : nausées, vomissements, maux de tête, perte de connaissance ou d'autres troubles plus importants entraînant la mort</w:t>
            </w:r>
          </w:p>
          <w:p w14:paraId="31C8ECBA" w14:textId="77777777" w:rsidR="001C1F20" w:rsidRPr="001C1F20" w:rsidRDefault="001C1F20" w:rsidP="000A301C">
            <w:pPr>
              <w:rPr>
                <w:rFonts w:ascii="Trebuchet MS" w:hAnsi="Trebuchet MS"/>
                <w:sz w:val="16"/>
                <w:szCs w:val="22"/>
              </w:rPr>
            </w:pPr>
          </w:p>
        </w:tc>
      </w:tr>
      <w:tr w:rsidR="001C1F20" w:rsidRPr="00ED6D07" w14:paraId="4AA88AB9" w14:textId="77777777" w:rsidTr="000A301C">
        <w:tc>
          <w:tcPr>
            <w:tcW w:w="3304" w:type="dxa"/>
          </w:tcPr>
          <w:p w14:paraId="051EB189" w14:textId="77777777" w:rsidR="001C1F20" w:rsidRPr="001C1F20" w:rsidRDefault="001C1F20" w:rsidP="000A301C">
            <w:pPr>
              <w:jc w:val="center"/>
              <w:rPr>
                <w:rFonts w:ascii="Trebuchet MS" w:hAnsi="Trebuchet MS"/>
                <w:sz w:val="16"/>
                <w:szCs w:val="22"/>
              </w:rPr>
            </w:pPr>
            <w:r w:rsidRPr="001C1F20">
              <w:rPr>
                <w:rFonts w:ascii="Trebuchet MS" w:hAnsi="Trebuchet MS"/>
                <w:noProof/>
                <w:sz w:val="16"/>
                <w:szCs w:val="22"/>
              </w:rPr>
              <w:drawing>
                <wp:inline distT="0" distB="0" distL="0" distR="0" wp14:anchorId="58E315E9" wp14:editId="1ACC7BD1">
                  <wp:extent cx="900000" cy="900000"/>
                  <wp:effectExtent l="0" t="0" r="0" b="0"/>
                  <wp:docPr id="61" name="Image 61" descr="C:\Users\Biteau\AppData\Local\Temp\7zO8CAB42A9\SGH07_PointExcla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teau\AppData\Local\Temp\7zO8CAB42A9\SGH07_PointExclamation.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058D919D" w14:textId="77777777" w:rsidR="001C1F20" w:rsidRPr="001C1F20" w:rsidRDefault="001C1F20" w:rsidP="000A301C">
            <w:pPr>
              <w:jc w:val="center"/>
              <w:rPr>
                <w:rFonts w:ascii="Trebuchet MS" w:hAnsi="Trebuchet MS"/>
                <w:b/>
                <w:sz w:val="16"/>
                <w:szCs w:val="22"/>
              </w:rPr>
            </w:pPr>
            <w:r w:rsidRPr="001C1F20">
              <w:rPr>
                <w:rFonts w:ascii="Trebuchet MS" w:hAnsi="Trebuchet MS"/>
                <w:b/>
                <w:sz w:val="16"/>
                <w:szCs w:val="22"/>
              </w:rPr>
              <w:t>Nocif / irritant</w:t>
            </w:r>
          </w:p>
          <w:p w14:paraId="2317FA65" w14:textId="77777777" w:rsidR="001C1F20" w:rsidRPr="001C1F20" w:rsidRDefault="001C1F20" w:rsidP="000A301C">
            <w:pPr>
              <w:rPr>
                <w:rFonts w:ascii="Trebuchet MS" w:hAnsi="Trebuchet MS"/>
                <w:sz w:val="16"/>
                <w:szCs w:val="22"/>
              </w:rPr>
            </w:pPr>
            <w:r w:rsidRPr="001C1F20">
              <w:rPr>
                <w:rFonts w:ascii="Trebuchet MS" w:hAnsi="Trebuchet MS"/>
                <w:sz w:val="16"/>
                <w:szCs w:val="22"/>
              </w:rPr>
              <w:t>Ces produits chimiques ont un ou plusieurs des effets suivants :</w:t>
            </w:r>
          </w:p>
          <w:p w14:paraId="69EDBDAB" w14:textId="77777777" w:rsidR="001C1F20" w:rsidRPr="001C1F20" w:rsidRDefault="001C1F20" w:rsidP="000A301C">
            <w:pPr>
              <w:pStyle w:val="Paragraphedeliste"/>
              <w:numPr>
                <w:ilvl w:val="0"/>
                <w:numId w:val="13"/>
              </w:numPr>
              <w:ind w:left="411"/>
              <w:rPr>
                <w:rFonts w:ascii="Trebuchet MS" w:hAnsi="Trebuchet MS"/>
                <w:sz w:val="16"/>
                <w:szCs w:val="22"/>
              </w:rPr>
            </w:pPr>
            <w:proofErr w:type="gramStart"/>
            <w:r w:rsidRPr="001C1F20">
              <w:rPr>
                <w:rFonts w:ascii="Trebuchet MS" w:hAnsi="Trebuchet MS"/>
                <w:sz w:val="16"/>
                <w:szCs w:val="22"/>
              </w:rPr>
              <w:t>ils</w:t>
            </w:r>
            <w:proofErr w:type="gramEnd"/>
            <w:r w:rsidRPr="001C1F20">
              <w:rPr>
                <w:rFonts w:ascii="Trebuchet MS" w:hAnsi="Trebuchet MS"/>
                <w:sz w:val="16"/>
                <w:szCs w:val="22"/>
              </w:rPr>
              <w:t xml:space="preserve"> empoisonnent à forte dose ;</w:t>
            </w:r>
          </w:p>
          <w:p w14:paraId="6092462D" w14:textId="77777777" w:rsidR="001C1F20" w:rsidRPr="001C1F20" w:rsidRDefault="001C1F20" w:rsidP="000A301C">
            <w:pPr>
              <w:pStyle w:val="Paragraphedeliste"/>
              <w:numPr>
                <w:ilvl w:val="0"/>
                <w:numId w:val="13"/>
              </w:numPr>
              <w:ind w:left="411"/>
              <w:rPr>
                <w:rFonts w:ascii="Trebuchet MS" w:hAnsi="Trebuchet MS"/>
                <w:sz w:val="16"/>
                <w:szCs w:val="22"/>
              </w:rPr>
            </w:pPr>
            <w:proofErr w:type="gramStart"/>
            <w:r w:rsidRPr="001C1F20">
              <w:rPr>
                <w:rFonts w:ascii="Trebuchet MS" w:hAnsi="Trebuchet MS"/>
                <w:sz w:val="16"/>
                <w:szCs w:val="22"/>
              </w:rPr>
              <w:t>ils</w:t>
            </w:r>
            <w:proofErr w:type="gramEnd"/>
            <w:r w:rsidRPr="001C1F20">
              <w:rPr>
                <w:rFonts w:ascii="Trebuchet MS" w:hAnsi="Trebuchet MS"/>
                <w:sz w:val="16"/>
                <w:szCs w:val="22"/>
              </w:rPr>
              <w:t xml:space="preserve"> sont irritants pour les yeux, la gorge, le nez ou la peau ;</w:t>
            </w:r>
          </w:p>
          <w:p w14:paraId="669B0C41" w14:textId="02E7D1DE" w:rsidR="001C1F20" w:rsidRPr="001C1F20" w:rsidRDefault="001C1F20" w:rsidP="000A301C">
            <w:pPr>
              <w:pStyle w:val="Paragraphedeliste"/>
              <w:numPr>
                <w:ilvl w:val="0"/>
                <w:numId w:val="13"/>
              </w:numPr>
              <w:ind w:left="411"/>
              <w:rPr>
                <w:rFonts w:ascii="Trebuchet MS" w:hAnsi="Trebuchet MS"/>
                <w:sz w:val="16"/>
                <w:szCs w:val="22"/>
              </w:rPr>
            </w:pPr>
            <w:proofErr w:type="gramStart"/>
            <w:r w:rsidRPr="001C1F20">
              <w:rPr>
                <w:rFonts w:ascii="Trebuchet MS" w:hAnsi="Trebuchet MS"/>
                <w:sz w:val="16"/>
                <w:szCs w:val="22"/>
              </w:rPr>
              <w:t>ils</w:t>
            </w:r>
            <w:proofErr w:type="gramEnd"/>
            <w:r w:rsidRPr="001C1F20">
              <w:rPr>
                <w:rFonts w:ascii="Trebuchet MS" w:hAnsi="Trebuchet MS"/>
                <w:sz w:val="16"/>
                <w:szCs w:val="22"/>
              </w:rPr>
              <w:t xml:space="preserve"> peuvent provoquer des allergies cutanées (eczémas</w:t>
            </w:r>
            <w:r w:rsidR="00C10DFC" w:rsidRPr="001C1F20">
              <w:rPr>
                <w:rFonts w:ascii="Trebuchet MS" w:hAnsi="Trebuchet MS"/>
                <w:sz w:val="16"/>
                <w:szCs w:val="22"/>
              </w:rPr>
              <w:t>) ;</w:t>
            </w:r>
          </w:p>
          <w:p w14:paraId="653206A2" w14:textId="77777777" w:rsidR="001C1F20" w:rsidRPr="001C1F20" w:rsidRDefault="001C1F20" w:rsidP="000A301C">
            <w:pPr>
              <w:pStyle w:val="Paragraphedeliste"/>
              <w:numPr>
                <w:ilvl w:val="0"/>
                <w:numId w:val="13"/>
              </w:numPr>
              <w:ind w:left="411"/>
              <w:rPr>
                <w:rFonts w:ascii="Trebuchet MS" w:hAnsi="Trebuchet MS"/>
                <w:sz w:val="16"/>
                <w:szCs w:val="22"/>
              </w:rPr>
            </w:pPr>
            <w:proofErr w:type="gramStart"/>
            <w:r w:rsidRPr="001C1F20">
              <w:rPr>
                <w:rFonts w:ascii="Trebuchet MS" w:hAnsi="Trebuchet MS"/>
                <w:sz w:val="16"/>
                <w:szCs w:val="22"/>
              </w:rPr>
              <w:t>ils</w:t>
            </w:r>
            <w:proofErr w:type="gramEnd"/>
            <w:r w:rsidRPr="001C1F20">
              <w:rPr>
                <w:rFonts w:ascii="Trebuchet MS" w:hAnsi="Trebuchet MS"/>
                <w:sz w:val="16"/>
                <w:szCs w:val="22"/>
              </w:rPr>
              <w:t xml:space="preserve"> peuvent provoquer une somnolence ou des vertiges</w:t>
            </w:r>
          </w:p>
        </w:tc>
        <w:tc>
          <w:tcPr>
            <w:tcW w:w="3304" w:type="dxa"/>
          </w:tcPr>
          <w:p w14:paraId="4B3559B4" w14:textId="77777777" w:rsidR="001C1F20" w:rsidRPr="001C1F20" w:rsidRDefault="001C1F20" w:rsidP="000A301C">
            <w:pPr>
              <w:jc w:val="center"/>
              <w:rPr>
                <w:rFonts w:ascii="Trebuchet MS" w:hAnsi="Trebuchet MS"/>
                <w:sz w:val="16"/>
                <w:szCs w:val="22"/>
              </w:rPr>
            </w:pPr>
            <w:r w:rsidRPr="001C1F20">
              <w:rPr>
                <w:rFonts w:ascii="Trebuchet MS" w:hAnsi="Trebuchet MS"/>
                <w:noProof/>
                <w:sz w:val="16"/>
                <w:szCs w:val="22"/>
              </w:rPr>
              <w:drawing>
                <wp:inline distT="0" distB="0" distL="0" distR="0" wp14:anchorId="31B6B12E" wp14:editId="48B80AA7">
                  <wp:extent cx="900000" cy="900000"/>
                  <wp:effectExtent l="0" t="0" r="0" b="0"/>
                  <wp:docPr id="62" name="Image 62" descr="C:\Users\Biteau\AppData\Local\Temp\7zO8CA730C9\SGH08_DangerS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teau\AppData\Local\Temp\7zO8CA730C9\SGH08_DangerSante.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58BF3AF6" w14:textId="77777777" w:rsidR="001C1F20" w:rsidRPr="001C1F20" w:rsidRDefault="001C1F20" w:rsidP="000A301C">
            <w:pPr>
              <w:jc w:val="center"/>
              <w:rPr>
                <w:rFonts w:ascii="Trebuchet MS" w:hAnsi="Trebuchet MS"/>
                <w:b/>
                <w:sz w:val="16"/>
                <w:szCs w:val="22"/>
              </w:rPr>
            </w:pPr>
            <w:r w:rsidRPr="001C1F20">
              <w:rPr>
                <w:rFonts w:ascii="Trebuchet MS" w:hAnsi="Trebuchet MS"/>
                <w:b/>
                <w:sz w:val="16"/>
                <w:szCs w:val="22"/>
              </w:rPr>
              <w:t>Danger pour la santé</w:t>
            </w:r>
          </w:p>
          <w:p w14:paraId="3B45D0C6" w14:textId="77777777" w:rsidR="001C1F20" w:rsidRPr="001C1F20" w:rsidRDefault="001C1F20" w:rsidP="000A301C">
            <w:pPr>
              <w:rPr>
                <w:rFonts w:ascii="Trebuchet MS" w:hAnsi="Trebuchet MS"/>
                <w:sz w:val="16"/>
                <w:szCs w:val="22"/>
              </w:rPr>
            </w:pPr>
            <w:r w:rsidRPr="001C1F20">
              <w:rPr>
                <w:rFonts w:ascii="Trebuchet MS" w:hAnsi="Trebuchet MS"/>
                <w:sz w:val="16"/>
                <w:szCs w:val="22"/>
              </w:rPr>
              <w:t>Ces produits rentrent dans une ou plusieurs de ces catégories :</w:t>
            </w:r>
          </w:p>
          <w:p w14:paraId="00671ADE" w14:textId="77777777" w:rsidR="001C1F20" w:rsidRPr="001C1F20" w:rsidRDefault="001C1F20" w:rsidP="000A301C">
            <w:pPr>
              <w:pStyle w:val="Paragraphedeliste"/>
              <w:numPr>
                <w:ilvl w:val="0"/>
                <w:numId w:val="13"/>
              </w:numPr>
              <w:ind w:left="411"/>
              <w:rPr>
                <w:rFonts w:ascii="Trebuchet MS" w:hAnsi="Trebuchet MS"/>
                <w:sz w:val="16"/>
                <w:szCs w:val="22"/>
              </w:rPr>
            </w:pPr>
            <w:proofErr w:type="gramStart"/>
            <w:r w:rsidRPr="001C1F20">
              <w:rPr>
                <w:rFonts w:ascii="Trebuchet MS" w:hAnsi="Trebuchet MS"/>
                <w:sz w:val="16"/>
                <w:szCs w:val="22"/>
              </w:rPr>
              <w:t>produits</w:t>
            </w:r>
            <w:proofErr w:type="gramEnd"/>
            <w:r w:rsidRPr="001C1F20">
              <w:rPr>
                <w:rFonts w:ascii="Trebuchet MS" w:hAnsi="Trebuchet MS"/>
                <w:sz w:val="16"/>
                <w:szCs w:val="22"/>
              </w:rPr>
              <w:t xml:space="preserve"> cancérogènes, mutagènes, toxiques pour la reproduction ;</w:t>
            </w:r>
          </w:p>
          <w:p w14:paraId="0E7E6F73" w14:textId="77777777" w:rsidR="001C1F20" w:rsidRPr="001C1F20" w:rsidRDefault="001C1F20" w:rsidP="000A301C">
            <w:pPr>
              <w:pStyle w:val="Paragraphedeliste"/>
              <w:numPr>
                <w:ilvl w:val="0"/>
                <w:numId w:val="13"/>
              </w:numPr>
              <w:ind w:left="411"/>
              <w:rPr>
                <w:rFonts w:ascii="Trebuchet MS" w:hAnsi="Trebuchet MS"/>
                <w:sz w:val="16"/>
                <w:szCs w:val="22"/>
              </w:rPr>
            </w:pPr>
            <w:proofErr w:type="gramStart"/>
            <w:r w:rsidRPr="001C1F20">
              <w:rPr>
                <w:rFonts w:ascii="Trebuchet MS" w:hAnsi="Trebuchet MS"/>
                <w:sz w:val="16"/>
                <w:szCs w:val="22"/>
              </w:rPr>
              <w:t>produits</w:t>
            </w:r>
            <w:proofErr w:type="gramEnd"/>
            <w:r w:rsidRPr="001C1F20">
              <w:rPr>
                <w:rFonts w:ascii="Trebuchet MS" w:hAnsi="Trebuchet MS"/>
                <w:sz w:val="16"/>
                <w:szCs w:val="22"/>
              </w:rPr>
              <w:t xml:space="preserve"> pouvant modifier le fonctionnement de certains organes comme le foie, le système nerveux ;</w:t>
            </w:r>
          </w:p>
          <w:p w14:paraId="2386361E" w14:textId="77777777" w:rsidR="001C1F20" w:rsidRPr="001C1F20" w:rsidRDefault="001C1F20" w:rsidP="000A301C">
            <w:pPr>
              <w:pStyle w:val="Paragraphedeliste"/>
              <w:numPr>
                <w:ilvl w:val="0"/>
                <w:numId w:val="13"/>
              </w:numPr>
              <w:ind w:left="411"/>
              <w:rPr>
                <w:rFonts w:ascii="Trebuchet MS" w:hAnsi="Trebuchet MS"/>
                <w:sz w:val="16"/>
                <w:szCs w:val="22"/>
              </w:rPr>
            </w:pPr>
            <w:proofErr w:type="gramStart"/>
            <w:r w:rsidRPr="001C1F20">
              <w:rPr>
                <w:rFonts w:ascii="Trebuchet MS" w:hAnsi="Trebuchet MS"/>
                <w:sz w:val="16"/>
                <w:szCs w:val="22"/>
              </w:rPr>
              <w:t>produits</w:t>
            </w:r>
            <w:proofErr w:type="gramEnd"/>
            <w:r w:rsidRPr="001C1F20">
              <w:rPr>
                <w:rFonts w:ascii="Trebuchet MS" w:hAnsi="Trebuchet MS"/>
                <w:sz w:val="16"/>
                <w:szCs w:val="22"/>
              </w:rPr>
              <w:t xml:space="preserve"> pouvant entraîner de graves effets sur les poumons et pouvant être mortels s'ils pénètrent dans les voies respiratoires ;</w:t>
            </w:r>
          </w:p>
          <w:p w14:paraId="6ED6EC9A" w14:textId="77777777" w:rsidR="001C1F20" w:rsidRPr="001C1F20" w:rsidRDefault="001C1F20" w:rsidP="000A301C">
            <w:pPr>
              <w:pStyle w:val="Paragraphedeliste"/>
              <w:numPr>
                <w:ilvl w:val="0"/>
                <w:numId w:val="13"/>
              </w:numPr>
              <w:ind w:left="411"/>
              <w:rPr>
                <w:rFonts w:ascii="Trebuchet MS" w:hAnsi="Trebuchet MS"/>
                <w:sz w:val="16"/>
                <w:szCs w:val="22"/>
              </w:rPr>
            </w:pPr>
            <w:proofErr w:type="gramStart"/>
            <w:r w:rsidRPr="001C1F20">
              <w:rPr>
                <w:rFonts w:ascii="Trebuchet MS" w:hAnsi="Trebuchet MS"/>
                <w:sz w:val="16"/>
                <w:szCs w:val="22"/>
              </w:rPr>
              <w:t>produits</w:t>
            </w:r>
            <w:proofErr w:type="gramEnd"/>
            <w:r w:rsidRPr="001C1F20">
              <w:rPr>
                <w:rFonts w:ascii="Trebuchet MS" w:hAnsi="Trebuchet MS"/>
                <w:sz w:val="16"/>
                <w:szCs w:val="22"/>
              </w:rPr>
              <w:t xml:space="preserve"> pouvant provoquer des allergies respiratoires (asthme, par exemple)</w:t>
            </w:r>
          </w:p>
          <w:p w14:paraId="463FBBD8" w14:textId="77777777" w:rsidR="001C1F20" w:rsidRPr="001C1F20" w:rsidRDefault="001C1F20" w:rsidP="000A301C">
            <w:pPr>
              <w:jc w:val="center"/>
              <w:rPr>
                <w:rFonts w:ascii="Trebuchet MS" w:hAnsi="Trebuchet MS"/>
                <w:sz w:val="16"/>
                <w:szCs w:val="22"/>
              </w:rPr>
            </w:pPr>
          </w:p>
        </w:tc>
        <w:tc>
          <w:tcPr>
            <w:tcW w:w="3305" w:type="dxa"/>
          </w:tcPr>
          <w:p w14:paraId="16161687" w14:textId="77777777" w:rsidR="001C1F20" w:rsidRPr="001C1F20" w:rsidRDefault="001C1F20" w:rsidP="000A301C">
            <w:pPr>
              <w:jc w:val="center"/>
              <w:rPr>
                <w:rFonts w:ascii="Trebuchet MS" w:hAnsi="Trebuchet MS"/>
                <w:sz w:val="16"/>
                <w:szCs w:val="22"/>
              </w:rPr>
            </w:pPr>
            <w:r w:rsidRPr="001C1F20">
              <w:rPr>
                <w:rFonts w:ascii="Trebuchet MS" w:hAnsi="Trebuchet MS"/>
                <w:noProof/>
                <w:sz w:val="16"/>
                <w:szCs w:val="22"/>
              </w:rPr>
              <w:drawing>
                <wp:inline distT="0" distB="0" distL="0" distR="0" wp14:anchorId="577D7372" wp14:editId="02C2C0E6">
                  <wp:extent cx="900000" cy="900000"/>
                  <wp:effectExtent l="0" t="0" r="0" b="0"/>
                  <wp:docPr id="63" name="Image 63" descr="C:\Users\Biteau\AppData\Local\Temp\7zO8CA33598\SGH09_Environn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teau\AppData\Local\Temp\7zO8CA33598\SGH09_Environnement.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686AF057" w14:textId="77777777" w:rsidR="001C1F20" w:rsidRPr="001C1F20" w:rsidRDefault="001C1F20" w:rsidP="000A301C">
            <w:pPr>
              <w:jc w:val="center"/>
              <w:rPr>
                <w:rFonts w:ascii="Trebuchet MS" w:hAnsi="Trebuchet MS"/>
                <w:b/>
                <w:sz w:val="16"/>
                <w:szCs w:val="22"/>
              </w:rPr>
            </w:pPr>
            <w:r w:rsidRPr="001C1F20">
              <w:rPr>
                <w:rFonts w:ascii="Trebuchet MS" w:hAnsi="Trebuchet MS"/>
                <w:b/>
                <w:sz w:val="16"/>
                <w:szCs w:val="22"/>
              </w:rPr>
              <w:t>Dangereux pour l'environnement</w:t>
            </w:r>
          </w:p>
          <w:p w14:paraId="69931564" w14:textId="77777777" w:rsidR="001C1F20" w:rsidRPr="001C1F20" w:rsidRDefault="001C1F20" w:rsidP="000A301C">
            <w:pPr>
              <w:rPr>
                <w:rFonts w:ascii="Trebuchet MS" w:hAnsi="Trebuchet MS"/>
                <w:sz w:val="16"/>
                <w:szCs w:val="22"/>
              </w:rPr>
            </w:pPr>
            <w:r w:rsidRPr="001C1F20">
              <w:rPr>
                <w:rFonts w:ascii="Trebuchet MS" w:hAnsi="Trebuchet MS"/>
                <w:sz w:val="16"/>
                <w:szCs w:val="22"/>
              </w:rPr>
              <w:t>Ces produits provoquent des effets néfastes sur les organismes du milieu aquatique (poissons, crustacés, algues, autres plantes aquatiques...)</w:t>
            </w:r>
          </w:p>
        </w:tc>
      </w:tr>
    </w:tbl>
    <w:p w14:paraId="15C04205" w14:textId="77777777" w:rsidR="001C1F20" w:rsidRDefault="001C1F20" w:rsidP="00B86D41">
      <w:pPr>
        <w:jc w:val="both"/>
        <w:rPr>
          <w:rFonts w:ascii="Trebuchet MS" w:hAnsi="Trebuchet MS"/>
          <w:sz w:val="20"/>
          <w:szCs w:val="20"/>
        </w:rPr>
      </w:pPr>
    </w:p>
    <w:p w14:paraId="2D381699" w14:textId="77777777" w:rsidR="001C1F20" w:rsidRDefault="001C1F20" w:rsidP="00B86D41">
      <w:pPr>
        <w:jc w:val="both"/>
        <w:rPr>
          <w:rFonts w:ascii="Trebuchet MS" w:hAnsi="Trebuchet MS"/>
          <w:sz w:val="20"/>
          <w:szCs w:val="20"/>
        </w:rPr>
      </w:pPr>
    </w:p>
    <w:p w14:paraId="1C6AB884" w14:textId="77777777" w:rsidR="004B5916" w:rsidRDefault="005A5CCF">
      <w:pPr>
        <w:rPr>
          <w:rFonts w:ascii="Trebuchet MS" w:hAnsi="Trebuchet MS"/>
          <w:sz w:val="20"/>
          <w:szCs w:val="20"/>
        </w:rPr>
        <w:sectPr w:rsidR="004B5916" w:rsidSect="00E9740A">
          <w:headerReference w:type="default" r:id="rId68"/>
          <w:type w:val="continuous"/>
          <w:pgSz w:w="11900" w:h="16840"/>
          <w:pgMar w:top="679" w:right="560" w:bottom="1417" w:left="1417" w:header="708" w:footer="450" w:gutter="0"/>
          <w:pgNumType w:start="2"/>
          <w:cols w:space="708"/>
          <w:docGrid w:linePitch="360"/>
        </w:sectPr>
      </w:pPr>
      <w:r>
        <w:rPr>
          <w:rFonts w:ascii="Trebuchet MS" w:hAnsi="Trebuchet MS"/>
          <w:sz w:val="20"/>
          <w:szCs w:val="20"/>
        </w:rPr>
        <w:br w:type="page"/>
      </w:r>
    </w:p>
    <w:p w14:paraId="35D5CF72" w14:textId="20FA2EF4" w:rsidR="005A5CCF" w:rsidRDefault="005A5CCF">
      <w:pPr>
        <w:rPr>
          <w:rFonts w:ascii="Trebuchet MS" w:hAnsi="Trebuchet MS"/>
          <w:sz w:val="20"/>
          <w:szCs w:val="20"/>
        </w:rPr>
      </w:pPr>
    </w:p>
    <w:p w14:paraId="31BE976D" w14:textId="77777777" w:rsidR="005A5CCF" w:rsidRDefault="005A5CCF" w:rsidP="005A5CCF">
      <w:pPr>
        <w:jc w:val="both"/>
        <w:rPr>
          <w:rFonts w:ascii="Trebuchet MS" w:hAnsi="Trebuchet MS"/>
          <w:sz w:val="20"/>
          <w:szCs w:val="20"/>
        </w:rPr>
      </w:pPr>
    </w:p>
    <w:p w14:paraId="77C40AA9" w14:textId="77777777" w:rsidR="005A5CCF" w:rsidRDefault="005A5CCF" w:rsidP="005A5CCF">
      <w:pPr>
        <w:jc w:val="both"/>
        <w:rPr>
          <w:rFonts w:ascii="Trebuchet MS" w:hAnsi="Trebuchet MS"/>
          <w:sz w:val="20"/>
          <w:szCs w:val="20"/>
        </w:rPr>
      </w:pPr>
    </w:p>
    <w:p w14:paraId="5007E52F" w14:textId="77777777" w:rsidR="000A301C" w:rsidRDefault="000A301C" w:rsidP="00B13815">
      <w:pPr>
        <w:jc w:val="both"/>
        <w:rPr>
          <w:rFonts w:ascii="Trebuchet MS" w:hAnsi="Trebuchet MS"/>
          <w:b/>
          <w:sz w:val="20"/>
          <w:szCs w:val="20"/>
        </w:rPr>
      </w:pPr>
    </w:p>
    <w:p w14:paraId="6C379026" w14:textId="77777777" w:rsidR="000A301C" w:rsidRDefault="000A301C" w:rsidP="00B13815">
      <w:pPr>
        <w:jc w:val="both"/>
        <w:rPr>
          <w:rFonts w:ascii="Trebuchet MS" w:hAnsi="Trebuchet MS"/>
          <w:b/>
          <w:sz w:val="20"/>
          <w:szCs w:val="20"/>
        </w:rPr>
      </w:pPr>
    </w:p>
    <w:p w14:paraId="22DDC7CA" w14:textId="77777777" w:rsidR="000A301C" w:rsidRDefault="000A301C" w:rsidP="00B13815">
      <w:pPr>
        <w:jc w:val="both"/>
        <w:rPr>
          <w:rFonts w:ascii="Trebuchet MS" w:hAnsi="Trebuchet MS"/>
          <w:b/>
          <w:sz w:val="20"/>
          <w:szCs w:val="20"/>
        </w:rPr>
      </w:pPr>
    </w:p>
    <w:p w14:paraId="74158D82" w14:textId="77777777" w:rsidR="000A301C" w:rsidRDefault="000A301C" w:rsidP="00B13815">
      <w:pPr>
        <w:jc w:val="both"/>
        <w:rPr>
          <w:rFonts w:ascii="Trebuchet MS" w:hAnsi="Trebuchet MS"/>
          <w:b/>
          <w:sz w:val="20"/>
          <w:szCs w:val="20"/>
        </w:rPr>
      </w:pPr>
    </w:p>
    <w:p w14:paraId="62CB573B" w14:textId="31466175" w:rsidR="00B13815" w:rsidRDefault="00B13815" w:rsidP="00B13815">
      <w:pPr>
        <w:jc w:val="both"/>
        <w:rPr>
          <w:rFonts w:ascii="Trebuchet MS" w:hAnsi="Trebuchet MS"/>
          <w:b/>
          <w:sz w:val="20"/>
          <w:szCs w:val="20"/>
        </w:rPr>
      </w:pPr>
      <w:r w:rsidRPr="00B13815">
        <w:rPr>
          <w:rFonts w:ascii="Trebuchet MS" w:hAnsi="Trebuchet MS"/>
          <w:b/>
          <w:sz w:val="20"/>
          <w:szCs w:val="20"/>
        </w:rPr>
        <w:t>Définition</w:t>
      </w:r>
    </w:p>
    <w:p w14:paraId="06A42EFE" w14:textId="77777777" w:rsidR="000A301C" w:rsidRPr="00B13815" w:rsidRDefault="000A301C" w:rsidP="00B13815">
      <w:pPr>
        <w:jc w:val="both"/>
        <w:rPr>
          <w:rFonts w:ascii="Trebuchet MS" w:hAnsi="Trebuchet MS"/>
          <w:b/>
          <w:sz w:val="20"/>
          <w:szCs w:val="20"/>
        </w:rPr>
      </w:pPr>
    </w:p>
    <w:p w14:paraId="2DDE5DA8" w14:textId="0C8E086E" w:rsidR="00B13815" w:rsidRPr="000A301C" w:rsidRDefault="00B13815" w:rsidP="00B13815">
      <w:pPr>
        <w:jc w:val="both"/>
        <w:rPr>
          <w:rFonts w:ascii="Trebuchet MS" w:hAnsi="Trebuchet MS"/>
          <w:sz w:val="20"/>
          <w:szCs w:val="20"/>
        </w:rPr>
      </w:pPr>
      <w:r w:rsidRPr="000A301C">
        <w:rPr>
          <w:rFonts w:ascii="Trebuchet MS" w:hAnsi="Trebuchet MS"/>
          <w:sz w:val="20"/>
          <w:szCs w:val="20"/>
        </w:rPr>
        <w:t xml:space="preserve">Il s’agit des risques d’intoxications, d’infections et d’allergies dues à des agents biologiques (bactéries, virus, moisissures, cultures cellulaires, </w:t>
      </w:r>
      <w:r w:rsidR="00CE5775" w:rsidRPr="000A301C">
        <w:rPr>
          <w:rFonts w:ascii="Trebuchet MS" w:hAnsi="Trebuchet MS"/>
          <w:sz w:val="20"/>
          <w:szCs w:val="20"/>
        </w:rPr>
        <w:t>parasites, …</w:t>
      </w:r>
      <w:r w:rsidRPr="000A301C">
        <w:rPr>
          <w:rFonts w:ascii="Trebuchet MS" w:hAnsi="Trebuchet MS"/>
          <w:sz w:val="20"/>
          <w:szCs w:val="20"/>
        </w:rPr>
        <w:t xml:space="preserve">) transmis par inhalation, ingestion, contact cutané ou pénétration </w:t>
      </w:r>
      <w:proofErr w:type="gramStart"/>
      <w:r w:rsidRPr="000A301C">
        <w:rPr>
          <w:rFonts w:ascii="Trebuchet MS" w:hAnsi="Trebuchet MS"/>
          <w:sz w:val="20"/>
          <w:szCs w:val="20"/>
        </w:rPr>
        <w:t>suite à une</w:t>
      </w:r>
      <w:proofErr w:type="gramEnd"/>
      <w:r w:rsidRPr="000A301C">
        <w:rPr>
          <w:rFonts w:ascii="Trebuchet MS" w:hAnsi="Trebuchet MS"/>
          <w:sz w:val="20"/>
          <w:szCs w:val="20"/>
        </w:rPr>
        <w:t xml:space="preserve"> lésion.</w:t>
      </w:r>
    </w:p>
    <w:p w14:paraId="46BBCD19" w14:textId="77777777" w:rsidR="00B13815" w:rsidRPr="000A301C" w:rsidRDefault="00B13815" w:rsidP="00B13815">
      <w:pPr>
        <w:jc w:val="both"/>
        <w:rPr>
          <w:rFonts w:ascii="Trebuchet MS" w:hAnsi="Trebuchet MS"/>
          <w:sz w:val="20"/>
          <w:szCs w:val="20"/>
        </w:rPr>
      </w:pPr>
    </w:p>
    <w:p w14:paraId="2DB81478" w14:textId="77777777" w:rsidR="00B13815" w:rsidRPr="000A301C" w:rsidRDefault="00B13815" w:rsidP="00B13815">
      <w:pPr>
        <w:jc w:val="both"/>
        <w:rPr>
          <w:rFonts w:ascii="Trebuchet MS" w:hAnsi="Trebuchet MS"/>
          <w:b/>
          <w:sz w:val="20"/>
          <w:szCs w:val="20"/>
        </w:rPr>
      </w:pPr>
      <w:r w:rsidRPr="000A301C">
        <w:rPr>
          <w:rFonts w:ascii="Trebuchet MS" w:hAnsi="Trebuchet MS"/>
          <w:b/>
          <w:sz w:val="20"/>
          <w:szCs w:val="20"/>
        </w:rPr>
        <w:t>Exemples de situations dangereuses</w:t>
      </w:r>
    </w:p>
    <w:p w14:paraId="46927397" w14:textId="77777777" w:rsidR="000A301C" w:rsidRPr="000A301C" w:rsidRDefault="000A301C" w:rsidP="00B13815">
      <w:pPr>
        <w:jc w:val="both"/>
        <w:rPr>
          <w:rFonts w:ascii="Trebuchet MS" w:hAnsi="Trebuchet MS"/>
          <w:b/>
          <w:sz w:val="20"/>
          <w:szCs w:val="20"/>
        </w:rPr>
      </w:pPr>
    </w:p>
    <w:p w14:paraId="09F61803" w14:textId="77777777" w:rsidR="00B13815" w:rsidRPr="000A301C" w:rsidRDefault="00B13815" w:rsidP="00827C28">
      <w:pPr>
        <w:numPr>
          <w:ilvl w:val="0"/>
          <w:numId w:val="12"/>
        </w:numPr>
        <w:jc w:val="both"/>
        <w:rPr>
          <w:rFonts w:ascii="Trebuchet MS" w:hAnsi="Trebuchet MS"/>
          <w:sz w:val="20"/>
          <w:szCs w:val="20"/>
        </w:rPr>
      </w:pPr>
      <w:r w:rsidRPr="000A301C">
        <w:rPr>
          <w:rFonts w:ascii="Trebuchet MS" w:hAnsi="Trebuchet MS"/>
          <w:sz w:val="20"/>
          <w:szCs w:val="20"/>
        </w:rPr>
        <w:t>Contact avec des animaux, des cadavres</w:t>
      </w:r>
    </w:p>
    <w:p w14:paraId="3D0C514E" w14:textId="7D4205E3" w:rsidR="001C3BC6" w:rsidRPr="000A301C" w:rsidRDefault="001C3BC6" w:rsidP="00827C28">
      <w:pPr>
        <w:numPr>
          <w:ilvl w:val="0"/>
          <w:numId w:val="12"/>
        </w:numPr>
        <w:jc w:val="both"/>
        <w:rPr>
          <w:rFonts w:ascii="Trebuchet MS" w:hAnsi="Trebuchet MS"/>
          <w:sz w:val="20"/>
          <w:szCs w:val="20"/>
        </w:rPr>
      </w:pPr>
      <w:r w:rsidRPr="000A301C">
        <w:rPr>
          <w:rFonts w:ascii="Trebuchet MS" w:hAnsi="Trebuchet MS"/>
          <w:sz w:val="20"/>
          <w:szCs w:val="20"/>
        </w:rPr>
        <w:t>Contact avec des eaux, des sols contaminés par des urines de rongeurs (leptospiroses, …)</w:t>
      </w:r>
    </w:p>
    <w:p w14:paraId="4103EB74" w14:textId="77777777" w:rsidR="00B13815" w:rsidRPr="000A301C" w:rsidRDefault="00B13815" w:rsidP="00827C28">
      <w:pPr>
        <w:numPr>
          <w:ilvl w:val="0"/>
          <w:numId w:val="12"/>
        </w:numPr>
        <w:jc w:val="both"/>
        <w:rPr>
          <w:rFonts w:ascii="Trebuchet MS" w:hAnsi="Trebuchet MS"/>
          <w:sz w:val="20"/>
          <w:szCs w:val="20"/>
        </w:rPr>
      </w:pPr>
      <w:r w:rsidRPr="000A301C">
        <w:rPr>
          <w:rFonts w:ascii="Trebuchet MS" w:hAnsi="Trebuchet MS"/>
          <w:sz w:val="20"/>
          <w:szCs w:val="20"/>
        </w:rPr>
        <w:t>Contact avec des produits contaminés : déchets, intervention en station et réseaux d’eaux usées, …</w:t>
      </w:r>
    </w:p>
    <w:p w14:paraId="4E6C9C1A" w14:textId="77777777" w:rsidR="00B13815" w:rsidRPr="000A301C" w:rsidRDefault="00B13815" w:rsidP="00827C28">
      <w:pPr>
        <w:numPr>
          <w:ilvl w:val="0"/>
          <w:numId w:val="12"/>
        </w:numPr>
        <w:jc w:val="both"/>
        <w:rPr>
          <w:rFonts w:ascii="Trebuchet MS" w:hAnsi="Trebuchet MS"/>
          <w:sz w:val="20"/>
          <w:szCs w:val="20"/>
        </w:rPr>
      </w:pPr>
      <w:r w:rsidRPr="000A301C">
        <w:rPr>
          <w:rFonts w:ascii="Trebuchet MS" w:hAnsi="Trebuchet MS"/>
          <w:sz w:val="20"/>
          <w:szCs w:val="20"/>
        </w:rPr>
        <w:t>Activités en milieu de soins (EHPAD, aide à domicile) avec des risques d’exposition au sang et de contact avec des matières biologiques</w:t>
      </w:r>
    </w:p>
    <w:p w14:paraId="37AD7EEB" w14:textId="77777777" w:rsidR="00B13815" w:rsidRPr="000A301C" w:rsidRDefault="00B13815" w:rsidP="00827C28">
      <w:pPr>
        <w:numPr>
          <w:ilvl w:val="0"/>
          <w:numId w:val="12"/>
        </w:numPr>
        <w:jc w:val="both"/>
        <w:rPr>
          <w:rFonts w:ascii="Trebuchet MS" w:hAnsi="Trebuchet MS"/>
          <w:sz w:val="20"/>
          <w:szCs w:val="20"/>
        </w:rPr>
      </w:pPr>
      <w:r w:rsidRPr="000A301C">
        <w:rPr>
          <w:rFonts w:ascii="Trebuchet MS" w:hAnsi="Trebuchet MS"/>
          <w:sz w:val="20"/>
          <w:szCs w:val="20"/>
        </w:rPr>
        <w:t>Activités en crèche, en école maternelle</w:t>
      </w:r>
    </w:p>
    <w:p w14:paraId="15EABF50" w14:textId="77777777" w:rsidR="00B13815" w:rsidRPr="000A301C" w:rsidRDefault="00B13815" w:rsidP="00827C28">
      <w:pPr>
        <w:numPr>
          <w:ilvl w:val="0"/>
          <w:numId w:val="12"/>
        </w:numPr>
        <w:jc w:val="both"/>
        <w:rPr>
          <w:rFonts w:ascii="Trebuchet MS" w:hAnsi="Trebuchet MS"/>
          <w:sz w:val="20"/>
          <w:szCs w:val="20"/>
        </w:rPr>
      </w:pPr>
      <w:r w:rsidRPr="000A301C">
        <w:rPr>
          <w:rFonts w:ascii="Trebuchet MS" w:hAnsi="Trebuchet MS"/>
          <w:sz w:val="20"/>
          <w:szCs w:val="20"/>
        </w:rPr>
        <w:t>Activités d’hygiène/propreté des locaux</w:t>
      </w:r>
    </w:p>
    <w:p w14:paraId="69BA0D8B" w14:textId="77777777" w:rsidR="00B13815" w:rsidRPr="000A301C" w:rsidRDefault="00B13815" w:rsidP="00827C28">
      <w:pPr>
        <w:numPr>
          <w:ilvl w:val="0"/>
          <w:numId w:val="12"/>
        </w:numPr>
        <w:jc w:val="both"/>
        <w:rPr>
          <w:rFonts w:ascii="Trebuchet MS" w:hAnsi="Trebuchet MS"/>
          <w:sz w:val="20"/>
          <w:szCs w:val="20"/>
        </w:rPr>
      </w:pPr>
      <w:r w:rsidRPr="000A301C">
        <w:rPr>
          <w:rFonts w:ascii="Trebuchet MS" w:hAnsi="Trebuchet MS"/>
          <w:sz w:val="20"/>
          <w:szCs w:val="20"/>
        </w:rPr>
        <w:t>Pandémie</w:t>
      </w:r>
    </w:p>
    <w:p w14:paraId="21A67127" w14:textId="77777777" w:rsidR="00B13815" w:rsidRPr="000A301C" w:rsidRDefault="00B13815" w:rsidP="00B13815">
      <w:pPr>
        <w:jc w:val="both"/>
        <w:rPr>
          <w:rFonts w:ascii="Trebuchet MS" w:hAnsi="Trebuchet MS"/>
          <w:sz w:val="20"/>
          <w:szCs w:val="20"/>
        </w:rPr>
      </w:pPr>
    </w:p>
    <w:p w14:paraId="0AF50346" w14:textId="5CE25C5A" w:rsidR="000C2E21" w:rsidRPr="000A301C" w:rsidRDefault="000C2E21" w:rsidP="00B13815">
      <w:pPr>
        <w:jc w:val="both"/>
        <w:rPr>
          <w:rFonts w:ascii="Trebuchet MS" w:hAnsi="Trebuchet MS"/>
          <w:b/>
          <w:bCs/>
          <w:sz w:val="20"/>
          <w:szCs w:val="20"/>
        </w:rPr>
      </w:pPr>
      <w:r w:rsidRPr="000A301C">
        <w:rPr>
          <w:rFonts w:ascii="Trebuchet MS" w:hAnsi="Trebuchet MS"/>
          <w:b/>
          <w:bCs/>
          <w:sz w:val="20"/>
          <w:szCs w:val="20"/>
        </w:rPr>
        <w:t>Quelques conseils de prévention</w:t>
      </w:r>
    </w:p>
    <w:p w14:paraId="1220C349" w14:textId="77777777" w:rsidR="000A301C" w:rsidRPr="000A301C" w:rsidRDefault="000A301C" w:rsidP="00B13815">
      <w:pPr>
        <w:jc w:val="both"/>
        <w:rPr>
          <w:rFonts w:ascii="Trebuchet MS" w:hAnsi="Trebuchet MS"/>
          <w:b/>
          <w:bCs/>
          <w:sz w:val="20"/>
          <w:szCs w:val="20"/>
        </w:rPr>
      </w:pPr>
    </w:p>
    <w:p w14:paraId="20D643FD" w14:textId="42F182B7" w:rsidR="000C2E21" w:rsidRPr="000A301C" w:rsidRDefault="00686AA0" w:rsidP="00827C28">
      <w:pPr>
        <w:pStyle w:val="Paragraphedeliste"/>
        <w:numPr>
          <w:ilvl w:val="0"/>
          <w:numId w:val="12"/>
        </w:numPr>
        <w:jc w:val="both"/>
        <w:rPr>
          <w:rFonts w:ascii="Trebuchet MS" w:hAnsi="Trebuchet MS"/>
          <w:sz w:val="20"/>
          <w:szCs w:val="20"/>
        </w:rPr>
      </w:pPr>
      <w:proofErr w:type="spellStart"/>
      <w:r w:rsidRPr="000A301C">
        <w:rPr>
          <w:rFonts w:ascii="Trebuchet MS" w:hAnsi="Trebuchet MS"/>
          <w:sz w:val="20"/>
          <w:szCs w:val="20"/>
        </w:rPr>
        <w:t>Lavez</w:t>
      </w:r>
      <w:proofErr w:type="spellEnd"/>
      <w:r w:rsidRPr="000A301C">
        <w:rPr>
          <w:rFonts w:ascii="Trebuchet MS" w:hAnsi="Trebuchet MS"/>
          <w:sz w:val="20"/>
          <w:szCs w:val="20"/>
        </w:rPr>
        <w:t>-vous les mains avant de manger, boire ou fumer</w:t>
      </w:r>
    </w:p>
    <w:p w14:paraId="4D27E1ED" w14:textId="66D8A464" w:rsidR="00686AA0" w:rsidRPr="000A301C" w:rsidRDefault="00686AA0" w:rsidP="00827C28">
      <w:pPr>
        <w:pStyle w:val="Paragraphedeliste"/>
        <w:numPr>
          <w:ilvl w:val="0"/>
          <w:numId w:val="12"/>
        </w:numPr>
        <w:jc w:val="both"/>
        <w:rPr>
          <w:rFonts w:ascii="Trebuchet MS" w:hAnsi="Trebuchet MS"/>
          <w:sz w:val="20"/>
          <w:szCs w:val="20"/>
        </w:rPr>
      </w:pPr>
      <w:r w:rsidRPr="000A301C">
        <w:rPr>
          <w:rFonts w:ascii="Trebuchet MS" w:hAnsi="Trebuchet MS"/>
          <w:sz w:val="20"/>
          <w:szCs w:val="20"/>
        </w:rPr>
        <w:t>Portez des vêtements de travail adaptés (ne rapportez pas des vêtements souillés à votre domicile)</w:t>
      </w:r>
    </w:p>
    <w:p w14:paraId="584776B2" w14:textId="7EE4911F" w:rsidR="00686AA0" w:rsidRPr="000A301C" w:rsidRDefault="00686AA0" w:rsidP="00827C28">
      <w:pPr>
        <w:pStyle w:val="Paragraphedeliste"/>
        <w:numPr>
          <w:ilvl w:val="0"/>
          <w:numId w:val="12"/>
        </w:numPr>
        <w:jc w:val="both"/>
        <w:rPr>
          <w:rFonts w:ascii="Trebuchet MS" w:hAnsi="Trebuchet MS"/>
          <w:sz w:val="20"/>
          <w:szCs w:val="20"/>
        </w:rPr>
      </w:pPr>
      <w:r w:rsidRPr="000A301C">
        <w:rPr>
          <w:rFonts w:ascii="Trebuchet MS" w:hAnsi="Trebuchet MS"/>
          <w:sz w:val="20"/>
          <w:szCs w:val="20"/>
        </w:rPr>
        <w:t>En fonction des activités, portez les équipements de protection individuelle (gants, lunettes, masques,</w:t>
      </w:r>
      <w:r w:rsidR="00764C72" w:rsidRPr="000A301C">
        <w:rPr>
          <w:rFonts w:ascii="Trebuchet MS" w:hAnsi="Trebuchet MS"/>
          <w:sz w:val="20"/>
          <w:szCs w:val="20"/>
        </w:rPr>
        <w:t xml:space="preserve"> combinaison imperméable jetable,</w:t>
      </w:r>
      <w:r w:rsidRPr="000A301C">
        <w:rPr>
          <w:rFonts w:ascii="Trebuchet MS" w:hAnsi="Trebuchet MS"/>
          <w:sz w:val="20"/>
          <w:szCs w:val="20"/>
        </w:rPr>
        <w:t xml:space="preserve"> …)</w:t>
      </w:r>
    </w:p>
    <w:p w14:paraId="250BACE6" w14:textId="16A0743B" w:rsidR="00686AA0" w:rsidRPr="000A301C" w:rsidRDefault="00686AA0" w:rsidP="00827C28">
      <w:pPr>
        <w:pStyle w:val="Paragraphedeliste"/>
        <w:numPr>
          <w:ilvl w:val="0"/>
          <w:numId w:val="12"/>
        </w:numPr>
        <w:jc w:val="both"/>
        <w:rPr>
          <w:rFonts w:ascii="Trebuchet MS" w:hAnsi="Trebuchet MS"/>
          <w:sz w:val="20"/>
          <w:szCs w:val="20"/>
        </w:rPr>
      </w:pPr>
      <w:r w:rsidRPr="000A301C">
        <w:rPr>
          <w:rFonts w:ascii="Trebuchet MS" w:hAnsi="Trebuchet MS"/>
          <w:sz w:val="20"/>
          <w:szCs w:val="20"/>
        </w:rPr>
        <w:t>Après des travaux salissants, prenez une douche</w:t>
      </w:r>
    </w:p>
    <w:p w14:paraId="25CCE684" w14:textId="2DFE0394" w:rsidR="00686AA0" w:rsidRPr="000A301C" w:rsidRDefault="00686AA0" w:rsidP="00827C28">
      <w:pPr>
        <w:pStyle w:val="Paragraphedeliste"/>
        <w:numPr>
          <w:ilvl w:val="0"/>
          <w:numId w:val="12"/>
        </w:numPr>
        <w:jc w:val="both"/>
        <w:rPr>
          <w:rFonts w:ascii="Trebuchet MS" w:hAnsi="Trebuchet MS"/>
          <w:sz w:val="20"/>
          <w:szCs w:val="20"/>
        </w:rPr>
      </w:pPr>
      <w:r w:rsidRPr="000A301C">
        <w:rPr>
          <w:rFonts w:ascii="Trebuchet MS" w:hAnsi="Trebuchet MS"/>
          <w:sz w:val="20"/>
          <w:szCs w:val="20"/>
        </w:rPr>
        <w:t>Désinfectez les plaies, même bénignes</w:t>
      </w:r>
    </w:p>
    <w:p w14:paraId="7416D04A" w14:textId="77777777" w:rsidR="000C2E21" w:rsidRPr="000A301C" w:rsidRDefault="000C2E21" w:rsidP="00B13815">
      <w:pPr>
        <w:jc w:val="both"/>
        <w:rPr>
          <w:rFonts w:ascii="Trebuchet MS" w:hAnsi="Trebuchet MS"/>
          <w:sz w:val="20"/>
          <w:szCs w:val="20"/>
        </w:rPr>
      </w:pPr>
    </w:p>
    <w:p w14:paraId="76F46D8A" w14:textId="77777777" w:rsidR="00FD1E29" w:rsidRPr="000A301C" w:rsidRDefault="00FD1E29" w:rsidP="00B13815">
      <w:pPr>
        <w:jc w:val="both"/>
        <w:rPr>
          <w:rFonts w:ascii="Trebuchet MS" w:hAnsi="Trebuchet MS"/>
          <w:sz w:val="20"/>
          <w:szCs w:val="20"/>
        </w:rPr>
      </w:pPr>
    </w:p>
    <w:tbl>
      <w:tblPr>
        <w:tblStyle w:val="Grilledutableau"/>
        <w:tblW w:w="0" w:type="auto"/>
        <w:tblLook w:val="04A0" w:firstRow="1" w:lastRow="0" w:firstColumn="1" w:lastColumn="0" w:noHBand="0" w:noVBand="1"/>
      </w:tblPr>
      <w:tblGrid>
        <w:gridCol w:w="9913"/>
      </w:tblGrid>
      <w:tr w:rsidR="000A301C" w:rsidRPr="000A301C" w14:paraId="154C74F5" w14:textId="77777777" w:rsidTr="00CA483D">
        <w:tc>
          <w:tcPr>
            <w:tcW w:w="9913" w:type="dxa"/>
          </w:tcPr>
          <w:p w14:paraId="0AEC7A2A" w14:textId="4C48AE6D" w:rsidR="00CA483D" w:rsidRPr="000A301C" w:rsidRDefault="00CA483D" w:rsidP="00B13815">
            <w:pPr>
              <w:jc w:val="both"/>
              <w:rPr>
                <w:rFonts w:ascii="Trebuchet MS" w:hAnsi="Trebuchet MS"/>
                <w:sz w:val="20"/>
                <w:szCs w:val="20"/>
              </w:rPr>
            </w:pPr>
            <w:r w:rsidRPr="000A301C">
              <w:rPr>
                <w:rFonts w:ascii="Trebuchet MS" w:hAnsi="Trebuchet MS"/>
                <w:sz w:val="20"/>
                <w:szCs w:val="20"/>
              </w:rPr>
              <w:t>Pour les agents intervenant sur des sites extérieurs (postes de relevage, canalisations d’eaux usées, …), prévoir :</w:t>
            </w:r>
          </w:p>
          <w:p w14:paraId="467281D5" w14:textId="77777777" w:rsidR="00CA483D" w:rsidRPr="000A301C" w:rsidRDefault="00CA483D" w:rsidP="00CA483D">
            <w:pPr>
              <w:numPr>
                <w:ilvl w:val="0"/>
                <w:numId w:val="17"/>
              </w:numPr>
              <w:jc w:val="both"/>
              <w:rPr>
                <w:rFonts w:ascii="Trebuchet MS" w:hAnsi="Trebuchet MS"/>
                <w:sz w:val="20"/>
                <w:szCs w:val="20"/>
              </w:rPr>
            </w:pPr>
            <w:r w:rsidRPr="000A301C">
              <w:rPr>
                <w:rFonts w:ascii="Trebuchet MS" w:hAnsi="Trebuchet MS"/>
                <w:sz w:val="20"/>
                <w:szCs w:val="20"/>
              </w:rPr>
              <w:t>Tenue de travail, gants, chaussures/bottes de sécurité, lunettes/écran de protection fournis par l’employeur (entretien à la charge de l’employeur)</w:t>
            </w:r>
          </w:p>
          <w:p w14:paraId="31EBAAFC" w14:textId="27C85BEA" w:rsidR="00CA483D" w:rsidRPr="000A301C" w:rsidRDefault="00CA483D" w:rsidP="00CA483D">
            <w:pPr>
              <w:numPr>
                <w:ilvl w:val="0"/>
                <w:numId w:val="17"/>
              </w:numPr>
              <w:jc w:val="both"/>
              <w:rPr>
                <w:rFonts w:ascii="Trebuchet MS" w:hAnsi="Trebuchet MS"/>
                <w:sz w:val="20"/>
                <w:szCs w:val="20"/>
              </w:rPr>
            </w:pPr>
            <w:r w:rsidRPr="000A301C">
              <w:rPr>
                <w:rFonts w:ascii="Trebuchet MS" w:hAnsi="Trebuchet MS"/>
                <w:sz w:val="20"/>
                <w:szCs w:val="20"/>
              </w:rPr>
              <w:t xml:space="preserve">En fonction des activités, des tenues imperméables jetables (combinaisons étanches jetables de type </w:t>
            </w:r>
            <w:proofErr w:type="spellStart"/>
            <w:r w:rsidRPr="000A301C">
              <w:rPr>
                <w:rFonts w:ascii="Trebuchet MS" w:hAnsi="Trebuchet MS"/>
                <w:sz w:val="20"/>
                <w:szCs w:val="20"/>
              </w:rPr>
              <w:t>Tyvek</w:t>
            </w:r>
            <w:proofErr w:type="spellEnd"/>
            <w:r w:rsidRPr="000A301C">
              <w:rPr>
                <w:rFonts w:ascii="Trebuchet MS" w:hAnsi="Trebuchet MS"/>
                <w:sz w:val="20"/>
                <w:szCs w:val="20"/>
              </w:rPr>
              <w:t>® notamment en cas de risques de projections d’eaux usées)</w:t>
            </w:r>
          </w:p>
          <w:p w14:paraId="390B60E3" w14:textId="77777777" w:rsidR="00CA483D" w:rsidRPr="000A301C" w:rsidRDefault="00CA483D" w:rsidP="00CA483D">
            <w:pPr>
              <w:numPr>
                <w:ilvl w:val="0"/>
                <w:numId w:val="17"/>
              </w:numPr>
              <w:jc w:val="both"/>
              <w:rPr>
                <w:rFonts w:ascii="Trebuchet MS" w:hAnsi="Trebuchet MS"/>
                <w:sz w:val="20"/>
                <w:szCs w:val="20"/>
              </w:rPr>
            </w:pPr>
            <w:r w:rsidRPr="000A301C">
              <w:rPr>
                <w:rFonts w:ascii="Trebuchet MS" w:hAnsi="Trebuchet MS"/>
                <w:sz w:val="20"/>
                <w:szCs w:val="20"/>
              </w:rPr>
              <w:t>Sac/boite hermétique pour le stockage des tenues souillées sans risque de contamination du véhicule OU compartiments séparés pour le propre et le sale</w:t>
            </w:r>
          </w:p>
          <w:p w14:paraId="0490A80E" w14:textId="77777777" w:rsidR="00CA483D" w:rsidRPr="000A301C" w:rsidRDefault="00CA483D" w:rsidP="00CA483D">
            <w:pPr>
              <w:numPr>
                <w:ilvl w:val="0"/>
                <w:numId w:val="17"/>
              </w:numPr>
              <w:jc w:val="both"/>
              <w:rPr>
                <w:rFonts w:ascii="Trebuchet MS" w:hAnsi="Trebuchet MS"/>
                <w:sz w:val="20"/>
                <w:szCs w:val="20"/>
              </w:rPr>
            </w:pPr>
            <w:r w:rsidRPr="000A301C">
              <w:rPr>
                <w:rFonts w:ascii="Trebuchet MS" w:hAnsi="Trebuchet MS"/>
                <w:sz w:val="20"/>
                <w:szCs w:val="20"/>
              </w:rPr>
              <w:t>Désinfectant à disposition et/ou jerrycan d’eau + savon + essuie-mains jetables</w:t>
            </w:r>
          </w:p>
          <w:p w14:paraId="3C8BCE6B" w14:textId="77777777" w:rsidR="00CA483D" w:rsidRPr="000A301C" w:rsidRDefault="00CA483D" w:rsidP="00CA483D">
            <w:pPr>
              <w:numPr>
                <w:ilvl w:val="0"/>
                <w:numId w:val="17"/>
              </w:numPr>
              <w:jc w:val="both"/>
              <w:rPr>
                <w:rFonts w:ascii="Trebuchet MS" w:hAnsi="Trebuchet MS"/>
                <w:sz w:val="20"/>
                <w:szCs w:val="20"/>
              </w:rPr>
            </w:pPr>
            <w:r w:rsidRPr="000A301C">
              <w:rPr>
                <w:rFonts w:ascii="Trebuchet MS" w:hAnsi="Trebuchet MS"/>
                <w:sz w:val="20"/>
                <w:szCs w:val="20"/>
              </w:rPr>
              <w:t>Trousse de premiers secours avec un produit rince-œil à disposition en cas de projection dans les yeux</w:t>
            </w:r>
          </w:p>
          <w:p w14:paraId="0DD73D04" w14:textId="77777777" w:rsidR="00CA483D" w:rsidRPr="000A301C" w:rsidRDefault="00CA483D" w:rsidP="00B13815">
            <w:pPr>
              <w:jc w:val="both"/>
              <w:rPr>
                <w:rFonts w:ascii="Trebuchet MS" w:hAnsi="Trebuchet MS"/>
                <w:sz w:val="20"/>
                <w:szCs w:val="20"/>
              </w:rPr>
            </w:pPr>
          </w:p>
        </w:tc>
      </w:tr>
    </w:tbl>
    <w:p w14:paraId="48AF5BA8" w14:textId="77777777" w:rsidR="002774F7" w:rsidRPr="00B222E7" w:rsidRDefault="002774F7" w:rsidP="00B13815">
      <w:pPr>
        <w:jc w:val="both"/>
        <w:rPr>
          <w:rFonts w:ascii="Trebuchet MS" w:hAnsi="Trebuchet MS"/>
          <w:sz w:val="20"/>
          <w:szCs w:val="20"/>
        </w:rPr>
      </w:pPr>
    </w:p>
    <w:p w14:paraId="32DF124F" w14:textId="77777777" w:rsidR="000C2E21" w:rsidRDefault="000C2E21" w:rsidP="00B13815">
      <w:pPr>
        <w:jc w:val="both"/>
        <w:rPr>
          <w:rFonts w:ascii="Trebuchet MS" w:hAnsi="Trebuchet MS"/>
          <w:sz w:val="20"/>
          <w:szCs w:val="20"/>
        </w:rPr>
      </w:pPr>
    </w:p>
    <w:p w14:paraId="45357359" w14:textId="77777777" w:rsidR="004B5916" w:rsidRDefault="00FF7971">
      <w:pPr>
        <w:rPr>
          <w:rFonts w:ascii="Trebuchet MS" w:hAnsi="Trebuchet MS"/>
          <w:sz w:val="20"/>
          <w:szCs w:val="20"/>
        </w:rPr>
        <w:sectPr w:rsidR="004B5916" w:rsidSect="00E9740A">
          <w:headerReference w:type="default" r:id="rId69"/>
          <w:type w:val="continuous"/>
          <w:pgSz w:w="11900" w:h="16840"/>
          <w:pgMar w:top="679" w:right="560" w:bottom="1417" w:left="1417" w:header="708" w:footer="450" w:gutter="0"/>
          <w:pgNumType w:start="2"/>
          <w:cols w:space="708"/>
          <w:docGrid w:linePitch="360"/>
        </w:sectPr>
      </w:pPr>
      <w:r>
        <w:rPr>
          <w:rFonts w:ascii="Trebuchet MS" w:hAnsi="Trebuchet MS"/>
          <w:sz w:val="20"/>
          <w:szCs w:val="20"/>
        </w:rPr>
        <w:br w:type="page"/>
      </w:r>
    </w:p>
    <w:p w14:paraId="11D99A7D" w14:textId="644035F2" w:rsidR="00FF7971" w:rsidRDefault="00FF7971">
      <w:pPr>
        <w:rPr>
          <w:rFonts w:ascii="Trebuchet MS" w:hAnsi="Trebuchet MS"/>
          <w:sz w:val="20"/>
          <w:szCs w:val="20"/>
        </w:rPr>
      </w:pPr>
    </w:p>
    <w:p w14:paraId="4B5B82C6" w14:textId="77777777" w:rsidR="00FF7971" w:rsidRDefault="00FF7971" w:rsidP="00FF7971">
      <w:pPr>
        <w:jc w:val="both"/>
        <w:rPr>
          <w:rFonts w:ascii="Trebuchet MS" w:hAnsi="Trebuchet MS"/>
          <w:sz w:val="20"/>
          <w:szCs w:val="20"/>
        </w:rPr>
      </w:pPr>
    </w:p>
    <w:p w14:paraId="10B4CD09" w14:textId="77777777" w:rsidR="00FF7971" w:rsidRDefault="00FF7971" w:rsidP="00FF7971">
      <w:pPr>
        <w:jc w:val="both"/>
        <w:rPr>
          <w:rFonts w:ascii="Trebuchet MS" w:hAnsi="Trebuchet MS"/>
          <w:sz w:val="20"/>
          <w:szCs w:val="20"/>
        </w:rPr>
      </w:pPr>
    </w:p>
    <w:p w14:paraId="732B1B93" w14:textId="77777777" w:rsidR="000A301C" w:rsidRDefault="000A301C" w:rsidP="00BF1A1A">
      <w:pPr>
        <w:jc w:val="both"/>
        <w:rPr>
          <w:rFonts w:ascii="Trebuchet MS" w:hAnsi="Trebuchet MS"/>
          <w:b/>
          <w:sz w:val="20"/>
          <w:szCs w:val="20"/>
        </w:rPr>
      </w:pPr>
    </w:p>
    <w:p w14:paraId="0CB4E0D2" w14:textId="77777777" w:rsidR="000A301C" w:rsidRDefault="000A301C" w:rsidP="00BF1A1A">
      <w:pPr>
        <w:jc w:val="both"/>
        <w:rPr>
          <w:rFonts w:ascii="Trebuchet MS" w:hAnsi="Trebuchet MS"/>
          <w:b/>
          <w:sz w:val="20"/>
          <w:szCs w:val="20"/>
        </w:rPr>
      </w:pPr>
    </w:p>
    <w:p w14:paraId="2C6BCAD5" w14:textId="77777777" w:rsidR="000A301C" w:rsidRDefault="000A301C" w:rsidP="00BF1A1A">
      <w:pPr>
        <w:jc w:val="both"/>
        <w:rPr>
          <w:rFonts w:ascii="Trebuchet MS" w:hAnsi="Trebuchet MS"/>
          <w:b/>
          <w:sz w:val="20"/>
          <w:szCs w:val="20"/>
        </w:rPr>
      </w:pPr>
    </w:p>
    <w:p w14:paraId="49324E56" w14:textId="77777777" w:rsidR="000A301C" w:rsidRDefault="000A301C" w:rsidP="00BF1A1A">
      <w:pPr>
        <w:jc w:val="both"/>
        <w:rPr>
          <w:rFonts w:ascii="Trebuchet MS" w:hAnsi="Trebuchet MS"/>
          <w:b/>
          <w:sz w:val="20"/>
          <w:szCs w:val="20"/>
        </w:rPr>
      </w:pPr>
    </w:p>
    <w:p w14:paraId="13DA7AD0" w14:textId="77777777" w:rsidR="000A301C" w:rsidRDefault="000A301C" w:rsidP="00BF1A1A">
      <w:pPr>
        <w:jc w:val="both"/>
        <w:rPr>
          <w:rFonts w:ascii="Trebuchet MS" w:hAnsi="Trebuchet MS"/>
          <w:b/>
          <w:sz w:val="20"/>
          <w:szCs w:val="20"/>
        </w:rPr>
      </w:pPr>
    </w:p>
    <w:p w14:paraId="056271F2" w14:textId="29F4151B" w:rsidR="00BF1A1A" w:rsidRDefault="00BF1A1A" w:rsidP="00BF1A1A">
      <w:pPr>
        <w:jc w:val="both"/>
        <w:rPr>
          <w:rFonts w:ascii="Trebuchet MS" w:hAnsi="Trebuchet MS"/>
          <w:b/>
          <w:sz w:val="20"/>
          <w:szCs w:val="20"/>
        </w:rPr>
      </w:pPr>
      <w:r w:rsidRPr="00BF1A1A">
        <w:rPr>
          <w:rFonts w:ascii="Trebuchet MS" w:hAnsi="Trebuchet MS"/>
          <w:b/>
          <w:sz w:val="20"/>
          <w:szCs w:val="20"/>
        </w:rPr>
        <w:t>Définition</w:t>
      </w:r>
    </w:p>
    <w:p w14:paraId="6635787C" w14:textId="77777777" w:rsidR="000A301C" w:rsidRPr="00BF1A1A" w:rsidRDefault="000A301C" w:rsidP="00BF1A1A">
      <w:pPr>
        <w:jc w:val="both"/>
        <w:rPr>
          <w:rFonts w:ascii="Trebuchet MS" w:hAnsi="Trebuchet MS"/>
          <w:b/>
          <w:sz w:val="20"/>
          <w:szCs w:val="20"/>
        </w:rPr>
      </w:pPr>
    </w:p>
    <w:p w14:paraId="7797BE60" w14:textId="1893AFA6" w:rsidR="00BF1A1A" w:rsidRPr="00BF1A1A" w:rsidRDefault="00BF1A1A" w:rsidP="00BF1A1A">
      <w:pPr>
        <w:jc w:val="both"/>
        <w:rPr>
          <w:rFonts w:ascii="Trebuchet MS" w:hAnsi="Trebuchet MS"/>
          <w:sz w:val="20"/>
          <w:szCs w:val="20"/>
        </w:rPr>
      </w:pPr>
      <w:r w:rsidRPr="00BF1A1A">
        <w:rPr>
          <w:rFonts w:ascii="Trebuchet MS" w:hAnsi="Trebuchet MS"/>
          <w:sz w:val="20"/>
          <w:szCs w:val="20"/>
        </w:rPr>
        <w:t>Il s’agit des risques de lésions consécutifs à l’exposition à une ambiance sonore élevée pouvant aboutir à un déficit auditif irréversible.</w:t>
      </w:r>
      <w:r w:rsidR="00F86781">
        <w:rPr>
          <w:rFonts w:ascii="Trebuchet MS" w:hAnsi="Trebuchet MS"/>
          <w:sz w:val="20"/>
          <w:szCs w:val="20"/>
        </w:rPr>
        <w:t xml:space="preserve"> </w:t>
      </w:r>
      <w:r w:rsidRPr="00BF1A1A">
        <w:rPr>
          <w:rFonts w:ascii="Trebuchet MS" w:hAnsi="Trebuchet MS"/>
          <w:sz w:val="20"/>
          <w:szCs w:val="20"/>
        </w:rPr>
        <w:t>Il s’agit également des risques d’accidents générés par l’inconfort, l’entrave à la communication orale et la gêne lors de l’exécution de tâches délicates.</w:t>
      </w:r>
    </w:p>
    <w:p w14:paraId="136F6855" w14:textId="77777777" w:rsidR="00BF1A1A" w:rsidRPr="00BF1A1A" w:rsidRDefault="00BF1A1A" w:rsidP="00BF1A1A">
      <w:pPr>
        <w:jc w:val="both"/>
        <w:rPr>
          <w:rFonts w:ascii="Trebuchet MS" w:hAnsi="Trebuchet MS"/>
          <w:sz w:val="20"/>
          <w:szCs w:val="20"/>
        </w:rPr>
      </w:pPr>
    </w:p>
    <w:p w14:paraId="3402374F" w14:textId="77777777" w:rsidR="00BF1A1A" w:rsidRDefault="00BF1A1A" w:rsidP="00BF1A1A">
      <w:pPr>
        <w:jc w:val="both"/>
        <w:rPr>
          <w:rFonts w:ascii="Trebuchet MS" w:hAnsi="Trebuchet MS"/>
          <w:b/>
          <w:sz w:val="20"/>
          <w:szCs w:val="20"/>
        </w:rPr>
      </w:pPr>
      <w:r w:rsidRPr="00BF1A1A">
        <w:rPr>
          <w:rFonts w:ascii="Trebuchet MS" w:hAnsi="Trebuchet MS"/>
          <w:b/>
          <w:sz w:val="20"/>
          <w:szCs w:val="20"/>
        </w:rPr>
        <w:t>Exemples de situations dangereuses</w:t>
      </w:r>
    </w:p>
    <w:p w14:paraId="626419EB" w14:textId="77777777" w:rsidR="000A301C" w:rsidRPr="00BF1A1A" w:rsidRDefault="000A301C" w:rsidP="00BF1A1A">
      <w:pPr>
        <w:jc w:val="both"/>
        <w:rPr>
          <w:rFonts w:ascii="Trebuchet MS" w:hAnsi="Trebuchet MS"/>
          <w:b/>
          <w:sz w:val="20"/>
          <w:szCs w:val="20"/>
        </w:rPr>
      </w:pPr>
    </w:p>
    <w:p w14:paraId="54108E8A" w14:textId="74C62FFE" w:rsidR="00BF1A1A" w:rsidRPr="00BF1A1A" w:rsidRDefault="00BF1A1A" w:rsidP="00827C28">
      <w:pPr>
        <w:numPr>
          <w:ilvl w:val="0"/>
          <w:numId w:val="12"/>
        </w:numPr>
        <w:jc w:val="both"/>
        <w:rPr>
          <w:rFonts w:ascii="Trebuchet MS" w:hAnsi="Trebuchet MS"/>
          <w:sz w:val="20"/>
          <w:szCs w:val="20"/>
        </w:rPr>
      </w:pPr>
      <w:r w:rsidRPr="00BF1A1A">
        <w:rPr>
          <w:rFonts w:ascii="Trebuchet MS" w:hAnsi="Trebuchet MS"/>
          <w:sz w:val="20"/>
          <w:szCs w:val="20"/>
        </w:rPr>
        <w:t>Bruit émis de façon continue par des machines, des compresseurs, des outils, des moteurs, …</w:t>
      </w:r>
    </w:p>
    <w:p w14:paraId="1A3930DB" w14:textId="77777777" w:rsidR="00BF1A1A" w:rsidRPr="00BF1A1A" w:rsidRDefault="00BF1A1A" w:rsidP="00827C28">
      <w:pPr>
        <w:numPr>
          <w:ilvl w:val="0"/>
          <w:numId w:val="12"/>
        </w:numPr>
        <w:jc w:val="both"/>
        <w:rPr>
          <w:rFonts w:ascii="Trebuchet MS" w:hAnsi="Trebuchet MS"/>
          <w:sz w:val="20"/>
          <w:szCs w:val="20"/>
        </w:rPr>
      </w:pPr>
      <w:r w:rsidRPr="00BF1A1A">
        <w:rPr>
          <w:rFonts w:ascii="Trebuchet MS" w:hAnsi="Trebuchet MS"/>
          <w:sz w:val="20"/>
          <w:szCs w:val="20"/>
        </w:rPr>
        <w:t>Bruit impulsionnel causé par des machines et des outils travaillant par chocs, échappements d’air comprimé, des signaux sonores, …</w:t>
      </w:r>
    </w:p>
    <w:p w14:paraId="1F140A8B" w14:textId="77777777" w:rsidR="00BF1A1A" w:rsidRPr="00BF1A1A" w:rsidRDefault="00BF1A1A" w:rsidP="00BF1A1A">
      <w:pPr>
        <w:jc w:val="both"/>
        <w:rPr>
          <w:rFonts w:ascii="Trebuchet MS" w:hAnsi="Trebuchet MS"/>
          <w:sz w:val="20"/>
          <w:szCs w:val="20"/>
        </w:rPr>
      </w:pPr>
    </w:p>
    <w:p w14:paraId="5EE526D3" w14:textId="30B6350C" w:rsidR="00BF1A1A" w:rsidRDefault="00F86781" w:rsidP="00BF1A1A">
      <w:pPr>
        <w:jc w:val="both"/>
        <w:rPr>
          <w:rFonts w:ascii="Trebuchet MS" w:hAnsi="Trebuchet MS"/>
          <w:b/>
          <w:sz w:val="20"/>
          <w:szCs w:val="20"/>
        </w:rPr>
      </w:pPr>
      <w:r>
        <w:rPr>
          <w:rFonts w:ascii="Trebuchet MS" w:hAnsi="Trebuchet MS"/>
          <w:b/>
          <w:sz w:val="20"/>
          <w:szCs w:val="20"/>
        </w:rPr>
        <w:t xml:space="preserve">Quelques conseils </w:t>
      </w:r>
      <w:r w:rsidR="00BF1A1A" w:rsidRPr="00BF1A1A">
        <w:rPr>
          <w:rFonts w:ascii="Trebuchet MS" w:hAnsi="Trebuchet MS"/>
          <w:b/>
          <w:sz w:val="20"/>
          <w:szCs w:val="20"/>
        </w:rPr>
        <w:t>de prévention et de protection</w:t>
      </w:r>
    </w:p>
    <w:p w14:paraId="6F00760D" w14:textId="77777777" w:rsidR="000A301C" w:rsidRPr="00BF1A1A" w:rsidRDefault="000A301C" w:rsidP="00BF1A1A">
      <w:pPr>
        <w:jc w:val="both"/>
        <w:rPr>
          <w:rFonts w:ascii="Trebuchet MS" w:hAnsi="Trebuchet MS"/>
          <w:b/>
          <w:sz w:val="20"/>
          <w:szCs w:val="20"/>
        </w:rPr>
      </w:pPr>
    </w:p>
    <w:p w14:paraId="09F4B82C" w14:textId="65EEB313" w:rsidR="00BF1A1A" w:rsidRDefault="00F86781" w:rsidP="00827C28">
      <w:pPr>
        <w:pStyle w:val="Paragraphedeliste"/>
        <w:numPr>
          <w:ilvl w:val="0"/>
          <w:numId w:val="12"/>
        </w:numPr>
        <w:jc w:val="both"/>
        <w:rPr>
          <w:rFonts w:ascii="Trebuchet MS" w:hAnsi="Trebuchet MS"/>
          <w:sz w:val="20"/>
          <w:szCs w:val="20"/>
        </w:rPr>
      </w:pPr>
      <w:r>
        <w:rPr>
          <w:rFonts w:ascii="Trebuchet MS" w:hAnsi="Trebuchet MS"/>
          <w:sz w:val="20"/>
          <w:szCs w:val="20"/>
        </w:rPr>
        <w:t>Protégez-vous en portant un casque antibruit ou des bouchons d’oreilles pendant toute la durée d’exposition au bruit</w:t>
      </w:r>
    </w:p>
    <w:p w14:paraId="196F1F6C" w14:textId="77777777" w:rsidR="00F86781" w:rsidRPr="00F86781" w:rsidRDefault="00F86781" w:rsidP="00F86781">
      <w:pPr>
        <w:jc w:val="both"/>
        <w:rPr>
          <w:rFonts w:ascii="Trebuchet MS" w:hAnsi="Trebuchet MS"/>
          <w:sz w:val="20"/>
          <w:szCs w:val="20"/>
        </w:rPr>
      </w:pPr>
    </w:p>
    <w:p w14:paraId="30237A05" w14:textId="0CB6D7FD" w:rsidR="0080000B" w:rsidRDefault="0080000B" w:rsidP="00330D91">
      <w:pPr>
        <w:jc w:val="both"/>
        <w:rPr>
          <w:rFonts w:ascii="Trebuchet MS" w:hAnsi="Trebuchet MS"/>
          <w:sz w:val="20"/>
          <w:szCs w:val="20"/>
        </w:rPr>
      </w:pPr>
    </w:p>
    <w:p w14:paraId="2E96FD8B" w14:textId="77777777" w:rsidR="004B5916" w:rsidRDefault="0080000B">
      <w:pPr>
        <w:rPr>
          <w:rFonts w:ascii="Trebuchet MS" w:hAnsi="Trebuchet MS"/>
          <w:sz w:val="20"/>
          <w:szCs w:val="20"/>
        </w:rPr>
        <w:sectPr w:rsidR="004B5916" w:rsidSect="00E9740A">
          <w:headerReference w:type="default" r:id="rId70"/>
          <w:type w:val="continuous"/>
          <w:pgSz w:w="11900" w:h="16840"/>
          <w:pgMar w:top="679" w:right="560" w:bottom="1417" w:left="1417" w:header="708" w:footer="450" w:gutter="0"/>
          <w:pgNumType w:start="2"/>
          <w:cols w:space="708"/>
          <w:docGrid w:linePitch="360"/>
        </w:sectPr>
      </w:pPr>
      <w:r>
        <w:rPr>
          <w:rFonts w:ascii="Trebuchet MS" w:hAnsi="Trebuchet MS"/>
          <w:sz w:val="20"/>
          <w:szCs w:val="20"/>
        </w:rPr>
        <w:br w:type="page"/>
      </w:r>
    </w:p>
    <w:p w14:paraId="723011F3" w14:textId="5B225DE3" w:rsidR="0080000B" w:rsidRDefault="0080000B">
      <w:pPr>
        <w:rPr>
          <w:rFonts w:ascii="Trebuchet MS" w:hAnsi="Trebuchet MS"/>
          <w:sz w:val="20"/>
          <w:szCs w:val="20"/>
        </w:rPr>
      </w:pPr>
    </w:p>
    <w:p w14:paraId="6D9E0C5A" w14:textId="77777777" w:rsidR="0080000B" w:rsidRDefault="0080000B" w:rsidP="0080000B">
      <w:pPr>
        <w:jc w:val="both"/>
        <w:rPr>
          <w:rFonts w:ascii="Trebuchet MS" w:hAnsi="Trebuchet MS"/>
          <w:sz w:val="20"/>
          <w:szCs w:val="20"/>
        </w:rPr>
      </w:pPr>
    </w:p>
    <w:p w14:paraId="5D290ABC" w14:textId="77777777" w:rsidR="00493D78" w:rsidRPr="00493D78" w:rsidRDefault="00493D78" w:rsidP="00493D78">
      <w:pPr>
        <w:jc w:val="both"/>
        <w:rPr>
          <w:rFonts w:ascii="Trebuchet MS" w:hAnsi="Trebuchet MS"/>
          <w:sz w:val="20"/>
          <w:szCs w:val="20"/>
        </w:rPr>
      </w:pPr>
    </w:p>
    <w:p w14:paraId="1EF89180" w14:textId="77777777" w:rsidR="000A301C" w:rsidRDefault="000A301C" w:rsidP="00493D78">
      <w:pPr>
        <w:jc w:val="both"/>
        <w:rPr>
          <w:rFonts w:ascii="Trebuchet MS" w:hAnsi="Trebuchet MS"/>
          <w:b/>
          <w:sz w:val="20"/>
          <w:szCs w:val="20"/>
        </w:rPr>
      </w:pPr>
    </w:p>
    <w:p w14:paraId="372F9E4A" w14:textId="77777777" w:rsidR="000A301C" w:rsidRDefault="000A301C" w:rsidP="00493D78">
      <w:pPr>
        <w:jc w:val="both"/>
        <w:rPr>
          <w:rFonts w:ascii="Trebuchet MS" w:hAnsi="Trebuchet MS"/>
          <w:b/>
          <w:sz w:val="20"/>
          <w:szCs w:val="20"/>
        </w:rPr>
      </w:pPr>
    </w:p>
    <w:p w14:paraId="5FE558F8" w14:textId="77777777" w:rsidR="000A301C" w:rsidRDefault="000A301C" w:rsidP="00493D78">
      <w:pPr>
        <w:jc w:val="both"/>
        <w:rPr>
          <w:rFonts w:ascii="Trebuchet MS" w:hAnsi="Trebuchet MS"/>
          <w:b/>
          <w:sz w:val="20"/>
          <w:szCs w:val="20"/>
        </w:rPr>
      </w:pPr>
    </w:p>
    <w:p w14:paraId="324CFE28" w14:textId="77777777" w:rsidR="000A301C" w:rsidRDefault="000A301C" w:rsidP="00493D78">
      <w:pPr>
        <w:jc w:val="both"/>
        <w:rPr>
          <w:rFonts w:ascii="Trebuchet MS" w:hAnsi="Trebuchet MS"/>
          <w:b/>
          <w:sz w:val="20"/>
          <w:szCs w:val="20"/>
        </w:rPr>
      </w:pPr>
    </w:p>
    <w:p w14:paraId="11371FA4" w14:textId="77777777" w:rsidR="000A301C" w:rsidRDefault="000A301C" w:rsidP="00493D78">
      <w:pPr>
        <w:jc w:val="both"/>
        <w:rPr>
          <w:rFonts w:ascii="Trebuchet MS" w:hAnsi="Trebuchet MS"/>
          <w:b/>
          <w:sz w:val="20"/>
          <w:szCs w:val="20"/>
        </w:rPr>
      </w:pPr>
    </w:p>
    <w:p w14:paraId="0A8DB5C7" w14:textId="4EBF0532" w:rsidR="00493D78" w:rsidRDefault="00493D78" w:rsidP="00493D78">
      <w:pPr>
        <w:jc w:val="both"/>
        <w:rPr>
          <w:rFonts w:ascii="Trebuchet MS" w:hAnsi="Trebuchet MS"/>
          <w:b/>
          <w:sz w:val="20"/>
          <w:szCs w:val="20"/>
        </w:rPr>
      </w:pPr>
      <w:r w:rsidRPr="00493D78">
        <w:rPr>
          <w:rFonts w:ascii="Trebuchet MS" w:hAnsi="Trebuchet MS"/>
          <w:b/>
          <w:sz w:val="20"/>
          <w:szCs w:val="20"/>
        </w:rPr>
        <w:t>Définition</w:t>
      </w:r>
    </w:p>
    <w:p w14:paraId="57C6C753" w14:textId="77777777" w:rsidR="000A301C" w:rsidRPr="00493D78" w:rsidRDefault="000A301C" w:rsidP="00493D78">
      <w:pPr>
        <w:jc w:val="both"/>
        <w:rPr>
          <w:rFonts w:ascii="Trebuchet MS" w:hAnsi="Trebuchet MS"/>
          <w:b/>
          <w:sz w:val="20"/>
          <w:szCs w:val="20"/>
        </w:rPr>
      </w:pPr>
    </w:p>
    <w:p w14:paraId="798340D9" w14:textId="75AB92A4" w:rsidR="00493D78" w:rsidRPr="00493D78" w:rsidRDefault="00493D78" w:rsidP="00493D78">
      <w:pPr>
        <w:jc w:val="both"/>
        <w:rPr>
          <w:rFonts w:ascii="Trebuchet MS" w:hAnsi="Trebuchet MS"/>
          <w:sz w:val="20"/>
          <w:szCs w:val="20"/>
        </w:rPr>
      </w:pPr>
      <w:r w:rsidRPr="00493D78">
        <w:rPr>
          <w:rFonts w:ascii="Trebuchet MS" w:hAnsi="Trebuchet MS"/>
          <w:sz w:val="20"/>
          <w:szCs w:val="20"/>
        </w:rPr>
        <w:t>Il s’agit des risques d’accidents (brûlures, électrisation, électrocution, …) consécutifs à un contact avec un conducteur électrique, ou une partie métallique sous tension, ou avec deux conducteurs à des potentiels différents ou sans contact (arc électrique).</w:t>
      </w:r>
    </w:p>
    <w:p w14:paraId="3B5BAF75" w14:textId="2C1F2868" w:rsidR="00493D78" w:rsidRDefault="009A6E81" w:rsidP="00493D78">
      <w:pPr>
        <w:jc w:val="both"/>
        <w:rPr>
          <w:rFonts w:ascii="Trebuchet MS" w:hAnsi="Trebuchet MS"/>
          <w:sz w:val="20"/>
          <w:szCs w:val="20"/>
        </w:rPr>
      </w:pPr>
      <w:r>
        <w:rPr>
          <w:noProof/>
        </w:rPr>
        <w:drawing>
          <wp:anchor distT="0" distB="0" distL="114300" distR="114300" simplePos="0" relativeHeight="251658240" behindDoc="0" locked="0" layoutInCell="1" allowOverlap="1" wp14:anchorId="1DDD72A4" wp14:editId="7F07340E">
            <wp:simplePos x="0" y="0"/>
            <wp:positionH relativeFrom="margin">
              <wp:posOffset>-635</wp:posOffset>
            </wp:positionH>
            <wp:positionV relativeFrom="paragraph">
              <wp:posOffset>151765</wp:posOffset>
            </wp:positionV>
            <wp:extent cx="934720" cy="848360"/>
            <wp:effectExtent l="0" t="0" r="0" b="8890"/>
            <wp:wrapSquare wrapText="bothSides"/>
            <wp:docPr id="205" name="Image 205" descr="Une image contenant Panneau de signalisation, signe, triangl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 205" descr="Une image contenant Panneau de signalisation, signe, triangle, ligne&#10;&#10;Description générée automatiquemen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4720" cy="84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6E143" w14:textId="41712181" w:rsidR="00493D78" w:rsidRDefault="00493D78" w:rsidP="00493D78">
      <w:pPr>
        <w:jc w:val="both"/>
        <w:rPr>
          <w:rFonts w:ascii="Trebuchet MS" w:hAnsi="Trebuchet MS"/>
          <w:b/>
          <w:sz w:val="20"/>
          <w:szCs w:val="20"/>
        </w:rPr>
      </w:pPr>
      <w:r w:rsidRPr="00493D78">
        <w:rPr>
          <w:rFonts w:ascii="Trebuchet MS" w:hAnsi="Trebuchet MS"/>
          <w:b/>
          <w:sz w:val="20"/>
          <w:szCs w:val="20"/>
        </w:rPr>
        <w:t>Exemples de situations dangereuses</w:t>
      </w:r>
    </w:p>
    <w:p w14:paraId="1E1FC97A" w14:textId="77777777" w:rsidR="000A301C" w:rsidRPr="00493D78" w:rsidRDefault="000A301C" w:rsidP="00493D78">
      <w:pPr>
        <w:jc w:val="both"/>
        <w:rPr>
          <w:rFonts w:ascii="Trebuchet MS" w:hAnsi="Trebuchet MS"/>
          <w:b/>
          <w:sz w:val="20"/>
          <w:szCs w:val="20"/>
        </w:rPr>
      </w:pPr>
    </w:p>
    <w:p w14:paraId="50DCA54D" w14:textId="7B6B7F29" w:rsidR="00493D78" w:rsidRPr="00493D78" w:rsidRDefault="00493D78" w:rsidP="00827C28">
      <w:pPr>
        <w:numPr>
          <w:ilvl w:val="0"/>
          <w:numId w:val="12"/>
        </w:numPr>
        <w:jc w:val="both"/>
        <w:rPr>
          <w:rFonts w:ascii="Trebuchet MS" w:hAnsi="Trebuchet MS"/>
          <w:sz w:val="20"/>
          <w:szCs w:val="20"/>
        </w:rPr>
      </w:pPr>
      <w:r w:rsidRPr="00493D78">
        <w:rPr>
          <w:rFonts w:ascii="Trebuchet MS" w:hAnsi="Trebuchet MS"/>
          <w:sz w:val="20"/>
          <w:szCs w:val="20"/>
        </w:rPr>
        <w:t>Conducteur nu accessible</w:t>
      </w:r>
      <w:r>
        <w:rPr>
          <w:rFonts w:ascii="Trebuchet MS" w:hAnsi="Trebuchet MS"/>
          <w:sz w:val="20"/>
          <w:szCs w:val="20"/>
        </w:rPr>
        <w:t> :</w:t>
      </w:r>
      <w:r w:rsidRPr="00493D78">
        <w:rPr>
          <w:rFonts w:ascii="Trebuchet MS" w:hAnsi="Trebuchet MS"/>
          <w:sz w:val="20"/>
          <w:szCs w:val="20"/>
        </w:rPr>
        <w:t xml:space="preserve"> armoire électrique non verrouillée, ligne électrique aérienne, …</w:t>
      </w:r>
    </w:p>
    <w:p w14:paraId="3BBE4C45" w14:textId="77777777" w:rsidR="00493D78" w:rsidRPr="00493D78" w:rsidRDefault="00493D78" w:rsidP="00827C28">
      <w:pPr>
        <w:numPr>
          <w:ilvl w:val="0"/>
          <w:numId w:val="12"/>
        </w:numPr>
        <w:jc w:val="both"/>
        <w:rPr>
          <w:rFonts w:ascii="Trebuchet MS" w:hAnsi="Trebuchet MS"/>
          <w:sz w:val="20"/>
          <w:szCs w:val="20"/>
        </w:rPr>
      </w:pPr>
      <w:r w:rsidRPr="00493D78">
        <w:rPr>
          <w:rFonts w:ascii="Trebuchet MS" w:hAnsi="Trebuchet MS"/>
          <w:sz w:val="20"/>
          <w:szCs w:val="20"/>
        </w:rPr>
        <w:t>Matériel défectueux : coupure de la liaison à la terre, câbles/rallonges détériorés, …</w:t>
      </w:r>
    </w:p>
    <w:p w14:paraId="7EB78CA6" w14:textId="77777777" w:rsidR="00493D78" w:rsidRPr="00493D78" w:rsidRDefault="00493D78" w:rsidP="00827C28">
      <w:pPr>
        <w:numPr>
          <w:ilvl w:val="0"/>
          <w:numId w:val="12"/>
        </w:numPr>
        <w:jc w:val="both"/>
        <w:rPr>
          <w:rFonts w:ascii="Trebuchet MS" w:hAnsi="Trebuchet MS"/>
          <w:sz w:val="20"/>
          <w:szCs w:val="20"/>
        </w:rPr>
      </w:pPr>
      <w:r w:rsidRPr="00493D78">
        <w:rPr>
          <w:rFonts w:ascii="Trebuchet MS" w:hAnsi="Trebuchet MS"/>
          <w:sz w:val="20"/>
          <w:szCs w:val="20"/>
        </w:rPr>
        <w:t>Intervention sur les installations électriques</w:t>
      </w:r>
    </w:p>
    <w:p w14:paraId="629BAC8C" w14:textId="77777777" w:rsidR="00493D78" w:rsidRPr="00493D78" w:rsidRDefault="00493D78" w:rsidP="00827C28">
      <w:pPr>
        <w:numPr>
          <w:ilvl w:val="0"/>
          <w:numId w:val="12"/>
        </w:numPr>
        <w:jc w:val="both"/>
        <w:rPr>
          <w:rFonts w:ascii="Trebuchet MS" w:hAnsi="Trebuchet MS"/>
          <w:sz w:val="20"/>
          <w:szCs w:val="20"/>
        </w:rPr>
      </w:pPr>
      <w:r w:rsidRPr="00493D78">
        <w:rPr>
          <w:rFonts w:ascii="Trebuchet MS" w:hAnsi="Trebuchet MS"/>
          <w:sz w:val="20"/>
          <w:szCs w:val="20"/>
        </w:rPr>
        <w:t>Non consignation électrique lors d’une intervention</w:t>
      </w:r>
    </w:p>
    <w:p w14:paraId="2AB52DFA" w14:textId="77777777" w:rsidR="00493D78" w:rsidRDefault="00493D78" w:rsidP="00493D78">
      <w:pPr>
        <w:jc w:val="both"/>
        <w:rPr>
          <w:rFonts w:ascii="Trebuchet MS" w:hAnsi="Trebuchet MS"/>
          <w:sz w:val="20"/>
          <w:szCs w:val="20"/>
        </w:rPr>
      </w:pPr>
    </w:p>
    <w:p w14:paraId="7481C8A4" w14:textId="0067AFCB" w:rsidR="00493D78" w:rsidRDefault="00493D78" w:rsidP="00493D78">
      <w:pPr>
        <w:jc w:val="both"/>
        <w:rPr>
          <w:rFonts w:ascii="Trebuchet MS" w:hAnsi="Trebuchet MS"/>
          <w:b/>
          <w:sz w:val="20"/>
          <w:szCs w:val="20"/>
        </w:rPr>
      </w:pPr>
      <w:r w:rsidRPr="00493D78">
        <w:rPr>
          <w:rFonts w:ascii="Trebuchet MS" w:hAnsi="Trebuchet MS"/>
          <w:b/>
          <w:sz w:val="20"/>
          <w:szCs w:val="20"/>
        </w:rPr>
        <w:t>Quelques conseils de prévention</w:t>
      </w:r>
    </w:p>
    <w:p w14:paraId="28833DE2" w14:textId="77777777" w:rsidR="000A301C" w:rsidRPr="00493D78" w:rsidRDefault="000A301C" w:rsidP="00493D78">
      <w:pPr>
        <w:jc w:val="both"/>
        <w:rPr>
          <w:rFonts w:ascii="Trebuchet MS" w:hAnsi="Trebuchet MS"/>
          <w:b/>
          <w:sz w:val="20"/>
          <w:szCs w:val="20"/>
        </w:rPr>
      </w:pPr>
    </w:p>
    <w:p w14:paraId="4F51023E" w14:textId="62A079DA" w:rsidR="00493D78" w:rsidRDefault="00493D78" w:rsidP="00827C28">
      <w:pPr>
        <w:pStyle w:val="Paragraphedeliste"/>
        <w:numPr>
          <w:ilvl w:val="0"/>
          <w:numId w:val="12"/>
        </w:numPr>
        <w:jc w:val="both"/>
        <w:rPr>
          <w:rFonts w:ascii="Trebuchet MS" w:hAnsi="Trebuchet MS"/>
          <w:sz w:val="20"/>
          <w:szCs w:val="20"/>
        </w:rPr>
      </w:pPr>
      <w:r>
        <w:rPr>
          <w:rFonts w:ascii="Trebuchet MS" w:hAnsi="Trebuchet MS"/>
          <w:sz w:val="20"/>
          <w:szCs w:val="20"/>
        </w:rPr>
        <w:t xml:space="preserve">Vérifiez l’état des matériels avant utilisation (état des câbles </w:t>
      </w:r>
      <w:r w:rsidR="001F1558">
        <w:rPr>
          <w:rFonts w:ascii="Trebuchet MS" w:hAnsi="Trebuchet MS"/>
          <w:sz w:val="20"/>
          <w:szCs w:val="20"/>
        </w:rPr>
        <w:t>électriques</w:t>
      </w:r>
      <w:r>
        <w:rPr>
          <w:rFonts w:ascii="Trebuchet MS" w:hAnsi="Trebuchet MS"/>
          <w:sz w:val="20"/>
          <w:szCs w:val="20"/>
        </w:rPr>
        <w:t>)</w:t>
      </w:r>
    </w:p>
    <w:p w14:paraId="4AE76859" w14:textId="6399C6F9" w:rsidR="001F1558" w:rsidRDefault="001F1558" w:rsidP="00827C28">
      <w:pPr>
        <w:pStyle w:val="Paragraphedeliste"/>
        <w:numPr>
          <w:ilvl w:val="0"/>
          <w:numId w:val="12"/>
        </w:numPr>
        <w:jc w:val="both"/>
        <w:rPr>
          <w:rFonts w:ascii="Trebuchet MS" w:hAnsi="Trebuchet MS"/>
          <w:sz w:val="20"/>
          <w:szCs w:val="20"/>
        </w:rPr>
      </w:pPr>
      <w:r>
        <w:rPr>
          <w:rFonts w:ascii="Trebuchet MS" w:hAnsi="Trebuchet MS"/>
          <w:sz w:val="20"/>
          <w:szCs w:val="20"/>
        </w:rPr>
        <w:t>Ne modifiez pas une installation ou un équipement électrique</w:t>
      </w:r>
    </w:p>
    <w:p w14:paraId="717D8554" w14:textId="12DC1DC9" w:rsidR="001F1558" w:rsidRPr="00493D78" w:rsidRDefault="001F1558" w:rsidP="00827C28">
      <w:pPr>
        <w:pStyle w:val="Paragraphedeliste"/>
        <w:numPr>
          <w:ilvl w:val="0"/>
          <w:numId w:val="12"/>
        </w:numPr>
        <w:jc w:val="both"/>
        <w:rPr>
          <w:rFonts w:ascii="Trebuchet MS" w:hAnsi="Trebuchet MS"/>
          <w:sz w:val="20"/>
          <w:szCs w:val="20"/>
        </w:rPr>
      </w:pPr>
      <w:r>
        <w:rPr>
          <w:rFonts w:ascii="Trebuchet MS" w:hAnsi="Trebuchet MS"/>
          <w:sz w:val="20"/>
          <w:szCs w:val="20"/>
        </w:rPr>
        <w:t>N’intervenez sur une installation électrique qui si vous êtes habilité</w:t>
      </w:r>
    </w:p>
    <w:p w14:paraId="4E252C5F" w14:textId="1C6CE120" w:rsidR="00493D78" w:rsidRDefault="001F1558" w:rsidP="00827C28">
      <w:pPr>
        <w:pStyle w:val="Paragraphedeliste"/>
        <w:numPr>
          <w:ilvl w:val="0"/>
          <w:numId w:val="12"/>
        </w:numPr>
        <w:jc w:val="both"/>
        <w:rPr>
          <w:rFonts w:ascii="Trebuchet MS" w:hAnsi="Trebuchet MS"/>
          <w:sz w:val="20"/>
          <w:szCs w:val="20"/>
        </w:rPr>
      </w:pPr>
      <w:r>
        <w:rPr>
          <w:rFonts w:ascii="Trebuchet MS" w:hAnsi="Trebuchet MS"/>
          <w:sz w:val="20"/>
          <w:szCs w:val="20"/>
        </w:rPr>
        <w:t>Si vous êtes habilité :</w:t>
      </w:r>
    </w:p>
    <w:p w14:paraId="3B5BF08C" w14:textId="6D0B27D9" w:rsidR="001F1558" w:rsidRDefault="001F1558" w:rsidP="00827C28">
      <w:pPr>
        <w:pStyle w:val="Paragraphedeliste"/>
        <w:numPr>
          <w:ilvl w:val="1"/>
          <w:numId w:val="12"/>
        </w:numPr>
        <w:jc w:val="both"/>
        <w:rPr>
          <w:rFonts w:ascii="Trebuchet MS" w:hAnsi="Trebuchet MS"/>
          <w:sz w:val="20"/>
          <w:szCs w:val="20"/>
        </w:rPr>
      </w:pPr>
      <w:proofErr w:type="gramStart"/>
      <w:r>
        <w:rPr>
          <w:rFonts w:ascii="Trebuchet MS" w:hAnsi="Trebuchet MS"/>
          <w:sz w:val="20"/>
          <w:szCs w:val="20"/>
        </w:rPr>
        <w:t>intervenez</w:t>
      </w:r>
      <w:proofErr w:type="gramEnd"/>
      <w:r>
        <w:rPr>
          <w:rFonts w:ascii="Trebuchet MS" w:hAnsi="Trebuchet MS"/>
          <w:sz w:val="20"/>
          <w:szCs w:val="20"/>
        </w:rPr>
        <w:t xml:space="preserve"> avec des outils isolants et adaptés</w:t>
      </w:r>
    </w:p>
    <w:p w14:paraId="1865F5DA" w14:textId="3FAC5C23" w:rsidR="001F1558" w:rsidRDefault="001F1558" w:rsidP="00827C28">
      <w:pPr>
        <w:pStyle w:val="Paragraphedeliste"/>
        <w:numPr>
          <w:ilvl w:val="1"/>
          <w:numId w:val="12"/>
        </w:numPr>
        <w:jc w:val="both"/>
        <w:rPr>
          <w:rFonts w:ascii="Trebuchet MS" w:hAnsi="Trebuchet MS"/>
          <w:sz w:val="20"/>
          <w:szCs w:val="20"/>
        </w:rPr>
      </w:pPr>
      <w:proofErr w:type="gramStart"/>
      <w:r>
        <w:rPr>
          <w:rFonts w:ascii="Trebuchet MS" w:hAnsi="Trebuchet MS"/>
          <w:sz w:val="20"/>
          <w:szCs w:val="20"/>
        </w:rPr>
        <w:t>portez</w:t>
      </w:r>
      <w:proofErr w:type="gramEnd"/>
      <w:r>
        <w:rPr>
          <w:rFonts w:ascii="Trebuchet MS" w:hAnsi="Trebuchet MS"/>
          <w:sz w:val="20"/>
          <w:szCs w:val="20"/>
        </w:rPr>
        <w:t xml:space="preserve"> les équipements de protection individuelle adaptés</w:t>
      </w:r>
    </w:p>
    <w:p w14:paraId="70D12122" w14:textId="2775F589" w:rsidR="001F1558" w:rsidRPr="001F1558" w:rsidRDefault="001F1558" w:rsidP="00827C28">
      <w:pPr>
        <w:pStyle w:val="Paragraphedeliste"/>
        <w:numPr>
          <w:ilvl w:val="1"/>
          <w:numId w:val="12"/>
        </w:numPr>
        <w:jc w:val="both"/>
        <w:rPr>
          <w:rFonts w:ascii="Trebuchet MS" w:hAnsi="Trebuchet MS"/>
          <w:sz w:val="20"/>
          <w:szCs w:val="20"/>
        </w:rPr>
      </w:pPr>
      <w:proofErr w:type="gramStart"/>
      <w:r>
        <w:rPr>
          <w:rFonts w:ascii="Trebuchet MS" w:hAnsi="Trebuchet MS"/>
          <w:sz w:val="20"/>
          <w:szCs w:val="20"/>
        </w:rPr>
        <w:t>respectez</w:t>
      </w:r>
      <w:proofErr w:type="gramEnd"/>
      <w:r>
        <w:rPr>
          <w:rFonts w:ascii="Trebuchet MS" w:hAnsi="Trebuchet MS"/>
          <w:sz w:val="20"/>
          <w:szCs w:val="20"/>
        </w:rPr>
        <w:t xml:space="preserve"> les procédures de consignation</w:t>
      </w:r>
    </w:p>
    <w:p w14:paraId="0D9BC022" w14:textId="77777777" w:rsidR="00493D78" w:rsidRDefault="00493D78" w:rsidP="00493D78">
      <w:pPr>
        <w:jc w:val="both"/>
        <w:rPr>
          <w:rFonts w:ascii="Trebuchet MS" w:hAnsi="Trebuchet MS"/>
          <w:sz w:val="20"/>
          <w:szCs w:val="20"/>
        </w:rPr>
      </w:pPr>
    </w:p>
    <w:p w14:paraId="1548FBC7" w14:textId="77777777" w:rsidR="000A301C" w:rsidRDefault="000A301C" w:rsidP="00493D78">
      <w:pPr>
        <w:jc w:val="both"/>
        <w:rPr>
          <w:rFonts w:ascii="Trebuchet MS" w:hAnsi="Trebuchet MS"/>
          <w:sz w:val="20"/>
          <w:szCs w:val="20"/>
        </w:rPr>
      </w:pPr>
    </w:p>
    <w:p w14:paraId="3B9EE845" w14:textId="77777777" w:rsidR="00CF73B9" w:rsidRPr="000A301C" w:rsidRDefault="00CF73B9" w:rsidP="00CF73B9">
      <w:pPr>
        <w:jc w:val="center"/>
        <w:rPr>
          <w:rFonts w:ascii="Trebuchet MS" w:hAnsi="Trebuchet MS"/>
          <w:b/>
          <w:bCs/>
          <w:sz w:val="20"/>
          <w:szCs w:val="20"/>
        </w:rPr>
      </w:pPr>
      <w:r w:rsidRPr="000A301C">
        <w:rPr>
          <w:rFonts w:ascii="Trebuchet MS" w:hAnsi="Trebuchet MS"/>
          <w:b/>
          <w:bCs/>
          <w:sz w:val="20"/>
          <w:szCs w:val="20"/>
        </w:rPr>
        <w:t>En résumé</w:t>
      </w:r>
    </w:p>
    <w:p w14:paraId="72E5E43E" w14:textId="77777777" w:rsidR="00CF73B9" w:rsidRPr="000A301C" w:rsidRDefault="00CF73B9" w:rsidP="00CF73B9">
      <w:pPr>
        <w:jc w:val="center"/>
        <w:rPr>
          <w:rFonts w:ascii="Trebuchet MS" w:hAnsi="Trebuchet MS"/>
          <w:b/>
          <w:bCs/>
          <w:sz w:val="20"/>
          <w:szCs w:val="20"/>
        </w:rPr>
      </w:pPr>
    </w:p>
    <w:p w14:paraId="5B402F51" w14:textId="77777777" w:rsidR="00CF73B9" w:rsidRPr="000A301C" w:rsidRDefault="00CF73B9" w:rsidP="00CF73B9">
      <w:pPr>
        <w:jc w:val="center"/>
        <w:rPr>
          <w:rFonts w:ascii="Trebuchet MS" w:hAnsi="Trebuchet MS"/>
          <w:b/>
          <w:bCs/>
          <w:sz w:val="20"/>
          <w:szCs w:val="20"/>
        </w:rPr>
      </w:pPr>
      <w:r w:rsidRPr="000A301C">
        <w:rPr>
          <w:rFonts w:ascii="Trebuchet MS" w:hAnsi="Trebuchet MS"/>
          <w:b/>
          <w:bCs/>
          <w:sz w:val="20"/>
          <w:szCs w:val="20"/>
        </w:rPr>
        <w:t>INTERVENTION SUR UNE INSTALLATION ELECTRIQUE</w:t>
      </w:r>
    </w:p>
    <w:p w14:paraId="4822FAA3" w14:textId="77777777" w:rsidR="00CF73B9" w:rsidRPr="000A301C" w:rsidRDefault="00CF73B9" w:rsidP="00CF73B9">
      <w:pPr>
        <w:jc w:val="center"/>
        <w:rPr>
          <w:rFonts w:ascii="Trebuchet MS" w:hAnsi="Trebuchet MS"/>
          <w:b/>
          <w:bCs/>
          <w:sz w:val="36"/>
          <w:szCs w:val="36"/>
        </w:rPr>
      </w:pPr>
      <w:r w:rsidRPr="000A301C">
        <w:rPr>
          <w:rFonts w:ascii="Trebuchet MS" w:hAnsi="Trebuchet MS"/>
          <w:b/>
          <w:bCs/>
          <w:sz w:val="36"/>
          <w:szCs w:val="36"/>
        </w:rPr>
        <w:t>=</w:t>
      </w:r>
    </w:p>
    <w:p w14:paraId="4CAAC8B3" w14:textId="7DEF4B73" w:rsidR="00CF73B9" w:rsidRPr="000A301C" w:rsidRDefault="00CF73B9" w:rsidP="00CF73B9">
      <w:pPr>
        <w:jc w:val="center"/>
        <w:rPr>
          <w:rFonts w:ascii="Trebuchet MS" w:hAnsi="Trebuchet MS"/>
          <w:b/>
          <w:bCs/>
          <w:sz w:val="20"/>
          <w:szCs w:val="20"/>
        </w:rPr>
      </w:pPr>
      <w:r w:rsidRPr="000A301C">
        <w:rPr>
          <w:rFonts w:ascii="Trebuchet MS" w:hAnsi="Trebuchet MS"/>
          <w:b/>
          <w:bCs/>
          <w:sz w:val="20"/>
          <w:szCs w:val="20"/>
        </w:rPr>
        <w:t>HABILITATION</w:t>
      </w:r>
    </w:p>
    <w:p w14:paraId="5EF516C1" w14:textId="77777777" w:rsidR="00CF73B9" w:rsidRPr="000A301C" w:rsidRDefault="00CF73B9" w:rsidP="00493D78">
      <w:pPr>
        <w:jc w:val="both"/>
        <w:rPr>
          <w:rFonts w:ascii="Trebuchet MS" w:hAnsi="Trebuchet MS"/>
          <w:sz w:val="20"/>
          <w:szCs w:val="20"/>
        </w:rPr>
      </w:pPr>
    </w:p>
    <w:p w14:paraId="64B29B18" w14:textId="77777777" w:rsidR="00493D78" w:rsidRPr="000A301C" w:rsidRDefault="00493D78" w:rsidP="0080000B">
      <w:pPr>
        <w:jc w:val="both"/>
        <w:rPr>
          <w:rFonts w:ascii="Trebuchet MS" w:hAnsi="Trebuchet MS"/>
          <w:sz w:val="20"/>
          <w:szCs w:val="20"/>
        </w:rPr>
      </w:pPr>
    </w:p>
    <w:p w14:paraId="718979A9" w14:textId="77777777" w:rsidR="004B5916" w:rsidRPr="000A301C" w:rsidRDefault="007D3BE5">
      <w:pPr>
        <w:rPr>
          <w:rFonts w:ascii="Trebuchet MS" w:hAnsi="Trebuchet MS"/>
          <w:sz w:val="20"/>
          <w:szCs w:val="20"/>
        </w:rPr>
        <w:sectPr w:rsidR="004B5916" w:rsidRPr="000A301C" w:rsidSect="00E9740A">
          <w:headerReference w:type="default" r:id="rId72"/>
          <w:type w:val="continuous"/>
          <w:pgSz w:w="11900" w:h="16840"/>
          <w:pgMar w:top="679" w:right="560" w:bottom="1417" w:left="1417" w:header="708" w:footer="450" w:gutter="0"/>
          <w:pgNumType w:start="2"/>
          <w:cols w:space="708"/>
          <w:docGrid w:linePitch="360"/>
        </w:sectPr>
      </w:pPr>
      <w:r w:rsidRPr="000A301C">
        <w:rPr>
          <w:rFonts w:ascii="Trebuchet MS" w:hAnsi="Trebuchet MS"/>
          <w:sz w:val="20"/>
          <w:szCs w:val="20"/>
        </w:rPr>
        <w:br w:type="page"/>
      </w:r>
    </w:p>
    <w:p w14:paraId="12323923" w14:textId="68C7F43B" w:rsidR="007D3BE5" w:rsidRDefault="007D3BE5">
      <w:pPr>
        <w:rPr>
          <w:rFonts w:ascii="Trebuchet MS" w:hAnsi="Trebuchet MS"/>
          <w:sz w:val="20"/>
          <w:szCs w:val="20"/>
        </w:rPr>
      </w:pPr>
    </w:p>
    <w:p w14:paraId="0F3DB930" w14:textId="77777777" w:rsidR="007D3BE5" w:rsidRDefault="007D3BE5" w:rsidP="007D3BE5">
      <w:pPr>
        <w:jc w:val="both"/>
        <w:rPr>
          <w:rFonts w:ascii="Trebuchet MS" w:hAnsi="Trebuchet MS"/>
          <w:sz w:val="20"/>
          <w:szCs w:val="20"/>
        </w:rPr>
      </w:pPr>
    </w:p>
    <w:p w14:paraId="35A261FE" w14:textId="4F0E8425" w:rsidR="000D01F1" w:rsidRPr="000D01F1" w:rsidRDefault="000D01F1" w:rsidP="000D01F1">
      <w:pPr>
        <w:jc w:val="both"/>
        <w:rPr>
          <w:rFonts w:ascii="Trebuchet MS" w:hAnsi="Trebuchet MS"/>
          <w:sz w:val="20"/>
          <w:szCs w:val="20"/>
        </w:rPr>
      </w:pPr>
    </w:p>
    <w:p w14:paraId="59170477" w14:textId="77777777" w:rsidR="000A301C" w:rsidRDefault="000A301C" w:rsidP="000D01F1">
      <w:pPr>
        <w:jc w:val="both"/>
        <w:rPr>
          <w:rFonts w:ascii="Trebuchet MS" w:hAnsi="Trebuchet MS"/>
          <w:b/>
          <w:sz w:val="20"/>
          <w:szCs w:val="20"/>
        </w:rPr>
      </w:pPr>
    </w:p>
    <w:p w14:paraId="73EF9046" w14:textId="77777777" w:rsidR="000A301C" w:rsidRDefault="000A301C" w:rsidP="000D01F1">
      <w:pPr>
        <w:jc w:val="both"/>
        <w:rPr>
          <w:rFonts w:ascii="Trebuchet MS" w:hAnsi="Trebuchet MS"/>
          <w:b/>
          <w:sz w:val="20"/>
          <w:szCs w:val="20"/>
        </w:rPr>
      </w:pPr>
    </w:p>
    <w:p w14:paraId="3FC0FE58" w14:textId="77777777" w:rsidR="000A301C" w:rsidRDefault="000A301C" w:rsidP="000D01F1">
      <w:pPr>
        <w:jc w:val="both"/>
        <w:rPr>
          <w:rFonts w:ascii="Trebuchet MS" w:hAnsi="Trebuchet MS"/>
          <w:b/>
          <w:sz w:val="20"/>
          <w:szCs w:val="20"/>
        </w:rPr>
      </w:pPr>
    </w:p>
    <w:p w14:paraId="5EF5D37F" w14:textId="77777777" w:rsidR="000A301C" w:rsidRDefault="000A301C" w:rsidP="000D01F1">
      <w:pPr>
        <w:jc w:val="both"/>
        <w:rPr>
          <w:rFonts w:ascii="Trebuchet MS" w:hAnsi="Trebuchet MS"/>
          <w:b/>
          <w:sz w:val="20"/>
          <w:szCs w:val="20"/>
        </w:rPr>
      </w:pPr>
    </w:p>
    <w:p w14:paraId="2C49B5B9" w14:textId="77777777" w:rsidR="000A301C" w:rsidRDefault="000A301C" w:rsidP="000D01F1">
      <w:pPr>
        <w:jc w:val="both"/>
        <w:rPr>
          <w:rFonts w:ascii="Trebuchet MS" w:hAnsi="Trebuchet MS"/>
          <w:b/>
          <w:sz w:val="20"/>
          <w:szCs w:val="20"/>
        </w:rPr>
      </w:pPr>
    </w:p>
    <w:p w14:paraId="31961DE6" w14:textId="22CD4A88" w:rsidR="000D01F1" w:rsidRDefault="000D01F1" w:rsidP="000D01F1">
      <w:pPr>
        <w:jc w:val="both"/>
        <w:rPr>
          <w:rFonts w:ascii="Trebuchet MS" w:hAnsi="Trebuchet MS"/>
          <w:b/>
          <w:sz w:val="20"/>
          <w:szCs w:val="20"/>
        </w:rPr>
      </w:pPr>
      <w:r w:rsidRPr="000D01F1">
        <w:rPr>
          <w:rFonts w:ascii="Trebuchet MS" w:hAnsi="Trebuchet MS"/>
          <w:b/>
          <w:sz w:val="20"/>
          <w:szCs w:val="20"/>
        </w:rPr>
        <w:t>Définition</w:t>
      </w:r>
    </w:p>
    <w:p w14:paraId="7C1DDE2E" w14:textId="77777777" w:rsidR="000A301C" w:rsidRPr="000D01F1" w:rsidRDefault="000A301C" w:rsidP="000D01F1">
      <w:pPr>
        <w:jc w:val="both"/>
        <w:rPr>
          <w:rFonts w:ascii="Trebuchet MS" w:hAnsi="Trebuchet MS"/>
          <w:b/>
          <w:sz w:val="20"/>
          <w:szCs w:val="20"/>
        </w:rPr>
      </w:pPr>
    </w:p>
    <w:p w14:paraId="6705C51D" w14:textId="5AF3215D" w:rsidR="000D01F1" w:rsidRPr="000D01F1" w:rsidRDefault="000D01F1" w:rsidP="000D01F1">
      <w:pPr>
        <w:jc w:val="both"/>
        <w:rPr>
          <w:rFonts w:ascii="Trebuchet MS" w:hAnsi="Trebuchet MS"/>
          <w:sz w:val="20"/>
          <w:szCs w:val="20"/>
        </w:rPr>
      </w:pPr>
      <w:r w:rsidRPr="000D01F1">
        <w:rPr>
          <w:rFonts w:ascii="Trebuchet MS" w:hAnsi="Trebuchet MS"/>
          <w:sz w:val="20"/>
          <w:szCs w:val="20"/>
        </w:rPr>
        <w:t>Les risques psychosociaux sont des risques pour la santé mentale, physique et sociale, engendrés par les conditions d’emploi et les facteurs organisationnels et relationnels susceptibles d’interagir avec le fonctionnement mental (rapport Gollac, 2010).</w:t>
      </w:r>
    </w:p>
    <w:p w14:paraId="6367CB17" w14:textId="12428B9E" w:rsidR="000D01F1" w:rsidRPr="000D01F1" w:rsidRDefault="000D01F1" w:rsidP="000D01F1">
      <w:pPr>
        <w:jc w:val="both"/>
        <w:rPr>
          <w:rFonts w:ascii="Trebuchet MS" w:hAnsi="Trebuchet MS"/>
          <w:sz w:val="20"/>
          <w:szCs w:val="20"/>
        </w:rPr>
      </w:pPr>
      <w:r w:rsidRPr="000D01F1">
        <w:rPr>
          <w:rFonts w:ascii="Trebuchet MS" w:hAnsi="Trebuchet MS"/>
          <w:sz w:val="20"/>
          <w:szCs w:val="20"/>
        </w:rPr>
        <w:t>Ce sont des risques professionnels d’origine et de nature variées, qui mettent en jeu l’intégrité physique et la santé mentale des salariés et ont, par conséquent, un impact sur le bon fonctionnement des organisations (ministère du travail).</w:t>
      </w:r>
    </w:p>
    <w:p w14:paraId="4A3D4D5C" w14:textId="77777777" w:rsidR="000A301C" w:rsidRDefault="000A301C" w:rsidP="000D01F1">
      <w:pPr>
        <w:jc w:val="both"/>
        <w:rPr>
          <w:rFonts w:ascii="Trebuchet MS" w:hAnsi="Trebuchet MS"/>
          <w:sz w:val="20"/>
          <w:szCs w:val="20"/>
        </w:rPr>
      </w:pPr>
    </w:p>
    <w:p w14:paraId="007F6DFE" w14:textId="77777777" w:rsidR="000D01F1" w:rsidRDefault="000D01F1" w:rsidP="000D01F1">
      <w:pPr>
        <w:jc w:val="both"/>
        <w:rPr>
          <w:rFonts w:ascii="Trebuchet MS" w:hAnsi="Trebuchet MS"/>
          <w:sz w:val="20"/>
          <w:szCs w:val="20"/>
          <w:lang w:bidi="fr-FR"/>
        </w:rPr>
      </w:pPr>
      <w:r w:rsidRPr="000D01F1">
        <w:rPr>
          <w:rFonts w:ascii="Trebuchet MS" w:hAnsi="Trebuchet MS"/>
          <w:sz w:val="20"/>
          <w:szCs w:val="20"/>
          <w:lang w:bidi="fr-FR"/>
        </w:rPr>
        <w:t>Les facteurs de risques psychosociaux sont divers :</w:t>
      </w:r>
    </w:p>
    <w:p w14:paraId="662D10CE" w14:textId="77777777" w:rsidR="000A301C" w:rsidRPr="000D01F1" w:rsidRDefault="000A301C" w:rsidP="000D01F1">
      <w:pPr>
        <w:jc w:val="both"/>
        <w:rPr>
          <w:rFonts w:ascii="Trebuchet MS" w:hAnsi="Trebuchet MS"/>
          <w:sz w:val="20"/>
          <w:szCs w:val="20"/>
          <w:lang w:bidi="fr-FR"/>
        </w:rPr>
      </w:pPr>
    </w:p>
    <w:p w14:paraId="33AB515C" w14:textId="77777777" w:rsidR="000D01F1" w:rsidRPr="000D01F1" w:rsidRDefault="000D01F1" w:rsidP="00827C28">
      <w:pPr>
        <w:numPr>
          <w:ilvl w:val="0"/>
          <w:numId w:val="14"/>
        </w:numPr>
        <w:jc w:val="both"/>
        <w:rPr>
          <w:rFonts w:ascii="Trebuchet MS" w:hAnsi="Trebuchet MS"/>
          <w:sz w:val="20"/>
          <w:szCs w:val="20"/>
          <w:lang w:bidi="fr-FR"/>
        </w:rPr>
      </w:pPr>
      <w:r w:rsidRPr="000D01F1">
        <w:rPr>
          <w:rFonts w:ascii="Trebuchet MS" w:hAnsi="Trebuchet MS"/>
          <w:sz w:val="20"/>
          <w:szCs w:val="20"/>
          <w:lang w:bidi="fr-FR"/>
        </w:rPr>
        <w:t>Intensité et complexité du travail : contraintes de rythme et horaires de travail, existence d’objectifs irréalistes ou flous, polyvalence, responsabilités, instructions contradictoires, interruptions d’activités non préparées, exigence de compétences élevées,</w:t>
      </w:r>
    </w:p>
    <w:p w14:paraId="4E5D1714" w14:textId="77777777" w:rsidR="000D01F1" w:rsidRPr="000D01F1" w:rsidRDefault="000D01F1" w:rsidP="00827C28">
      <w:pPr>
        <w:numPr>
          <w:ilvl w:val="0"/>
          <w:numId w:val="14"/>
        </w:numPr>
        <w:jc w:val="both"/>
        <w:rPr>
          <w:rFonts w:ascii="Trebuchet MS" w:hAnsi="Trebuchet MS"/>
          <w:sz w:val="20"/>
          <w:szCs w:val="20"/>
          <w:lang w:bidi="fr-FR"/>
        </w:rPr>
      </w:pPr>
      <w:r w:rsidRPr="000D01F1">
        <w:rPr>
          <w:rFonts w:ascii="Trebuchet MS" w:hAnsi="Trebuchet MS"/>
          <w:sz w:val="20"/>
          <w:szCs w:val="20"/>
          <w:lang w:bidi="fr-FR"/>
        </w:rPr>
        <w:t>Exigences émotionnelles : nécessité de maîtrise ses émotions face à la souffrance d’autrui, tensions avec le public, agressions verbales ou physiques,</w:t>
      </w:r>
    </w:p>
    <w:p w14:paraId="644B4BBE" w14:textId="77777777" w:rsidR="000D01F1" w:rsidRPr="000D01F1" w:rsidRDefault="000D01F1" w:rsidP="00827C28">
      <w:pPr>
        <w:numPr>
          <w:ilvl w:val="0"/>
          <w:numId w:val="14"/>
        </w:numPr>
        <w:jc w:val="both"/>
        <w:rPr>
          <w:rFonts w:ascii="Trebuchet MS" w:hAnsi="Trebuchet MS"/>
          <w:sz w:val="20"/>
          <w:szCs w:val="20"/>
          <w:lang w:bidi="fr-FR"/>
        </w:rPr>
      </w:pPr>
      <w:r w:rsidRPr="000D01F1">
        <w:rPr>
          <w:rFonts w:ascii="Trebuchet MS" w:hAnsi="Trebuchet MS"/>
          <w:sz w:val="20"/>
          <w:szCs w:val="20"/>
          <w:lang w:bidi="fr-FR"/>
        </w:rPr>
        <w:t>Autonomie au travail : marges de manœuvre dans l’organisation du travail, utilisation et développement de compétences,</w:t>
      </w:r>
    </w:p>
    <w:p w14:paraId="37A5A8B7" w14:textId="77777777" w:rsidR="000D01F1" w:rsidRPr="000D01F1" w:rsidRDefault="000D01F1" w:rsidP="00827C28">
      <w:pPr>
        <w:numPr>
          <w:ilvl w:val="0"/>
          <w:numId w:val="14"/>
        </w:numPr>
        <w:jc w:val="both"/>
        <w:rPr>
          <w:rFonts w:ascii="Trebuchet MS" w:hAnsi="Trebuchet MS"/>
          <w:sz w:val="20"/>
          <w:szCs w:val="20"/>
          <w:lang w:bidi="fr-FR"/>
        </w:rPr>
      </w:pPr>
      <w:r w:rsidRPr="000D01F1">
        <w:rPr>
          <w:rFonts w:ascii="Trebuchet MS" w:hAnsi="Trebuchet MS"/>
          <w:sz w:val="20"/>
          <w:szCs w:val="20"/>
          <w:lang w:bidi="fr-FR"/>
        </w:rPr>
        <w:t>Rapports sociaux au travail : relations entre collègues et avec la hiérarchie (manque d’entraide, management peu participatif, autoritarisme, management déficient, absence ou faible reconnaissance du travail accompli, violences, harcèlement, …),</w:t>
      </w:r>
    </w:p>
    <w:p w14:paraId="69465583" w14:textId="77777777" w:rsidR="000D01F1" w:rsidRPr="000D01F1" w:rsidRDefault="000D01F1" w:rsidP="00827C28">
      <w:pPr>
        <w:numPr>
          <w:ilvl w:val="0"/>
          <w:numId w:val="14"/>
        </w:numPr>
        <w:jc w:val="both"/>
        <w:rPr>
          <w:rFonts w:ascii="Trebuchet MS" w:hAnsi="Trebuchet MS"/>
          <w:sz w:val="20"/>
          <w:szCs w:val="20"/>
          <w:lang w:bidi="fr-FR"/>
        </w:rPr>
      </w:pPr>
      <w:r w:rsidRPr="000D01F1">
        <w:rPr>
          <w:rFonts w:ascii="Trebuchet MS" w:hAnsi="Trebuchet MS"/>
          <w:sz w:val="20"/>
          <w:szCs w:val="20"/>
          <w:lang w:bidi="fr-FR"/>
        </w:rPr>
        <w:t>Conflits de valeurs : distorsion entre ce qui est exigé au travail et les valeurs professionnelles, sociales ou personnelles des agents,</w:t>
      </w:r>
    </w:p>
    <w:p w14:paraId="4A4B650C" w14:textId="77777777" w:rsidR="000D01F1" w:rsidRPr="000D01F1" w:rsidRDefault="000D01F1" w:rsidP="00827C28">
      <w:pPr>
        <w:numPr>
          <w:ilvl w:val="0"/>
          <w:numId w:val="14"/>
        </w:numPr>
        <w:jc w:val="both"/>
        <w:rPr>
          <w:rFonts w:ascii="Trebuchet MS" w:hAnsi="Trebuchet MS"/>
          <w:sz w:val="20"/>
          <w:szCs w:val="20"/>
          <w:lang w:bidi="fr-FR"/>
        </w:rPr>
      </w:pPr>
      <w:r w:rsidRPr="000D01F1">
        <w:rPr>
          <w:rFonts w:ascii="Trebuchet MS" w:hAnsi="Trebuchet MS"/>
          <w:sz w:val="20"/>
          <w:szCs w:val="20"/>
          <w:lang w:bidi="fr-FR"/>
        </w:rPr>
        <w:t>Insécurité de la situation de travail : insécurité socio-économique et risque de changement non maîtrisé de la tâche ou des conditions de travail.</w:t>
      </w:r>
    </w:p>
    <w:p w14:paraId="49704AC3" w14:textId="77777777" w:rsidR="000D01F1" w:rsidRPr="000D01F1" w:rsidRDefault="000D01F1" w:rsidP="000D01F1">
      <w:pPr>
        <w:jc w:val="both"/>
        <w:rPr>
          <w:rFonts w:ascii="Trebuchet MS" w:hAnsi="Trebuchet MS"/>
          <w:sz w:val="20"/>
          <w:szCs w:val="20"/>
          <w:lang w:bidi="fr-FR"/>
        </w:rPr>
      </w:pPr>
    </w:p>
    <w:p w14:paraId="73F0E6AA" w14:textId="77777777" w:rsidR="000D01F1" w:rsidRDefault="000D01F1" w:rsidP="000D01F1">
      <w:pPr>
        <w:jc w:val="both"/>
        <w:rPr>
          <w:rFonts w:ascii="Trebuchet MS" w:hAnsi="Trebuchet MS"/>
          <w:b/>
          <w:sz w:val="20"/>
          <w:szCs w:val="20"/>
        </w:rPr>
      </w:pPr>
      <w:r w:rsidRPr="000D01F1">
        <w:rPr>
          <w:rFonts w:ascii="Trebuchet MS" w:hAnsi="Trebuchet MS"/>
          <w:b/>
          <w:sz w:val="20"/>
          <w:szCs w:val="20"/>
        </w:rPr>
        <w:t>Exemples de situations dangereuses</w:t>
      </w:r>
    </w:p>
    <w:p w14:paraId="6739531E" w14:textId="77777777" w:rsidR="000A301C" w:rsidRPr="000D01F1" w:rsidRDefault="000A301C" w:rsidP="000D01F1">
      <w:pPr>
        <w:jc w:val="both"/>
        <w:rPr>
          <w:rFonts w:ascii="Trebuchet MS" w:hAnsi="Trebuchet MS"/>
          <w:b/>
          <w:sz w:val="20"/>
          <w:szCs w:val="20"/>
        </w:rPr>
      </w:pPr>
    </w:p>
    <w:p w14:paraId="7BCE0110" w14:textId="77777777" w:rsidR="000D01F1" w:rsidRPr="000D01F1" w:rsidRDefault="000D01F1" w:rsidP="00827C28">
      <w:pPr>
        <w:numPr>
          <w:ilvl w:val="0"/>
          <w:numId w:val="12"/>
        </w:numPr>
        <w:jc w:val="both"/>
        <w:rPr>
          <w:rFonts w:ascii="Trebuchet MS" w:hAnsi="Trebuchet MS"/>
          <w:sz w:val="20"/>
          <w:szCs w:val="20"/>
        </w:rPr>
      </w:pPr>
      <w:r w:rsidRPr="000D01F1">
        <w:rPr>
          <w:rFonts w:ascii="Trebuchet MS" w:hAnsi="Trebuchet MS"/>
          <w:sz w:val="20"/>
          <w:szCs w:val="20"/>
        </w:rPr>
        <w:t>Accueil du public, notamment de public en difficultés (secteur social, secteur médico-social, police municipale, …)</w:t>
      </w:r>
    </w:p>
    <w:p w14:paraId="290BC603" w14:textId="77777777" w:rsidR="000D01F1" w:rsidRPr="000D01F1" w:rsidRDefault="000D01F1" w:rsidP="00827C28">
      <w:pPr>
        <w:numPr>
          <w:ilvl w:val="0"/>
          <w:numId w:val="12"/>
        </w:numPr>
        <w:jc w:val="both"/>
        <w:rPr>
          <w:rFonts w:ascii="Trebuchet MS" w:hAnsi="Trebuchet MS"/>
          <w:sz w:val="20"/>
          <w:szCs w:val="20"/>
        </w:rPr>
      </w:pPr>
      <w:r w:rsidRPr="000D01F1">
        <w:rPr>
          <w:rFonts w:ascii="Trebuchet MS" w:hAnsi="Trebuchet MS"/>
          <w:sz w:val="20"/>
          <w:szCs w:val="20"/>
        </w:rPr>
        <w:t>Rythme de travail soutenu, horaires décalés/variables, travail de nuit</w:t>
      </w:r>
    </w:p>
    <w:p w14:paraId="43B83D07" w14:textId="77777777" w:rsidR="000D01F1" w:rsidRPr="000D01F1" w:rsidRDefault="000D01F1" w:rsidP="00827C28">
      <w:pPr>
        <w:numPr>
          <w:ilvl w:val="0"/>
          <w:numId w:val="12"/>
        </w:numPr>
        <w:jc w:val="both"/>
        <w:rPr>
          <w:rFonts w:ascii="Trebuchet MS" w:hAnsi="Trebuchet MS"/>
          <w:sz w:val="20"/>
          <w:szCs w:val="20"/>
        </w:rPr>
      </w:pPr>
      <w:r w:rsidRPr="000D01F1">
        <w:rPr>
          <w:rFonts w:ascii="Trebuchet MS" w:hAnsi="Trebuchet MS"/>
          <w:sz w:val="20"/>
          <w:szCs w:val="20"/>
        </w:rPr>
        <w:t>Manque d’autonomie</w:t>
      </w:r>
    </w:p>
    <w:p w14:paraId="0E0A0A84" w14:textId="77777777" w:rsidR="000D01F1" w:rsidRPr="000D01F1" w:rsidRDefault="000D01F1" w:rsidP="00827C28">
      <w:pPr>
        <w:numPr>
          <w:ilvl w:val="0"/>
          <w:numId w:val="12"/>
        </w:numPr>
        <w:jc w:val="both"/>
        <w:rPr>
          <w:rFonts w:ascii="Trebuchet MS" w:hAnsi="Trebuchet MS"/>
          <w:sz w:val="20"/>
          <w:szCs w:val="20"/>
        </w:rPr>
      </w:pPr>
      <w:r w:rsidRPr="000D01F1">
        <w:rPr>
          <w:rFonts w:ascii="Trebuchet MS" w:hAnsi="Trebuchet MS"/>
          <w:sz w:val="20"/>
          <w:szCs w:val="20"/>
        </w:rPr>
        <w:t>Mauvaises relations/rapports sociaux au travail, manque de reconnaissance par la hiérarchie/les collègues</w:t>
      </w:r>
    </w:p>
    <w:p w14:paraId="32421CAE" w14:textId="77777777" w:rsidR="000D01F1" w:rsidRPr="000D01F1" w:rsidRDefault="000D01F1" w:rsidP="00827C28">
      <w:pPr>
        <w:numPr>
          <w:ilvl w:val="0"/>
          <w:numId w:val="12"/>
        </w:numPr>
        <w:jc w:val="both"/>
        <w:rPr>
          <w:rFonts w:ascii="Trebuchet MS" w:hAnsi="Trebuchet MS"/>
          <w:sz w:val="20"/>
          <w:szCs w:val="20"/>
        </w:rPr>
      </w:pPr>
      <w:r w:rsidRPr="000D01F1">
        <w:rPr>
          <w:rFonts w:ascii="Trebuchet MS" w:hAnsi="Trebuchet MS"/>
          <w:sz w:val="20"/>
          <w:szCs w:val="20"/>
        </w:rPr>
        <w:t>Variabilité des activités, polyvalence</w:t>
      </w:r>
    </w:p>
    <w:p w14:paraId="2D5317ED" w14:textId="77777777" w:rsidR="000D01F1" w:rsidRDefault="000D01F1" w:rsidP="000D01F1">
      <w:pPr>
        <w:jc w:val="both"/>
        <w:rPr>
          <w:rFonts w:ascii="Trebuchet MS" w:hAnsi="Trebuchet MS"/>
          <w:sz w:val="20"/>
          <w:szCs w:val="20"/>
        </w:rPr>
      </w:pPr>
    </w:p>
    <w:p w14:paraId="446C0387" w14:textId="77777777" w:rsidR="003F0DD2" w:rsidRDefault="003F0DD2" w:rsidP="000D01F1">
      <w:pPr>
        <w:jc w:val="both"/>
        <w:rPr>
          <w:rFonts w:ascii="Trebuchet MS" w:hAnsi="Trebuchet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9913"/>
      </w:tblGrid>
      <w:tr w:rsidR="00B53A5C" w14:paraId="42316791" w14:textId="77777777" w:rsidTr="00B53A5C">
        <w:tc>
          <w:tcPr>
            <w:tcW w:w="9913" w:type="dxa"/>
            <w:shd w:val="clear" w:color="auto" w:fill="C2D69B" w:themeFill="accent3" w:themeFillTint="99"/>
          </w:tcPr>
          <w:p w14:paraId="5C550E17" w14:textId="77777777" w:rsidR="00B53A5C" w:rsidRPr="000D01F1" w:rsidRDefault="00B53A5C" w:rsidP="00B53A5C">
            <w:pPr>
              <w:jc w:val="both"/>
              <w:rPr>
                <w:rFonts w:ascii="Trebuchet MS" w:hAnsi="Trebuchet MS"/>
                <w:b/>
                <w:bCs/>
                <w:sz w:val="20"/>
                <w:szCs w:val="20"/>
              </w:rPr>
            </w:pPr>
            <w:r w:rsidRPr="000D01F1">
              <w:rPr>
                <w:rFonts w:ascii="Trebuchet MS" w:hAnsi="Trebuchet MS"/>
                <w:b/>
                <w:bCs/>
                <w:sz w:val="20"/>
                <w:szCs w:val="20"/>
              </w:rPr>
              <w:t>Vos interlocuteurs</w:t>
            </w:r>
            <w:r>
              <w:rPr>
                <w:rFonts w:ascii="Trebuchet MS" w:hAnsi="Trebuchet MS"/>
                <w:b/>
                <w:bCs/>
                <w:sz w:val="20"/>
                <w:szCs w:val="20"/>
              </w:rPr>
              <w:t xml:space="preserve"> au CDG35</w:t>
            </w:r>
          </w:p>
          <w:p w14:paraId="460A7813" w14:textId="77777777" w:rsidR="00B53A5C" w:rsidRDefault="00B53A5C" w:rsidP="00B53A5C">
            <w:pPr>
              <w:jc w:val="both"/>
              <w:rPr>
                <w:rFonts w:ascii="Trebuchet MS" w:hAnsi="Trebuchet MS"/>
                <w:sz w:val="20"/>
                <w:szCs w:val="20"/>
              </w:rPr>
            </w:pPr>
            <w:r w:rsidRPr="001C7079">
              <w:rPr>
                <w:rFonts w:ascii="Trebuchet MS" w:hAnsi="Trebuchet MS"/>
                <w:sz w:val="20"/>
                <w:szCs w:val="20"/>
              </w:rPr>
              <w:t>Mission</w:t>
            </w:r>
            <w:r>
              <w:rPr>
                <w:rFonts w:ascii="Trebuchet MS" w:hAnsi="Trebuchet MS"/>
                <w:sz w:val="20"/>
                <w:szCs w:val="20"/>
              </w:rPr>
              <w:t xml:space="preserve"> </w:t>
            </w:r>
            <w:r w:rsidRPr="001C7079">
              <w:rPr>
                <w:rFonts w:ascii="Trebuchet MS" w:hAnsi="Trebuchet MS"/>
                <w:sz w:val="20"/>
                <w:szCs w:val="20"/>
              </w:rPr>
              <w:t>d’Accompagnement</w:t>
            </w:r>
            <w:r>
              <w:rPr>
                <w:rFonts w:ascii="Trebuchet MS" w:hAnsi="Trebuchet MS"/>
                <w:sz w:val="20"/>
                <w:szCs w:val="20"/>
              </w:rPr>
              <w:t xml:space="preserve"> </w:t>
            </w:r>
            <w:r w:rsidRPr="001C7079">
              <w:rPr>
                <w:rFonts w:ascii="Trebuchet MS" w:hAnsi="Trebuchet MS"/>
                <w:sz w:val="20"/>
                <w:szCs w:val="20"/>
              </w:rPr>
              <w:t>Psycho-Social</w:t>
            </w:r>
          </w:p>
          <w:p w14:paraId="1AAD4413" w14:textId="77777777" w:rsidR="00B53A5C" w:rsidRPr="001C7079" w:rsidRDefault="00B53A5C" w:rsidP="00827C28">
            <w:pPr>
              <w:pStyle w:val="Paragraphedeliste"/>
              <w:numPr>
                <w:ilvl w:val="0"/>
                <w:numId w:val="15"/>
              </w:numPr>
              <w:jc w:val="both"/>
              <w:rPr>
                <w:rFonts w:ascii="Trebuchet MS" w:hAnsi="Trebuchet MS"/>
                <w:sz w:val="20"/>
                <w:szCs w:val="20"/>
              </w:rPr>
            </w:pPr>
            <w:r w:rsidRPr="001C7079">
              <w:rPr>
                <w:rFonts w:ascii="Trebuchet MS" w:hAnsi="Trebuchet MS"/>
                <w:sz w:val="20"/>
                <w:szCs w:val="20"/>
              </w:rPr>
              <w:t xml:space="preserve">Secrétariat (pour la prise de rendez-vous) : 02 23 50 50 18 ou </w:t>
            </w:r>
            <w:hyperlink r:id="rId73" w:history="1">
              <w:r w:rsidRPr="001C7079">
                <w:rPr>
                  <w:rStyle w:val="Lienhypertexte"/>
                  <w:rFonts w:ascii="Trebuchet MS" w:hAnsi="Trebuchet MS"/>
                  <w:sz w:val="20"/>
                  <w:szCs w:val="20"/>
                </w:rPr>
                <w:t>maps@cdg35.fr</w:t>
              </w:r>
            </w:hyperlink>
            <w:r w:rsidRPr="001C7079">
              <w:rPr>
                <w:rFonts w:ascii="Trebuchet MS" w:hAnsi="Trebuchet MS"/>
                <w:sz w:val="20"/>
                <w:szCs w:val="20"/>
              </w:rPr>
              <w:t xml:space="preserve"> </w:t>
            </w:r>
          </w:p>
          <w:p w14:paraId="04195836" w14:textId="77777777" w:rsidR="00B53A5C" w:rsidRPr="001C7079" w:rsidRDefault="00B53A5C" w:rsidP="00827C28">
            <w:pPr>
              <w:pStyle w:val="Paragraphedeliste"/>
              <w:numPr>
                <w:ilvl w:val="0"/>
                <w:numId w:val="15"/>
              </w:numPr>
              <w:jc w:val="both"/>
              <w:rPr>
                <w:rFonts w:ascii="Trebuchet MS" w:hAnsi="Trebuchet MS"/>
                <w:sz w:val="20"/>
                <w:szCs w:val="20"/>
              </w:rPr>
            </w:pPr>
            <w:r w:rsidRPr="001C7079">
              <w:rPr>
                <w:rFonts w:ascii="Trebuchet MS" w:hAnsi="Trebuchet MS"/>
                <w:sz w:val="20"/>
                <w:szCs w:val="20"/>
              </w:rPr>
              <w:t>Assistante sociale du travail : 02 99 23 41 10</w:t>
            </w:r>
          </w:p>
          <w:p w14:paraId="5B59B1C8" w14:textId="77777777" w:rsidR="00B53A5C" w:rsidRPr="001C7079" w:rsidRDefault="00B53A5C" w:rsidP="00827C28">
            <w:pPr>
              <w:pStyle w:val="Paragraphedeliste"/>
              <w:numPr>
                <w:ilvl w:val="0"/>
                <w:numId w:val="15"/>
              </w:numPr>
              <w:jc w:val="both"/>
              <w:rPr>
                <w:rFonts w:ascii="Trebuchet MS" w:hAnsi="Trebuchet MS"/>
                <w:sz w:val="20"/>
                <w:szCs w:val="20"/>
              </w:rPr>
            </w:pPr>
            <w:r w:rsidRPr="001C7079">
              <w:rPr>
                <w:rFonts w:ascii="Trebuchet MS" w:hAnsi="Trebuchet MS"/>
                <w:sz w:val="20"/>
                <w:szCs w:val="20"/>
              </w:rPr>
              <w:t>Psychologues du travail : 02 99 23 41 11 ou 02 99 23 44 94</w:t>
            </w:r>
          </w:p>
          <w:p w14:paraId="20A3AD05" w14:textId="77777777" w:rsidR="00B53A5C" w:rsidRDefault="00B53A5C" w:rsidP="000D01F1">
            <w:pPr>
              <w:jc w:val="both"/>
              <w:rPr>
                <w:rFonts w:ascii="Trebuchet MS" w:hAnsi="Trebuchet MS"/>
                <w:sz w:val="20"/>
                <w:szCs w:val="20"/>
              </w:rPr>
            </w:pPr>
          </w:p>
        </w:tc>
      </w:tr>
    </w:tbl>
    <w:p w14:paraId="073D21F6" w14:textId="77777777" w:rsidR="007D3BE5" w:rsidRDefault="007D3BE5" w:rsidP="00330D91">
      <w:pPr>
        <w:jc w:val="both"/>
        <w:rPr>
          <w:rFonts w:ascii="Trebuchet MS" w:hAnsi="Trebuchet MS"/>
          <w:sz w:val="20"/>
          <w:szCs w:val="20"/>
        </w:rPr>
      </w:pPr>
    </w:p>
    <w:p w14:paraId="420D4321" w14:textId="77777777" w:rsidR="004B5916" w:rsidRDefault="007D3BE5">
      <w:pPr>
        <w:rPr>
          <w:rFonts w:ascii="Trebuchet MS" w:hAnsi="Trebuchet MS"/>
          <w:sz w:val="20"/>
          <w:szCs w:val="20"/>
        </w:rPr>
        <w:sectPr w:rsidR="004B5916" w:rsidSect="00E9740A">
          <w:headerReference w:type="default" r:id="rId74"/>
          <w:type w:val="continuous"/>
          <w:pgSz w:w="11900" w:h="16840"/>
          <w:pgMar w:top="679" w:right="560" w:bottom="1417" w:left="1417" w:header="708" w:footer="450" w:gutter="0"/>
          <w:pgNumType w:start="2"/>
          <w:cols w:space="708"/>
          <w:docGrid w:linePitch="360"/>
        </w:sectPr>
      </w:pPr>
      <w:r>
        <w:rPr>
          <w:rFonts w:ascii="Trebuchet MS" w:hAnsi="Trebuchet MS"/>
          <w:sz w:val="20"/>
          <w:szCs w:val="20"/>
        </w:rPr>
        <w:br w:type="page"/>
      </w:r>
    </w:p>
    <w:p w14:paraId="45D6758E" w14:textId="4F68ADF7" w:rsidR="007D3BE5" w:rsidRDefault="007D3BE5">
      <w:pPr>
        <w:rPr>
          <w:rFonts w:ascii="Trebuchet MS" w:hAnsi="Trebuchet MS"/>
          <w:sz w:val="20"/>
          <w:szCs w:val="20"/>
        </w:rPr>
      </w:pPr>
    </w:p>
    <w:p w14:paraId="47630966" w14:textId="77777777" w:rsidR="007D3BE5" w:rsidRDefault="007D3BE5" w:rsidP="007D3BE5">
      <w:pPr>
        <w:jc w:val="both"/>
        <w:rPr>
          <w:rFonts w:ascii="Trebuchet MS" w:hAnsi="Trebuchet MS"/>
          <w:sz w:val="20"/>
          <w:szCs w:val="20"/>
        </w:rPr>
      </w:pPr>
    </w:p>
    <w:p w14:paraId="6497DE16" w14:textId="77777777" w:rsidR="00303CC8" w:rsidRDefault="00303CC8" w:rsidP="00303CC8">
      <w:pPr>
        <w:jc w:val="both"/>
        <w:rPr>
          <w:rFonts w:ascii="Trebuchet MS" w:hAnsi="Trebuchet MS"/>
          <w:sz w:val="20"/>
          <w:szCs w:val="20"/>
        </w:rPr>
      </w:pPr>
    </w:p>
    <w:p w14:paraId="72D56F99" w14:textId="77777777" w:rsidR="002B21E9" w:rsidRDefault="002B21E9" w:rsidP="00303CC8">
      <w:pPr>
        <w:jc w:val="both"/>
        <w:rPr>
          <w:rFonts w:ascii="Trebuchet MS" w:hAnsi="Trebuchet MS"/>
          <w:sz w:val="20"/>
          <w:szCs w:val="20"/>
        </w:rPr>
      </w:pPr>
    </w:p>
    <w:p w14:paraId="568ED790" w14:textId="77777777" w:rsidR="002B21E9" w:rsidRDefault="002B21E9" w:rsidP="00303CC8">
      <w:pPr>
        <w:jc w:val="both"/>
        <w:rPr>
          <w:rFonts w:ascii="Trebuchet MS" w:hAnsi="Trebuchet MS"/>
          <w:sz w:val="20"/>
          <w:szCs w:val="20"/>
        </w:rPr>
      </w:pPr>
    </w:p>
    <w:p w14:paraId="6912000C" w14:textId="77777777" w:rsidR="002B21E9" w:rsidRPr="00303CC8" w:rsidRDefault="002B21E9" w:rsidP="00303CC8">
      <w:pPr>
        <w:jc w:val="both"/>
        <w:rPr>
          <w:rFonts w:ascii="Trebuchet MS" w:hAnsi="Trebuchet MS"/>
          <w:sz w:val="20"/>
          <w:szCs w:val="20"/>
        </w:rPr>
      </w:pPr>
    </w:p>
    <w:p w14:paraId="312FD293" w14:textId="77777777" w:rsidR="00303CC8" w:rsidRDefault="00303CC8" w:rsidP="00303CC8">
      <w:pPr>
        <w:jc w:val="both"/>
        <w:rPr>
          <w:rFonts w:ascii="Trebuchet MS" w:hAnsi="Trebuchet MS"/>
          <w:b/>
          <w:sz w:val="20"/>
          <w:szCs w:val="20"/>
        </w:rPr>
      </w:pPr>
      <w:r w:rsidRPr="00303CC8">
        <w:rPr>
          <w:rFonts w:ascii="Trebuchet MS" w:hAnsi="Trebuchet MS"/>
          <w:b/>
          <w:sz w:val="20"/>
          <w:szCs w:val="20"/>
        </w:rPr>
        <w:t>Définition</w:t>
      </w:r>
    </w:p>
    <w:p w14:paraId="6AC443CB" w14:textId="77777777" w:rsidR="002B21E9" w:rsidRPr="00303CC8" w:rsidRDefault="002B21E9" w:rsidP="00303CC8">
      <w:pPr>
        <w:jc w:val="both"/>
        <w:rPr>
          <w:rFonts w:ascii="Trebuchet MS" w:hAnsi="Trebuchet MS"/>
          <w:b/>
          <w:sz w:val="20"/>
          <w:szCs w:val="20"/>
        </w:rPr>
      </w:pPr>
    </w:p>
    <w:p w14:paraId="12AE306A" w14:textId="56125FE9" w:rsidR="00303CC8" w:rsidRPr="00303CC8" w:rsidRDefault="00303CC8" w:rsidP="00303CC8">
      <w:pPr>
        <w:jc w:val="both"/>
        <w:rPr>
          <w:rFonts w:ascii="Trebuchet MS" w:hAnsi="Trebuchet MS"/>
          <w:sz w:val="20"/>
          <w:szCs w:val="20"/>
        </w:rPr>
      </w:pPr>
      <w:r w:rsidRPr="00303CC8">
        <w:rPr>
          <w:rFonts w:ascii="Trebuchet MS" w:hAnsi="Trebuchet MS"/>
          <w:sz w:val="20"/>
          <w:szCs w:val="20"/>
        </w:rPr>
        <w:t>Il s’agit des risques d’accidents de la circulation dans le cadre des déplacements professionnels ou d’intervention</w:t>
      </w:r>
      <w:r>
        <w:rPr>
          <w:rFonts w:ascii="Trebuchet MS" w:hAnsi="Trebuchet MS"/>
          <w:sz w:val="20"/>
          <w:szCs w:val="20"/>
        </w:rPr>
        <w:t>s</w:t>
      </w:r>
      <w:r w:rsidRPr="00303CC8">
        <w:rPr>
          <w:rFonts w:ascii="Trebuchet MS" w:hAnsi="Trebuchet MS"/>
          <w:sz w:val="20"/>
          <w:szCs w:val="20"/>
        </w:rPr>
        <w:t xml:space="preserve"> sur ou en bord de </w:t>
      </w:r>
      <w:r>
        <w:rPr>
          <w:rFonts w:ascii="Trebuchet MS" w:hAnsi="Trebuchet MS"/>
          <w:sz w:val="20"/>
          <w:szCs w:val="20"/>
        </w:rPr>
        <w:t xml:space="preserve">la </w:t>
      </w:r>
      <w:r w:rsidRPr="00303CC8">
        <w:rPr>
          <w:rFonts w:ascii="Trebuchet MS" w:hAnsi="Trebuchet MS"/>
          <w:sz w:val="20"/>
          <w:szCs w:val="20"/>
        </w:rPr>
        <w:t>voirie.</w:t>
      </w:r>
    </w:p>
    <w:p w14:paraId="3F841246" w14:textId="77777777" w:rsidR="00303CC8" w:rsidRPr="00303CC8" w:rsidRDefault="00303CC8" w:rsidP="00303CC8">
      <w:pPr>
        <w:jc w:val="both"/>
        <w:rPr>
          <w:rFonts w:ascii="Trebuchet MS" w:hAnsi="Trebuchet MS"/>
          <w:sz w:val="20"/>
          <w:szCs w:val="20"/>
        </w:rPr>
      </w:pPr>
    </w:p>
    <w:p w14:paraId="48BDD102" w14:textId="77777777" w:rsidR="00303CC8" w:rsidRDefault="00303CC8" w:rsidP="00303CC8">
      <w:pPr>
        <w:jc w:val="both"/>
        <w:rPr>
          <w:rFonts w:ascii="Trebuchet MS" w:hAnsi="Trebuchet MS"/>
          <w:b/>
          <w:sz w:val="20"/>
          <w:szCs w:val="20"/>
        </w:rPr>
      </w:pPr>
      <w:r w:rsidRPr="00303CC8">
        <w:rPr>
          <w:rFonts w:ascii="Trebuchet MS" w:hAnsi="Trebuchet MS"/>
          <w:b/>
          <w:sz w:val="20"/>
          <w:szCs w:val="20"/>
        </w:rPr>
        <w:t>Exemples de situations dangereuses</w:t>
      </w:r>
    </w:p>
    <w:p w14:paraId="1F7D57A7" w14:textId="77777777" w:rsidR="002B21E9" w:rsidRPr="00303CC8" w:rsidRDefault="002B21E9" w:rsidP="00303CC8">
      <w:pPr>
        <w:jc w:val="both"/>
        <w:rPr>
          <w:rFonts w:ascii="Trebuchet MS" w:hAnsi="Trebuchet MS"/>
          <w:b/>
          <w:sz w:val="20"/>
          <w:szCs w:val="20"/>
        </w:rPr>
      </w:pPr>
    </w:p>
    <w:p w14:paraId="350821CE" w14:textId="77777777" w:rsidR="00303CC8" w:rsidRPr="00303CC8" w:rsidRDefault="00303CC8" w:rsidP="00827C28">
      <w:pPr>
        <w:numPr>
          <w:ilvl w:val="0"/>
          <w:numId w:val="12"/>
        </w:numPr>
        <w:jc w:val="both"/>
        <w:rPr>
          <w:rFonts w:ascii="Trebuchet MS" w:hAnsi="Trebuchet MS"/>
          <w:sz w:val="20"/>
          <w:szCs w:val="20"/>
        </w:rPr>
      </w:pPr>
      <w:r w:rsidRPr="00303CC8">
        <w:rPr>
          <w:rFonts w:ascii="Trebuchet MS" w:hAnsi="Trebuchet MS"/>
          <w:sz w:val="20"/>
          <w:szCs w:val="20"/>
        </w:rPr>
        <w:t>Contrainte de délai, vitesse excessive</w:t>
      </w:r>
    </w:p>
    <w:p w14:paraId="14059AC7" w14:textId="77777777" w:rsidR="00303CC8" w:rsidRPr="00303CC8" w:rsidRDefault="00303CC8" w:rsidP="00827C28">
      <w:pPr>
        <w:numPr>
          <w:ilvl w:val="0"/>
          <w:numId w:val="12"/>
        </w:numPr>
        <w:jc w:val="both"/>
        <w:rPr>
          <w:rFonts w:ascii="Trebuchet MS" w:hAnsi="Trebuchet MS"/>
          <w:sz w:val="20"/>
          <w:szCs w:val="20"/>
        </w:rPr>
      </w:pPr>
      <w:r w:rsidRPr="00303CC8">
        <w:rPr>
          <w:rFonts w:ascii="Trebuchet MS" w:hAnsi="Trebuchet MS"/>
          <w:sz w:val="20"/>
          <w:szCs w:val="20"/>
        </w:rPr>
        <w:t>Véhicules inadaptés ou en mauvais état</w:t>
      </w:r>
    </w:p>
    <w:p w14:paraId="360F8DF3" w14:textId="6469E538" w:rsidR="00303CC8" w:rsidRPr="00303CC8" w:rsidRDefault="00303CC8" w:rsidP="00827C28">
      <w:pPr>
        <w:numPr>
          <w:ilvl w:val="0"/>
          <w:numId w:val="12"/>
        </w:numPr>
        <w:jc w:val="both"/>
        <w:rPr>
          <w:rFonts w:ascii="Trebuchet MS" w:hAnsi="Trebuchet MS"/>
          <w:sz w:val="20"/>
          <w:szCs w:val="20"/>
        </w:rPr>
      </w:pPr>
      <w:r w:rsidRPr="00303CC8">
        <w:rPr>
          <w:rFonts w:ascii="Trebuchet MS" w:hAnsi="Trebuchet MS"/>
          <w:sz w:val="20"/>
          <w:szCs w:val="20"/>
        </w:rPr>
        <w:t xml:space="preserve">Utilisation de téléphone portable </w:t>
      </w:r>
      <w:r w:rsidR="00A075AB">
        <w:rPr>
          <w:rFonts w:ascii="Trebuchet MS" w:hAnsi="Trebuchet MS"/>
          <w:sz w:val="20"/>
          <w:szCs w:val="20"/>
        </w:rPr>
        <w:t>en conduisant</w:t>
      </w:r>
    </w:p>
    <w:p w14:paraId="69CB772F" w14:textId="77777777" w:rsidR="00303CC8" w:rsidRPr="00303CC8" w:rsidRDefault="00303CC8" w:rsidP="00827C28">
      <w:pPr>
        <w:numPr>
          <w:ilvl w:val="0"/>
          <w:numId w:val="12"/>
        </w:numPr>
        <w:jc w:val="both"/>
        <w:rPr>
          <w:rFonts w:ascii="Trebuchet MS" w:hAnsi="Trebuchet MS"/>
          <w:sz w:val="20"/>
          <w:szCs w:val="20"/>
        </w:rPr>
      </w:pPr>
      <w:r w:rsidRPr="00303CC8">
        <w:rPr>
          <w:rFonts w:ascii="Trebuchet MS" w:hAnsi="Trebuchet MS"/>
          <w:sz w:val="20"/>
          <w:szCs w:val="20"/>
        </w:rPr>
        <w:t>Gestion de la circulation à la sortie des écoles</w:t>
      </w:r>
    </w:p>
    <w:p w14:paraId="3DA83678" w14:textId="77777777" w:rsidR="00303CC8" w:rsidRPr="00303CC8" w:rsidRDefault="00303CC8" w:rsidP="00827C28">
      <w:pPr>
        <w:numPr>
          <w:ilvl w:val="0"/>
          <w:numId w:val="12"/>
        </w:numPr>
        <w:jc w:val="both"/>
        <w:rPr>
          <w:rFonts w:ascii="Trebuchet MS" w:hAnsi="Trebuchet MS"/>
          <w:sz w:val="20"/>
          <w:szCs w:val="20"/>
        </w:rPr>
      </w:pPr>
      <w:r w:rsidRPr="00303CC8">
        <w:rPr>
          <w:rFonts w:ascii="Trebuchet MS" w:hAnsi="Trebuchet MS"/>
          <w:sz w:val="20"/>
          <w:szCs w:val="20"/>
        </w:rPr>
        <w:t>Travaux sur ou au bord d’une route ouverte à la circulation (agents d’entretien de la voirie, collecte des déchets, intervention sur les réseaux d’eau potable ou d’eaux usées, entretien d’espaces verts, pose/dépose de décorations de Noël, …)</w:t>
      </w:r>
    </w:p>
    <w:p w14:paraId="793E5EC0" w14:textId="77777777" w:rsidR="00303CC8" w:rsidRDefault="00303CC8" w:rsidP="00303CC8">
      <w:pPr>
        <w:jc w:val="both"/>
        <w:rPr>
          <w:rFonts w:ascii="Trebuchet MS" w:hAnsi="Trebuchet MS"/>
          <w:sz w:val="20"/>
          <w:szCs w:val="20"/>
        </w:rPr>
      </w:pPr>
    </w:p>
    <w:p w14:paraId="3D99D785" w14:textId="51EDD059" w:rsidR="002B21E9" w:rsidRPr="00303CC8" w:rsidRDefault="00303CC8" w:rsidP="00303CC8">
      <w:pPr>
        <w:jc w:val="both"/>
        <w:rPr>
          <w:rFonts w:ascii="Trebuchet MS" w:hAnsi="Trebuchet MS"/>
          <w:b/>
          <w:bCs/>
          <w:sz w:val="20"/>
          <w:szCs w:val="20"/>
        </w:rPr>
      </w:pPr>
      <w:r w:rsidRPr="00303CC8">
        <w:rPr>
          <w:rFonts w:ascii="Trebuchet MS" w:hAnsi="Trebuchet MS"/>
          <w:b/>
          <w:bCs/>
          <w:sz w:val="20"/>
          <w:szCs w:val="20"/>
        </w:rPr>
        <w:t>Quelques conseils de prévention</w:t>
      </w:r>
    </w:p>
    <w:p w14:paraId="583F1B15" w14:textId="504DA9B8" w:rsidR="00303CC8" w:rsidRDefault="00303CC8" w:rsidP="00303CC8">
      <w:pPr>
        <w:jc w:val="both"/>
        <w:rPr>
          <w:rFonts w:ascii="Trebuchet MS" w:hAnsi="Trebuchet MS"/>
          <w:sz w:val="20"/>
          <w:szCs w:val="20"/>
        </w:rPr>
      </w:pPr>
      <w:r>
        <w:rPr>
          <w:rFonts w:ascii="Trebuchet MS" w:hAnsi="Trebuchet MS"/>
          <w:sz w:val="20"/>
          <w:szCs w:val="20"/>
        </w:rPr>
        <w:t>Lors des interventions sur ou au bord de la voirie</w:t>
      </w:r>
    </w:p>
    <w:p w14:paraId="6E1E9CB9" w14:textId="77777777" w:rsidR="002B21E9" w:rsidRDefault="002B21E9" w:rsidP="00303CC8">
      <w:pPr>
        <w:jc w:val="both"/>
        <w:rPr>
          <w:rFonts w:ascii="Trebuchet MS" w:hAnsi="Trebuchet MS"/>
          <w:sz w:val="20"/>
          <w:szCs w:val="20"/>
        </w:rPr>
      </w:pPr>
    </w:p>
    <w:p w14:paraId="71FBFF7C" w14:textId="1E6839AE" w:rsidR="00303CC8" w:rsidRDefault="00303CC8" w:rsidP="00827C28">
      <w:pPr>
        <w:pStyle w:val="Paragraphedeliste"/>
        <w:numPr>
          <w:ilvl w:val="0"/>
          <w:numId w:val="12"/>
        </w:numPr>
        <w:jc w:val="both"/>
        <w:rPr>
          <w:rFonts w:ascii="Trebuchet MS" w:hAnsi="Trebuchet MS"/>
          <w:sz w:val="20"/>
          <w:szCs w:val="20"/>
        </w:rPr>
      </w:pPr>
      <w:r>
        <w:rPr>
          <w:rFonts w:ascii="Trebuchet MS" w:hAnsi="Trebuchet MS"/>
          <w:sz w:val="20"/>
          <w:szCs w:val="20"/>
        </w:rPr>
        <w:t>Balisez votre chantier</w:t>
      </w:r>
    </w:p>
    <w:p w14:paraId="14AD080A" w14:textId="59C569FA" w:rsidR="00303CC8" w:rsidRPr="002B21E9" w:rsidRDefault="00303CC8" w:rsidP="00827C28">
      <w:pPr>
        <w:pStyle w:val="Paragraphedeliste"/>
        <w:numPr>
          <w:ilvl w:val="0"/>
          <w:numId w:val="12"/>
        </w:numPr>
        <w:jc w:val="both"/>
        <w:rPr>
          <w:rFonts w:ascii="Trebuchet MS" w:hAnsi="Trebuchet MS"/>
          <w:sz w:val="20"/>
          <w:szCs w:val="20"/>
        </w:rPr>
      </w:pPr>
      <w:r>
        <w:rPr>
          <w:rFonts w:ascii="Trebuchet MS" w:hAnsi="Trebuchet MS"/>
          <w:sz w:val="20"/>
          <w:szCs w:val="20"/>
        </w:rPr>
        <w:t>Veillez au bon état de la signalisation des engins et des véhicules (</w:t>
      </w:r>
      <w:r w:rsidR="00023A06">
        <w:rPr>
          <w:rFonts w:ascii="Trebuchet MS" w:hAnsi="Trebuchet MS"/>
          <w:sz w:val="20"/>
          <w:szCs w:val="20"/>
        </w:rPr>
        <w:t xml:space="preserve">éclairage, </w:t>
      </w:r>
      <w:r w:rsidR="00C670D3">
        <w:rPr>
          <w:rFonts w:ascii="Trebuchet MS" w:hAnsi="Trebuchet MS"/>
          <w:sz w:val="20"/>
          <w:szCs w:val="20"/>
        </w:rPr>
        <w:t xml:space="preserve">gyrophares, tri-flash, </w:t>
      </w:r>
      <w:r w:rsidR="00C670D3" w:rsidRPr="002B21E9">
        <w:rPr>
          <w:rFonts w:ascii="Trebuchet MS" w:hAnsi="Trebuchet MS"/>
          <w:sz w:val="20"/>
          <w:szCs w:val="20"/>
        </w:rPr>
        <w:t>bandes de visibilité)</w:t>
      </w:r>
    </w:p>
    <w:p w14:paraId="2FF036EF" w14:textId="172F557F" w:rsidR="00303CC8" w:rsidRPr="002B21E9" w:rsidRDefault="00303CC8" w:rsidP="00827C28">
      <w:pPr>
        <w:pStyle w:val="Paragraphedeliste"/>
        <w:numPr>
          <w:ilvl w:val="0"/>
          <w:numId w:val="12"/>
        </w:numPr>
        <w:jc w:val="both"/>
        <w:rPr>
          <w:rFonts w:ascii="Trebuchet MS" w:hAnsi="Trebuchet MS"/>
          <w:sz w:val="20"/>
          <w:szCs w:val="20"/>
        </w:rPr>
      </w:pPr>
      <w:r w:rsidRPr="002B21E9">
        <w:rPr>
          <w:rFonts w:ascii="Trebuchet MS" w:hAnsi="Trebuchet MS"/>
          <w:sz w:val="20"/>
          <w:szCs w:val="20"/>
        </w:rPr>
        <w:t xml:space="preserve">Portez </w:t>
      </w:r>
      <w:r w:rsidR="00E55951" w:rsidRPr="002B21E9">
        <w:rPr>
          <w:rFonts w:ascii="Trebuchet MS" w:hAnsi="Trebuchet MS"/>
          <w:sz w:val="20"/>
          <w:szCs w:val="20"/>
        </w:rPr>
        <w:t xml:space="preserve">des vêtements </w:t>
      </w:r>
      <w:r w:rsidRPr="002B21E9">
        <w:rPr>
          <w:rFonts w:ascii="Trebuchet MS" w:hAnsi="Trebuchet MS"/>
          <w:sz w:val="20"/>
          <w:szCs w:val="20"/>
        </w:rPr>
        <w:t>haute visibilité</w:t>
      </w:r>
      <w:r w:rsidR="00C670D3" w:rsidRPr="002B21E9">
        <w:rPr>
          <w:rFonts w:ascii="Trebuchet MS" w:hAnsi="Trebuchet MS"/>
          <w:sz w:val="20"/>
          <w:szCs w:val="20"/>
        </w:rPr>
        <w:t xml:space="preserve"> de classe 2 ou 3</w:t>
      </w:r>
    </w:p>
    <w:p w14:paraId="577CC9A8" w14:textId="77777777" w:rsidR="00303CC8" w:rsidRPr="002B21E9" w:rsidRDefault="00303CC8" w:rsidP="00303CC8">
      <w:pPr>
        <w:jc w:val="both"/>
        <w:rPr>
          <w:rFonts w:ascii="Trebuchet MS" w:hAnsi="Trebuchet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787"/>
      </w:tblGrid>
      <w:tr w:rsidR="00EB0F5C" w:rsidRPr="002B21E9" w14:paraId="57620E3F" w14:textId="77777777" w:rsidTr="004C2012">
        <w:tc>
          <w:tcPr>
            <w:tcW w:w="1276" w:type="dxa"/>
            <w:vAlign w:val="center"/>
          </w:tcPr>
          <w:p w14:paraId="5B60E552" w14:textId="77777777" w:rsidR="00EB0F5C" w:rsidRPr="002B21E9" w:rsidRDefault="00EB0F5C" w:rsidP="00EB0F5C">
            <w:pPr>
              <w:jc w:val="both"/>
              <w:rPr>
                <w:rFonts w:ascii="Trebuchet MS" w:hAnsi="Trebuchet MS"/>
                <w:sz w:val="20"/>
                <w:szCs w:val="20"/>
              </w:rPr>
            </w:pPr>
            <w:r w:rsidRPr="002B21E9">
              <w:rPr>
                <w:rFonts w:ascii="Trebuchet MS" w:hAnsi="Trebuchet MS"/>
                <w:noProof/>
                <w:sz w:val="20"/>
                <w:szCs w:val="20"/>
              </w:rPr>
              <w:drawing>
                <wp:inline distT="0" distB="0" distL="0" distR="0" wp14:anchorId="67C97627" wp14:editId="36C6AC41">
                  <wp:extent cx="581025" cy="695148"/>
                  <wp:effectExtent l="0" t="0" r="0" b="0"/>
                  <wp:docPr id="2056605153" name="Image 2056605153" descr="Une image contenant Graphique, clipart, dessin humorist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Graphique, clipart, dessin humoristique, graphisme&#10;&#10;Description générée automatiquement"/>
                          <pic:cNvPicPr/>
                        </pic:nvPicPr>
                        <pic:blipFill rotWithShape="1">
                          <a:blip r:embed="rId75"/>
                          <a:srcRect r="66836"/>
                          <a:stretch/>
                        </pic:blipFill>
                        <pic:spPr bwMode="auto">
                          <a:xfrm>
                            <a:off x="0" y="0"/>
                            <a:ext cx="588371" cy="703937"/>
                          </a:xfrm>
                          <a:prstGeom prst="rect">
                            <a:avLst/>
                          </a:prstGeom>
                          <a:ln>
                            <a:noFill/>
                          </a:ln>
                          <a:extLst>
                            <a:ext uri="{53640926-AAD7-44D8-BBD7-CCE9431645EC}">
                              <a14:shadowObscured xmlns:a14="http://schemas.microsoft.com/office/drawing/2010/main"/>
                            </a:ext>
                          </a:extLst>
                        </pic:spPr>
                      </pic:pic>
                    </a:graphicData>
                  </a:graphic>
                </wp:inline>
              </w:drawing>
            </w:r>
          </w:p>
        </w:tc>
        <w:tc>
          <w:tcPr>
            <w:tcW w:w="7787" w:type="dxa"/>
            <w:vAlign w:val="center"/>
          </w:tcPr>
          <w:p w14:paraId="2F4A6A95" w14:textId="77777777" w:rsidR="00EB0F5C" w:rsidRPr="002B21E9" w:rsidRDefault="00EB0F5C" w:rsidP="00EB0F5C">
            <w:pPr>
              <w:jc w:val="both"/>
              <w:rPr>
                <w:rFonts w:ascii="Trebuchet MS" w:hAnsi="Trebuchet MS"/>
                <w:b/>
                <w:bCs/>
                <w:sz w:val="20"/>
                <w:szCs w:val="20"/>
              </w:rPr>
            </w:pPr>
            <w:proofErr w:type="spellStart"/>
            <w:r w:rsidRPr="002B21E9">
              <w:rPr>
                <w:rFonts w:ascii="Trebuchet MS" w:hAnsi="Trebuchet MS"/>
                <w:b/>
                <w:bCs/>
                <w:sz w:val="20"/>
                <w:szCs w:val="20"/>
              </w:rPr>
              <w:t>JeBalise</w:t>
            </w:r>
            <w:proofErr w:type="spellEnd"/>
          </w:p>
          <w:p w14:paraId="54E7B044" w14:textId="5318CA62" w:rsidR="00EB0F5C" w:rsidRPr="002B21E9" w:rsidRDefault="00EB0F5C" w:rsidP="00EB0F5C">
            <w:pPr>
              <w:jc w:val="both"/>
              <w:rPr>
                <w:rFonts w:ascii="Trebuchet MS" w:hAnsi="Trebuchet MS"/>
                <w:sz w:val="20"/>
                <w:szCs w:val="20"/>
              </w:rPr>
            </w:pPr>
            <w:r w:rsidRPr="002B21E9">
              <w:rPr>
                <w:rFonts w:ascii="Trebuchet MS" w:hAnsi="Trebuchet MS"/>
                <w:sz w:val="20"/>
                <w:szCs w:val="20"/>
              </w:rPr>
              <w:t>Application téléchargeable gratuitement sur un smartphone, elle permet de rappeler les règles de mise en place de la signalisation temporaire des chantiers en bord de route pour la sécurité de tous.</w:t>
            </w:r>
          </w:p>
        </w:tc>
      </w:tr>
    </w:tbl>
    <w:p w14:paraId="79CC4AC3" w14:textId="77777777" w:rsidR="000376EA" w:rsidRPr="002B21E9" w:rsidRDefault="000376EA" w:rsidP="00303CC8">
      <w:pPr>
        <w:jc w:val="both"/>
        <w:rPr>
          <w:rFonts w:ascii="Trebuchet MS" w:hAnsi="Trebuchet MS"/>
          <w:sz w:val="20"/>
          <w:szCs w:val="20"/>
        </w:rPr>
      </w:pPr>
    </w:p>
    <w:p w14:paraId="6B23E557" w14:textId="77777777" w:rsidR="000376EA" w:rsidRPr="002B21E9" w:rsidRDefault="000376EA" w:rsidP="00303CC8">
      <w:pPr>
        <w:jc w:val="both"/>
        <w:rPr>
          <w:rFonts w:ascii="Trebuchet MS" w:hAnsi="Trebuchet MS"/>
          <w:sz w:val="20"/>
          <w:szCs w:val="20"/>
        </w:rPr>
      </w:pPr>
    </w:p>
    <w:p w14:paraId="4D91AAB2" w14:textId="326B54CC" w:rsidR="00303CC8" w:rsidRPr="002B21E9" w:rsidRDefault="00C670D3" w:rsidP="00303CC8">
      <w:pPr>
        <w:jc w:val="both"/>
        <w:rPr>
          <w:rFonts w:ascii="Trebuchet MS" w:hAnsi="Trebuchet MS"/>
          <w:sz w:val="20"/>
          <w:szCs w:val="20"/>
        </w:rPr>
      </w:pPr>
      <w:r w:rsidRPr="002B21E9">
        <w:rPr>
          <w:rFonts w:ascii="Trebuchet MS" w:hAnsi="Trebuchet MS"/>
          <w:sz w:val="20"/>
          <w:szCs w:val="20"/>
        </w:rPr>
        <w:t>Lors de la conduite des engins ou de véhicules</w:t>
      </w:r>
    </w:p>
    <w:p w14:paraId="1C7D3224" w14:textId="0FFF631D" w:rsidR="00C670D3" w:rsidRPr="002B21E9" w:rsidRDefault="002853F9" w:rsidP="00827C28">
      <w:pPr>
        <w:numPr>
          <w:ilvl w:val="0"/>
          <w:numId w:val="12"/>
        </w:numPr>
        <w:jc w:val="both"/>
        <w:rPr>
          <w:rFonts w:ascii="Trebuchet MS" w:hAnsi="Trebuchet MS"/>
          <w:sz w:val="20"/>
          <w:szCs w:val="20"/>
        </w:rPr>
      </w:pPr>
      <w:r w:rsidRPr="002B21E9">
        <w:rPr>
          <w:rFonts w:ascii="Trebuchet MS" w:hAnsi="Trebuchet MS"/>
          <w:sz w:val="20"/>
          <w:szCs w:val="20"/>
        </w:rPr>
        <w:t>Si possible, l</w:t>
      </w:r>
      <w:r w:rsidR="00C670D3" w:rsidRPr="002B21E9">
        <w:rPr>
          <w:rFonts w:ascii="Trebuchet MS" w:hAnsi="Trebuchet MS"/>
          <w:sz w:val="20"/>
          <w:szCs w:val="20"/>
        </w:rPr>
        <w:t>imitez les déplacements (utilisation de la visio-conférence, …)</w:t>
      </w:r>
      <w:r w:rsidRPr="002B21E9">
        <w:rPr>
          <w:rFonts w:ascii="Trebuchet MS" w:hAnsi="Trebuchet MS"/>
          <w:sz w:val="20"/>
          <w:szCs w:val="20"/>
        </w:rPr>
        <w:t>, notamment en fonction des intempéries</w:t>
      </w:r>
    </w:p>
    <w:p w14:paraId="7AF3E059" w14:textId="124C437C" w:rsidR="00303CC8" w:rsidRPr="002B21E9" w:rsidRDefault="00C670D3" w:rsidP="00827C28">
      <w:pPr>
        <w:pStyle w:val="Paragraphedeliste"/>
        <w:numPr>
          <w:ilvl w:val="0"/>
          <w:numId w:val="12"/>
        </w:numPr>
        <w:jc w:val="both"/>
        <w:rPr>
          <w:rFonts w:ascii="Trebuchet MS" w:hAnsi="Trebuchet MS"/>
          <w:sz w:val="20"/>
          <w:szCs w:val="20"/>
        </w:rPr>
      </w:pPr>
      <w:r w:rsidRPr="002B21E9">
        <w:rPr>
          <w:rFonts w:ascii="Trebuchet MS" w:hAnsi="Trebuchet MS"/>
          <w:sz w:val="20"/>
          <w:szCs w:val="20"/>
        </w:rPr>
        <w:t>Vérifiez le bon état de l’équipement (freins, feux de signalisation, …)</w:t>
      </w:r>
    </w:p>
    <w:p w14:paraId="232D6EE3" w14:textId="3D013092" w:rsidR="00C670D3" w:rsidRPr="002B21E9" w:rsidRDefault="00C670D3" w:rsidP="00827C28">
      <w:pPr>
        <w:pStyle w:val="Paragraphedeliste"/>
        <w:numPr>
          <w:ilvl w:val="0"/>
          <w:numId w:val="12"/>
        </w:numPr>
        <w:jc w:val="both"/>
        <w:rPr>
          <w:rFonts w:ascii="Trebuchet MS" w:hAnsi="Trebuchet MS"/>
          <w:sz w:val="20"/>
          <w:szCs w:val="20"/>
        </w:rPr>
      </w:pPr>
      <w:r w:rsidRPr="002B21E9">
        <w:rPr>
          <w:rFonts w:ascii="Trebuchet MS" w:hAnsi="Trebuchet MS"/>
          <w:sz w:val="20"/>
          <w:szCs w:val="20"/>
        </w:rPr>
        <w:t>Prévoyez votre temps de trajet dans le temps de la mission</w:t>
      </w:r>
    </w:p>
    <w:p w14:paraId="4D7171D5" w14:textId="77777777" w:rsidR="00A075AB" w:rsidRPr="002B21E9" w:rsidRDefault="00A075AB" w:rsidP="00A075AB">
      <w:pPr>
        <w:pStyle w:val="Paragraphedeliste"/>
        <w:numPr>
          <w:ilvl w:val="0"/>
          <w:numId w:val="12"/>
        </w:numPr>
        <w:jc w:val="both"/>
        <w:rPr>
          <w:rFonts w:ascii="Trebuchet MS" w:hAnsi="Trebuchet MS"/>
          <w:sz w:val="20"/>
          <w:szCs w:val="20"/>
        </w:rPr>
      </w:pPr>
      <w:r w:rsidRPr="002B21E9">
        <w:rPr>
          <w:rFonts w:ascii="Trebuchet MS" w:hAnsi="Trebuchet MS"/>
          <w:sz w:val="20"/>
          <w:szCs w:val="20"/>
        </w:rPr>
        <w:t>Arrimez les charges dans les véhicules utilitaires pour éviter tout basculement</w:t>
      </w:r>
    </w:p>
    <w:p w14:paraId="3E6DBEBA" w14:textId="3F9E7D47" w:rsidR="00C670D3" w:rsidRPr="002B21E9" w:rsidRDefault="00C670D3" w:rsidP="00827C28">
      <w:pPr>
        <w:pStyle w:val="Paragraphedeliste"/>
        <w:numPr>
          <w:ilvl w:val="0"/>
          <w:numId w:val="12"/>
        </w:numPr>
        <w:jc w:val="both"/>
        <w:rPr>
          <w:rFonts w:ascii="Trebuchet MS" w:hAnsi="Trebuchet MS"/>
          <w:sz w:val="20"/>
          <w:szCs w:val="20"/>
        </w:rPr>
      </w:pPr>
      <w:r w:rsidRPr="002B21E9">
        <w:rPr>
          <w:rFonts w:ascii="Trebuchet MS" w:hAnsi="Trebuchet MS"/>
          <w:sz w:val="20"/>
          <w:szCs w:val="20"/>
        </w:rPr>
        <w:t>Respectez le Code de la route</w:t>
      </w:r>
      <w:r w:rsidR="002853F9" w:rsidRPr="002B21E9">
        <w:rPr>
          <w:rFonts w:ascii="Trebuchet MS" w:hAnsi="Trebuchet MS"/>
          <w:sz w:val="20"/>
          <w:szCs w:val="20"/>
        </w:rPr>
        <w:t xml:space="preserve"> (</w:t>
      </w:r>
      <w:r w:rsidRPr="002B21E9">
        <w:rPr>
          <w:rFonts w:ascii="Trebuchet MS" w:hAnsi="Trebuchet MS"/>
          <w:sz w:val="20"/>
          <w:szCs w:val="20"/>
        </w:rPr>
        <w:t>ceinture de sécurité</w:t>
      </w:r>
      <w:r w:rsidR="002853F9" w:rsidRPr="002B21E9">
        <w:rPr>
          <w:rFonts w:ascii="Trebuchet MS" w:hAnsi="Trebuchet MS"/>
          <w:sz w:val="20"/>
          <w:szCs w:val="20"/>
        </w:rPr>
        <w:t>, interdiction du t</w:t>
      </w:r>
      <w:r w:rsidRPr="002B21E9">
        <w:rPr>
          <w:rFonts w:ascii="Trebuchet MS" w:hAnsi="Trebuchet MS"/>
          <w:sz w:val="20"/>
          <w:szCs w:val="20"/>
        </w:rPr>
        <w:t>éléphone</w:t>
      </w:r>
      <w:r w:rsidR="002853F9" w:rsidRPr="002B21E9">
        <w:rPr>
          <w:rFonts w:ascii="Trebuchet MS" w:hAnsi="Trebuchet MS"/>
          <w:sz w:val="20"/>
          <w:szCs w:val="20"/>
        </w:rPr>
        <w:t xml:space="preserve"> portable au volant, …)</w:t>
      </w:r>
    </w:p>
    <w:p w14:paraId="7DD61759" w14:textId="51055867" w:rsidR="00A075AB" w:rsidRPr="002B21E9" w:rsidRDefault="00A075AB" w:rsidP="00827C28">
      <w:pPr>
        <w:pStyle w:val="Paragraphedeliste"/>
        <w:numPr>
          <w:ilvl w:val="0"/>
          <w:numId w:val="12"/>
        </w:numPr>
        <w:jc w:val="both"/>
        <w:rPr>
          <w:rFonts w:ascii="Trebuchet MS" w:hAnsi="Trebuchet MS"/>
          <w:sz w:val="20"/>
          <w:szCs w:val="20"/>
        </w:rPr>
      </w:pPr>
      <w:r w:rsidRPr="002B21E9">
        <w:rPr>
          <w:rFonts w:ascii="Trebuchet MS" w:hAnsi="Trebuchet MS"/>
          <w:sz w:val="20"/>
          <w:szCs w:val="20"/>
        </w:rPr>
        <w:t>En cas de retrait du permis, prévenez votre responsable hiérarchique</w:t>
      </w:r>
    </w:p>
    <w:p w14:paraId="1026B08E" w14:textId="75A414F3" w:rsidR="00303CC8" w:rsidRPr="002B21E9" w:rsidRDefault="00303CC8" w:rsidP="00303CC8">
      <w:pPr>
        <w:jc w:val="both"/>
        <w:rPr>
          <w:rFonts w:ascii="Trebuchet MS" w:hAnsi="Trebuchet MS"/>
          <w:sz w:val="20"/>
          <w:szCs w:val="20"/>
        </w:rPr>
      </w:pPr>
    </w:p>
    <w:p w14:paraId="431262BF" w14:textId="77777777" w:rsidR="007D3BE5" w:rsidRPr="002B21E9" w:rsidRDefault="007D3BE5" w:rsidP="007D3BE5">
      <w:pPr>
        <w:jc w:val="both"/>
        <w:rPr>
          <w:rFonts w:ascii="Trebuchet MS" w:hAnsi="Trebuchet MS"/>
          <w:sz w:val="20"/>
          <w:szCs w:val="20"/>
        </w:rPr>
      </w:pPr>
    </w:p>
    <w:p w14:paraId="08CB3E89" w14:textId="5B08632B" w:rsidR="00DA5362" w:rsidRPr="002B21E9" w:rsidRDefault="00DA5362" w:rsidP="00DA5362">
      <w:pPr>
        <w:jc w:val="both"/>
        <w:rPr>
          <w:rFonts w:ascii="Trebuchet MS" w:hAnsi="Trebuchet MS"/>
          <w:sz w:val="20"/>
          <w:szCs w:val="20"/>
        </w:rPr>
      </w:pPr>
      <w:r w:rsidRPr="002B21E9">
        <w:rPr>
          <w:rFonts w:ascii="Trebuchet MS" w:hAnsi="Trebuchet MS"/>
          <w:sz w:val="20"/>
          <w:szCs w:val="20"/>
        </w:rPr>
        <w:t xml:space="preserve">Lors </w:t>
      </w:r>
      <w:r w:rsidR="00A773FF" w:rsidRPr="002B21E9">
        <w:rPr>
          <w:rFonts w:ascii="Trebuchet MS" w:hAnsi="Trebuchet MS"/>
          <w:sz w:val="20"/>
          <w:szCs w:val="20"/>
        </w:rPr>
        <w:t>des déplacements à vélo</w:t>
      </w:r>
    </w:p>
    <w:p w14:paraId="19C8F0A2" w14:textId="2094BBC4" w:rsidR="00DA5362" w:rsidRPr="002B21E9" w:rsidRDefault="00DA5362" w:rsidP="00DA5362">
      <w:pPr>
        <w:pStyle w:val="Paragraphedeliste"/>
        <w:numPr>
          <w:ilvl w:val="0"/>
          <w:numId w:val="12"/>
        </w:numPr>
        <w:jc w:val="both"/>
        <w:rPr>
          <w:rFonts w:ascii="Trebuchet MS" w:hAnsi="Trebuchet MS"/>
          <w:sz w:val="20"/>
          <w:szCs w:val="20"/>
        </w:rPr>
      </w:pPr>
      <w:r w:rsidRPr="002B21E9">
        <w:rPr>
          <w:rFonts w:ascii="Trebuchet MS" w:hAnsi="Trebuchet MS"/>
          <w:sz w:val="20"/>
          <w:szCs w:val="20"/>
        </w:rPr>
        <w:t>Respectez le Code de la route</w:t>
      </w:r>
    </w:p>
    <w:p w14:paraId="21EB2B20" w14:textId="6950922F" w:rsidR="00DA5362" w:rsidRPr="002B21E9" w:rsidRDefault="00DA5362" w:rsidP="00DA5362">
      <w:pPr>
        <w:pStyle w:val="Paragraphedeliste"/>
        <w:numPr>
          <w:ilvl w:val="0"/>
          <w:numId w:val="12"/>
        </w:numPr>
        <w:jc w:val="both"/>
        <w:rPr>
          <w:rFonts w:ascii="Trebuchet MS" w:hAnsi="Trebuchet MS"/>
          <w:sz w:val="20"/>
          <w:szCs w:val="20"/>
        </w:rPr>
      </w:pPr>
      <w:r w:rsidRPr="002B21E9">
        <w:rPr>
          <w:rFonts w:ascii="Trebuchet MS" w:hAnsi="Trebuchet MS"/>
          <w:sz w:val="20"/>
          <w:szCs w:val="20"/>
        </w:rPr>
        <w:t>Circulez sur les bandes ou pistes cyclables lorsqu’elles existent</w:t>
      </w:r>
    </w:p>
    <w:p w14:paraId="0014AFC3" w14:textId="3B4BC6A7" w:rsidR="00DA5362" w:rsidRPr="002B21E9" w:rsidRDefault="00DA5362" w:rsidP="00DA5362">
      <w:pPr>
        <w:pStyle w:val="Paragraphedeliste"/>
        <w:numPr>
          <w:ilvl w:val="0"/>
          <w:numId w:val="12"/>
        </w:numPr>
        <w:jc w:val="both"/>
        <w:rPr>
          <w:rFonts w:ascii="Trebuchet MS" w:hAnsi="Trebuchet MS"/>
          <w:sz w:val="20"/>
          <w:szCs w:val="20"/>
        </w:rPr>
      </w:pPr>
      <w:r w:rsidRPr="002B21E9">
        <w:rPr>
          <w:rFonts w:ascii="Trebuchet MS" w:hAnsi="Trebuchet MS"/>
          <w:sz w:val="20"/>
          <w:szCs w:val="20"/>
        </w:rPr>
        <w:t>Portez un gilet haute-visibilité (jaune fluo) et un casque</w:t>
      </w:r>
    </w:p>
    <w:p w14:paraId="51DD56BE" w14:textId="1023C1D0" w:rsidR="00DA5362" w:rsidRPr="002B21E9" w:rsidRDefault="00DA5362" w:rsidP="00DA5362">
      <w:pPr>
        <w:pStyle w:val="Paragraphedeliste"/>
        <w:numPr>
          <w:ilvl w:val="0"/>
          <w:numId w:val="12"/>
        </w:numPr>
        <w:jc w:val="both"/>
        <w:rPr>
          <w:rFonts w:ascii="Trebuchet MS" w:hAnsi="Trebuchet MS"/>
          <w:sz w:val="20"/>
          <w:szCs w:val="20"/>
        </w:rPr>
      </w:pPr>
      <w:r w:rsidRPr="002B21E9">
        <w:rPr>
          <w:rFonts w:ascii="Trebuchet MS" w:hAnsi="Trebuchet MS"/>
          <w:sz w:val="20"/>
          <w:szCs w:val="20"/>
        </w:rPr>
        <w:t>Ne portez pas de casque audio ou oreillette gênant l’audition</w:t>
      </w:r>
    </w:p>
    <w:p w14:paraId="595C3318" w14:textId="59DD6AC1" w:rsidR="00A773FF" w:rsidRPr="002B21E9" w:rsidRDefault="00A773FF" w:rsidP="00DA5362">
      <w:pPr>
        <w:pStyle w:val="Paragraphedeliste"/>
        <w:numPr>
          <w:ilvl w:val="0"/>
          <w:numId w:val="12"/>
        </w:numPr>
        <w:jc w:val="both"/>
        <w:rPr>
          <w:rFonts w:ascii="Trebuchet MS" w:hAnsi="Trebuchet MS"/>
          <w:sz w:val="20"/>
          <w:szCs w:val="20"/>
        </w:rPr>
      </w:pPr>
      <w:r w:rsidRPr="002B21E9">
        <w:rPr>
          <w:rFonts w:ascii="Trebuchet MS" w:hAnsi="Trebuchet MS"/>
          <w:sz w:val="20"/>
          <w:szCs w:val="20"/>
        </w:rPr>
        <w:t>Vérifiez le bon état du vélo (freins, éclairage, …)</w:t>
      </w:r>
    </w:p>
    <w:p w14:paraId="7AC593FD" w14:textId="77777777" w:rsidR="00DA5362" w:rsidRPr="002B21E9" w:rsidRDefault="00DA5362" w:rsidP="007D3BE5">
      <w:pPr>
        <w:jc w:val="both"/>
        <w:rPr>
          <w:rFonts w:ascii="Trebuchet MS" w:hAnsi="Trebuchet MS"/>
          <w:sz w:val="20"/>
          <w:szCs w:val="20"/>
        </w:rPr>
      </w:pPr>
    </w:p>
    <w:p w14:paraId="584F9C3A" w14:textId="77777777" w:rsidR="00903D57" w:rsidRPr="002B21E9" w:rsidRDefault="00903D57" w:rsidP="007D3BE5">
      <w:pPr>
        <w:jc w:val="both"/>
        <w:rPr>
          <w:rFonts w:ascii="Trebuchet MS" w:hAnsi="Trebuchet MS"/>
          <w:sz w:val="20"/>
          <w:szCs w:val="20"/>
        </w:rPr>
      </w:pPr>
    </w:p>
    <w:p w14:paraId="2593D5AA" w14:textId="77777777" w:rsidR="00903D57" w:rsidRPr="002B21E9" w:rsidRDefault="00903D57" w:rsidP="007D3BE5">
      <w:pPr>
        <w:jc w:val="both"/>
        <w:rPr>
          <w:rFonts w:ascii="Trebuchet MS" w:hAnsi="Trebuchet MS"/>
          <w:sz w:val="20"/>
          <w:szCs w:val="20"/>
        </w:rPr>
      </w:pPr>
    </w:p>
    <w:sectPr w:rsidR="00903D57" w:rsidRPr="002B21E9" w:rsidSect="00E9740A">
      <w:headerReference w:type="default" r:id="rId76"/>
      <w:type w:val="continuous"/>
      <w:pgSz w:w="11900" w:h="16840"/>
      <w:pgMar w:top="679" w:right="560" w:bottom="1417" w:left="1417" w:header="708" w:footer="45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AEC9D" w14:textId="77777777" w:rsidR="00341D57" w:rsidRDefault="00341D57" w:rsidP="004F780B">
      <w:r>
        <w:separator/>
      </w:r>
    </w:p>
  </w:endnote>
  <w:endnote w:type="continuationSeparator" w:id="0">
    <w:p w14:paraId="65868AF7" w14:textId="77777777" w:rsidR="00341D57" w:rsidRDefault="00341D57" w:rsidP="004F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tyllo">
    <w:altName w:val="Times New Roman"/>
    <w:charset w:val="00"/>
    <w:family w:val="auto"/>
    <w:pitch w:val="variable"/>
    <w:sig w:usb0="8000002F" w:usb1="40000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21AC5" w14:textId="764A9FEA" w:rsidR="003B7650" w:rsidRDefault="003B7650" w:rsidP="00F672D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21581">
      <w:rPr>
        <w:rStyle w:val="Numrodepage"/>
        <w:noProof/>
      </w:rPr>
      <w:t>2</w:t>
    </w:r>
    <w:r>
      <w:rPr>
        <w:rStyle w:val="Numrodepage"/>
      </w:rPr>
      <w:fldChar w:fldCharType="end"/>
    </w:r>
  </w:p>
  <w:p w14:paraId="6F59CF88" w14:textId="77777777" w:rsidR="003B7650" w:rsidRDefault="003B7650" w:rsidP="003B765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B6857" w14:textId="77777777" w:rsidR="003B7650" w:rsidRPr="003B7650" w:rsidRDefault="003B7650" w:rsidP="00F672D3">
    <w:pPr>
      <w:pStyle w:val="Pieddepage"/>
      <w:framePr w:wrap="around" w:vAnchor="text" w:hAnchor="margin" w:xAlign="right" w:y="1"/>
      <w:rPr>
        <w:rStyle w:val="Numrodepage"/>
      </w:rPr>
    </w:pPr>
    <w:r w:rsidRPr="003B7650">
      <w:rPr>
        <w:rStyle w:val="Numrodepage"/>
      </w:rPr>
      <w:fldChar w:fldCharType="begin"/>
    </w:r>
    <w:r w:rsidRPr="003B7650">
      <w:rPr>
        <w:rStyle w:val="Numrodepage"/>
      </w:rPr>
      <w:instrText xml:space="preserve">PAGE  </w:instrText>
    </w:r>
    <w:r w:rsidRPr="003B7650">
      <w:rPr>
        <w:rStyle w:val="Numrodepage"/>
      </w:rPr>
      <w:fldChar w:fldCharType="separate"/>
    </w:r>
    <w:r w:rsidR="004F4182">
      <w:rPr>
        <w:rStyle w:val="Numrodepage"/>
        <w:noProof/>
      </w:rPr>
      <w:t>3</w:t>
    </w:r>
    <w:r w:rsidRPr="003B7650">
      <w:rPr>
        <w:rStyle w:val="Numrodepage"/>
      </w:rPr>
      <w:fldChar w:fldCharType="end"/>
    </w:r>
  </w:p>
  <w:p w14:paraId="157A7E46" w14:textId="00E8A5F1" w:rsidR="000556D0" w:rsidRDefault="000556D0" w:rsidP="000407D4">
    <w:pPr>
      <w:pStyle w:val="Notdinfo-CDG35corpsdutexte2"/>
      <w:tabs>
        <w:tab w:val="center" w:pos="4961"/>
        <w:tab w:val="left" w:pos="9781"/>
      </w:tabs>
      <w:ind w:right="360"/>
    </w:pPr>
    <w:r>
      <w:rPr>
        <w:noProof/>
        <w:lang w:eastAsia="fr-FR" w:bidi="ar-SA"/>
      </w:rPr>
      <w:drawing>
        <wp:anchor distT="0" distB="0" distL="114300" distR="114300" simplePos="0" relativeHeight="251664384" behindDoc="1" locked="0" layoutInCell="1" allowOverlap="1" wp14:anchorId="5DD611FB" wp14:editId="79234010">
          <wp:simplePos x="0" y="0"/>
          <wp:positionH relativeFrom="column">
            <wp:posOffset>-615950</wp:posOffset>
          </wp:positionH>
          <wp:positionV relativeFrom="paragraph">
            <wp:posOffset>635</wp:posOffset>
          </wp:positionV>
          <wp:extent cx="6938462" cy="298662"/>
          <wp:effectExtent l="0" t="0" r="0" b="6350"/>
          <wp:wrapNone/>
          <wp:docPr id="188437983" name="Image 188437983" descr="UN-SENS:UNSENS:06904-CDG35:3-EXÉ:MODÈLES/DOCUMENTS:Pied-page-texte blanc-Tre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SENS:UNSENS:06904-CDG35:3-EXÉ:MODÈLES/DOCUMENTS:Pied-page-texte blanc-Treb.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8462" cy="29866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Service</w:t>
    </w:r>
    <w:r w:rsidR="00C37FFE">
      <w:t xml:space="preserve"> Conditions de </w:t>
    </w:r>
    <w:r w:rsidR="002F5A17">
      <w:t>T</w:t>
    </w:r>
    <w:r w:rsidR="00C37FFE">
      <w:t>ravail</w:t>
    </w:r>
    <w:r>
      <w:t xml:space="preserve"> – </w:t>
    </w:r>
    <w:r w:rsidR="000407D4">
      <w:t>mars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1860A" w14:textId="04358476" w:rsidR="000556D0" w:rsidRDefault="000556D0" w:rsidP="00D62954">
    <w:pPr>
      <w:pStyle w:val="Notdinfo-CDG35corpsdutexte2"/>
      <w:tabs>
        <w:tab w:val="left" w:pos="9781"/>
      </w:tabs>
      <w:ind w:right="-283"/>
      <w:jc w:val="left"/>
    </w:pPr>
    <w:r>
      <w:rPr>
        <w:noProof/>
        <w:lang w:eastAsia="fr-FR" w:bidi="ar-SA"/>
      </w:rPr>
      <w:drawing>
        <wp:anchor distT="0" distB="0" distL="114300" distR="114300" simplePos="0" relativeHeight="251666432" behindDoc="1" locked="0" layoutInCell="1" allowOverlap="1" wp14:anchorId="7B589C22" wp14:editId="585D98FA">
          <wp:simplePos x="0" y="0"/>
          <wp:positionH relativeFrom="column">
            <wp:posOffset>-623570</wp:posOffset>
          </wp:positionH>
          <wp:positionV relativeFrom="paragraph">
            <wp:posOffset>11086</wp:posOffset>
          </wp:positionV>
          <wp:extent cx="6938010" cy="298450"/>
          <wp:effectExtent l="0" t="0" r="0" b="6350"/>
          <wp:wrapNone/>
          <wp:docPr id="1717093524" name="Image 1717093524" descr="UN-SENS:UNSENS:06904-CDG35:3-EXÉ:MODÈLES/DOCUMENTS:Pied-page-texte blanc-Tre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SENS:UNSENS:06904-CDG35:3-EXÉ:MODÈLES/DOCUMENTS:Pied-page-texte blanc-Treb.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8010" cy="2984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Service</w:t>
    </w:r>
    <w:r w:rsidR="00C37FFE">
      <w:t xml:space="preserve"> Conditions de </w:t>
    </w:r>
    <w:r w:rsidR="002F5A17">
      <w:t>T</w:t>
    </w:r>
    <w:r w:rsidR="00C37FFE">
      <w:t>ravail</w:t>
    </w:r>
    <w:r>
      <w:t xml:space="preserve"> – </w:t>
    </w:r>
    <w:r w:rsidR="00046EFB">
      <w:t>juillet</w:t>
    </w:r>
    <w:r w:rsidR="00C37FFE">
      <w:t xml:space="preserve"> 2023</w:t>
    </w:r>
    <w:r>
      <w:t xml:space="preserve"> </w:t>
    </w:r>
    <w:r>
      <w:tab/>
    </w:r>
  </w:p>
  <w:p w14:paraId="6160097E" w14:textId="77777777" w:rsidR="000556D0" w:rsidRDefault="000556D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427B1" w14:textId="0E8227F0" w:rsidR="00517170" w:rsidRDefault="00517170" w:rsidP="000407D4">
    <w:pPr>
      <w:pStyle w:val="Notdinfo-CDG35corpsdutexte2"/>
      <w:tabs>
        <w:tab w:val="center" w:pos="4961"/>
        <w:tab w:val="left" w:pos="9781"/>
      </w:tabs>
      <w:ind w:right="360"/>
    </w:pPr>
    <w:r>
      <w:rPr>
        <w:noProof/>
        <w:lang w:eastAsia="fr-FR" w:bidi="ar-SA"/>
      </w:rPr>
      <w:drawing>
        <wp:anchor distT="0" distB="0" distL="114300" distR="114300" simplePos="0" relativeHeight="251694080" behindDoc="1" locked="0" layoutInCell="1" allowOverlap="1" wp14:anchorId="0183A37F" wp14:editId="1433544F">
          <wp:simplePos x="0" y="0"/>
          <wp:positionH relativeFrom="column">
            <wp:posOffset>-615950</wp:posOffset>
          </wp:positionH>
          <wp:positionV relativeFrom="paragraph">
            <wp:posOffset>635</wp:posOffset>
          </wp:positionV>
          <wp:extent cx="6938462" cy="298662"/>
          <wp:effectExtent l="0" t="0" r="0" b="6350"/>
          <wp:wrapNone/>
          <wp:docPr id="1178123612" name="Image 1178123612" descr="UN-SENS:UNSENS:06904-CDG35:3-EXÉ:MODÈLES/DOCUMENTS:Pied-page-texte blanc-Tre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SENS:UNSENS:06904-CDG35:3-EXÉ:MODÈLES/DOCUMENTS:Pied-page-texte blanc-Treb.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8462" cy="29866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Service Conditions de Travail – </w:t>
    </w:r>
    <w:r w:rsidR="002B21E9">
      <w:t>juin</w:t>
    </w:r>
    <w: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4455E" w14:textId="77777777" w:rsidR="00341D57" w:rsidRDefault="00341D57" w:rsidP="004F780B">
      <w:r>
        <w:separator/>
      </w:r>
    </w:p>
  </w:footnote>
  <w:footnote w:type="continuationSeparator" w:id="0">
    <w:p w14:paraId="55DD4EC7" w14:textId="77777777" w:rsidR="00341D57" w:rsidRDefault="00341D57" w:rsidP="004F7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5AD90" w14:textId="3C00CDAF" w:rsidR="00D21581" w:rsidRDefault="00D21581">
    <w:pPr>
      <w:pStyle w:val="En-tte"/>
    </w:pPr>
    <w:r>
      <w:rPr>
        <w:rFonts w:ascii="Trebuchet MS" w:hAnsi="Trebuchet MS"/>
        <w:noProof/>
        <w:sz w:val="20"/>
      </w:rPr>
      <w:drawing>
        <wp:anchor distT="0" distB="0" distL="114300" distR="114300" simplePos="0" relativeHeight="251692032" behindDoc="1" locked="0" layoutInCell="1" allowOverlap="1" wp14:anchorId="05DF95DC" wp14:editId="6F688049">
          <wp:simplePos x="0" y="0"/>
          <wp:positionH relativeFrom="margin">
            <wp:posOffset>0</wp:posOffset>
          </wp:positionH>
          <wp:positionV relativeFrom="paragraph">
            <wp:posOffset>177800</wp:posOffset>
          </wp:positionV>
          <wp:extent cx="1931035" cy="1931035"/>
          <wp:effectExtent l="0" t="0" r="0" b="0"/>
          <wp:wrapTight wrapText="bothSides">
            <wp:wrapPolygon edited="0">
              <wp:start x="12998" y="3836"/>
              <wp:lineTo x="4475" y="4901"/>
              <wp:lineTo x="1705" y="5753"/>
              <wp:lineTo x="852" y="9589"/>
              <wp:lineTo x="852" y="10228"/>
              <wp:lineTo x="1705" y="11081"/>
              <wp:lineTo x="1492" y="13425"/>
              <wp:lineTo x="1918" y="14490"/>
              <wp:lineTo x="2983" y="14703"/>
              <wp:lineTo x="1279" y="16408"/>
              <wp:lineTo x="20030" y="16408"/>
              <wp:lineTo x="20883" y="14064"/>
              <wp:lineTo x="18539" y="11933"/>
              <wp:lineTo x="17260" y="11081"/>
              <wp:lineTo x="19604" y="10654"/>
              <wp:lineTo x="19604" y="8524"/>
              <wp:lineTo x="17260" y="7458"/>
              <wp:lineTo x="14916" y="4688"/>
              <wp:lineTo x="14064" y="3836"/>
              <wp:lineTo x="12998" y="3836"/>
            </wp:wrapPolygon>
          </wp:wrapTight>
          <wp:docPr id="1697596599" name="Image 14" descr="Une image contenant dessin humoristique, habits, clipar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47942" name="Image 14" descr="Une image contenant dessin humoristique, habits, clipart, Graphique&#10;&#10;Description générée automatiquement"/>
                  <pic:cNvPicPr/>
                </pic:nvPicPr>
                <pic:blipFill>
                  <a:blip r:embed="rId1"/>
                  <a:stretch>
                    <a:fillRect/>
                  </a:stretch>
                </pic:blipFill>
                <pic:spPr>
                  <a:xfrm>
                    <a:off x="0" y="0"/>
                    <a:ext cx="1931035" cy="193103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4405" w14:textId="2A9E9833" w:rsidR="000B3928" w:rsidRDefault="002460A6" w:rsidP="00D306CF">
    <w:pPr>
      <w:pStyle w:val="En-tte"/>
    </w:pPr>
    <w:r>
      <w:rPr>
        <w:noProof/>
      </w:rPr>
      <w:drawing>
        <wp:anchor distT="0" distB="0" distL="114300" distR="114300" simplePos="0" relativeHeight="251724800" behindDoc="0" locked="0" layoutInCell="1" allowOverlap="1" wp14:anchorId="21419FE4" wp14:editId="7F492589">
          <wp:simplePos x="0" y="0"/>
          <wp:positionH relativeFrom="margin">
            <wp:align>center</wp:align>
          </wp:positionH>
          <wp:positionV relativeFrom="paragraph">
            <wp:posOffset>-593996</wp:posOffset>
          </wp:positionV>
          <wp:extent cx="4678690" cy="1438659"/>
          <wp:effectExtent l="0" t="0" r="0" b="0"/>
          <wp:wrapNone/>
          <wp:docPr id="1168649265" name="Image 11" descr="Une image contenant texte, capture d’écran,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49265" name="Image 11" descr="Une image contenant texte, capture d’écran, logo, Police&#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r w:rsidR="000B3928">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97CFB" w14:textId="6C6348B0" w:rsidR="004B5916" w:rsidRDefault="002460A6" w:rsidP="00D306CF">
    <w:pPr>
      <w:pStyle w:val="En-tte"/>
    </w:pPr>
    <w:r>
      <w:rPr>
        <w:noProof/>
      </w:rPr>
      <w:drawing>
        <wp:anchor distT="0" distB="0" distL="114300" distR="114300" simplePos="0" relativeHeight="251725824" behindDoc="0" locked="0" layoutInCell="1" allowOverlap="1" wp14:anchorId="37E86B85" wp14:editId="6AE0AD8D">
          <wp:simplePos x="0" y="0"/>
          <wp:positionH relativeFrom="page">
            <wp:align>center</wp:align>
          </wp:positionH>
          <wp:positionV relativeFrom="paragraph">
            <wp:posOffset>-624818</wp:posOffset>
          </wp:positionV>
          <wp:extent cx="4678690" cy="1438659"/>
          <wp:effectExtent l="0" t="0" r="0" b="0"/>
          <wp:wrapNone/>
          <wp:docPr id="1580410581" name="Image 12"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10581" name="Image 12" descr="Une image contenant texte, capture d’écran, Police, Graphique&#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r w:rsidR="004B5916">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5AF6E" w14:textId="0337B649" w:rsidR="004B5916" w:rsidRDefault="002460A6" w:rsidP="00D306CF">
    <w:pPr>
      <w:pStyle w:val="En-tte"/>
    </w:pPr>
    <w:r>
      <w:rPr>
        <w:noProof/>
      </w:rPr>
      <w:drawing>
        <wp:anchor distT="0" distB="0" distL="114300" distR="114300" simplePos="0" relativeHeight="251726848" behindDoc="0" locked="0" layoutInCell="1" allowOverlap="1" wp14:anchorId="0B58CD17" wp14:editId="319FC075">
          <wp:simplePos x="0" y="0"/>
          <wp:positionH relativeFrom="margin">
            <wp:align>center</wp:align>
          </wp:positionH>
          <wp:positionV relativeFrom="paragraph">
            <wp:posOffset>-583722</wp:posOffset>
          </wp:positionV>
          <wp:extent cx="4678690" cy="1438659"/>
          <wp:effectExtent l="0" t="0" r="0" b="0"/>
          <wp:wrapNone/>
          <wp:docPr id="2015077643" name="Image 13" descr="Une image contenant texte, Graphique, graphis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77643" name="Image 13" descr="Une image contenant texte, Graphique, graphisme, capture d’écran&#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r w:rsidR="004B5916">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99EC" w14:textId="750397DF" w:rsidR="004B5916" w:rsidRDefault="002460A6" w:rsidP="00D306CF">
    <w:pPr>
      <w:pStyle w:val="En-tte"/>
    </w:pPr>
    <w:r>
      <w:rPr>
        <w:noProof/>
      </w:rPr>
      <w:drawing>
        <wp:anchor distT="0" distB="0" distL="114300" distR="114300" simplePos="0" relativeHeight="251727872" behindDoc="0" locked="0" layoutInCell="1" allowOverlap="1" wp14:anchorId="25E63116" wp14:editId="3BFF99A2">
          <wp:simplePos x="0" y="0"/>
          <wp:positionH relativeFrom="page">
            <wp:align>center</wp:align>
          </wp:positionH>
          <wp:positionV relativeFrom="paragraph">
            <wp:posOffset>-573448</wp:posOffset>
          </wp:positionV>
          <wp:extent cx="4678690" cy="1438659"/>
          <wp:effectExtent l="0" t="0" r="0" b="0"/>
          <wp:wrapNone/>
          <wp:docPr id="1198075903" name="Image 14" descr="Une image contenant texte, capture d’écran,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75903" name="Image 14" descr="Une image contenant texte, capture d’écran, Graphique, graphisme&#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r w:rsidR="004B5916">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15F98" w14:textId="7C6D213D" w:rsidR="004B5916" w:rsidRDefault="00E628C4" w:rsidP="00D306CF">
    <w:pPr>
      <w:pStyle w:val="En-tte"/>
    </w:pPr>
    <w:r>
      <w:rPr>
        <w:noProof/>
      </w:rPr>
      <w:drawing>
        <wp:anchor distT="0" distB="0" distL="114300" distR="114300" simplePos="0" relativeHeight="251728896" behindDoc="0" locked="0" layoutInCell="1" allowOverlap="1" wp14:anchorId="01A10FFC" wp14:editId="40524734">
          <wp:simplePos x="0" y="0"/>
          <wp:positionH relativeFrom="page">
            <wp:align>center</wp:align>
          </wp:positionH>
          <wp:positionV relativeFrom="paragraph">
            <wp:posOffset>-573448</wp:posOffset>
          </wp:positionV>
          <wp:extent cx="4678690" cy="1438659"/>
          <wp:effectExtent l="0" t="0" r="0" b="0"/>
          <wp:wrapNone/>
          <wp:docPr id="1186931464" name="Image 15" descr="Une image contenant Graphique, texte, graphis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31464" name="Image 15" descr="Une image contenant Graphique, texte, graphisme, capture d’écran&#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r w:rsidR="004B5916">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F20C" w14:textId="1AA82789" w:rsidR="004B5916" w:rsidRDefault="00E628C4" w:rsidP="00D306CF">
    <w:pPr>
      <w:pStyle w:val="En-tte"/>
    </w:pPr>
    <w:r>
      <w:rPr>
        <w:noProof/>
      </w:rPr>
      <w:drawing>
        <wp:anchor distT="0" distB="0" distL="114300" distR="114300" simplePos="0" relativeHeight="251729920" behindDoc="0" locked="0" layoutInCell="1" allowOverlap="1" wp14:anchorId="400164BF" wp14:editId="60BFBC78">
          <wp:simplePos x="0" y="0"/>
          <wp:positionH relativeFrom="margin">
            <wp:align>center</wp:align>
          </wp:positionH>
          <wp:positionV relativeFrom="paragraph">
            <wp:posOffset>-562596</wp:posOffset>
          </wp:positionV>
          <wp:extent cx="4678690" cy="1438659"/>
          <wp:effectExtent l="0" t="0" r="0" b="0"/>
          <wp:wrapNone/>
          <wp:docPr id="1122059189" name="Image 16" descr="Une image contenant texte, capture d’écran,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59189" name="Image 16" descr="Une image contenant texte, capture d’écran, Graphique, graphisme&#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r w:rsidR="004B5916">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6B2E7" w14:textId="6B6E47A0" w:rsidR="004B5916" w:rsidRDefault="00E628C4" w:rsidP="00D306CF">
    <w:pPr>
      <w:pStyle w:val="En-tte"/>
    </w:pPr>
    <w:r>
      <w:rPr>
        <w:noProof/>
      </w:rPr>
      <w:drawing>
        <wp:anchor distT="0" distB="0" distL="114300" distR="114300" simplePos="0" relativeHeight="251730944" behindDoc="0" locked="0" layoutInCell="1" allowOverlap="1" wp14:anchorId="00BEAE7A" wp14:editId="6E3B5655">
          <wp:simplePos x="0" y="0"/>
          <wp:positionH relativeFrom="margin">
            <wp:align>center</wp:align>
          </wp:positionH>
          <wp:positionV relativeFrom="paragraph">
            <wp:posOffset>-631139</wp:posOffset>
          </wp:positionV>
          <wp:extent cx="4678690" cy="1438659"/>
          <wp:effectExtent l="0" t="0" r="0" b="0"/>
          <wp:wrapNone/>
          <wp:docPr id="347361152" name="Image 17" descr="Une image contenant texte, Graphique, graphis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61152" name="Image 17" descr="Une image contenant texte, Graphique, graphisme, capture d’écran&#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r w:rsidR="004B5916">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08E0F" w14:textId="6B00835C" w:rsidR="004B5916" w:rsidRDefault="00E628C4" w:rsidP="00D306CF">
    <w:pPr>
      <w:pStyle w:val="En-tte"/>
    </w:pPr>
    <w:r>
      <w:rPr>
        <w:noProof/>
      </w:rPr>
      <w:drawing>
        <wp:anchor distT="0" distB="0" distL="114300" distR="114300" simplePos="0" relativeHeight="251731968" behindDoc="0" locked="0" layoutInCell="1" allowOverlap="1" wp14:anchorId="0DBC4A26" wp14:editId="65C0CB42">
          <wp:simplePos x="0" y="0"/>
          <wp:positionH relativeFrom="page">
            <wp:align>center</wp:align>
          </wp:positionH>
          <wp:positionV relativeFrom="paragraph">
            <wp:posOffset>-599787</wp:posOffset>
          </wp:positionV>
          <wp:extent cx="4678690" cy="1438659"/>
          <wp:effectExtent l="0" t="0" r="0" b="0"/>
          <wp:wrapNone/>
          <wp:docPr id="1785807128" name="Image 18" descr="Une image contenant texte, capture d’écran,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07128" name="Image 18" descr="Une image contenant texte, capture d’écran, Graphique, graphisme&#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r w:rsidR="004B5916">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6852" w14:textId="5B98AA3D" w:rsidR="004B5916" w:rsidRDefault="00E628C4" w:rsidP="00D306CF">
    <w:pPr>
      <w:pStyle w:val="En-tte"/>
    </w:pPr>
    <w:r>
      <w:rPr>
        <w:noProof/>
      </w:rPr>
      <w:drawing>
        <wp:anchor distT="0" distB="0" distL="114300" distR="114300" simplePos="0" relativeHeight="251732992" behindDoc="0" locked="0" layoutInCell="1" allowOverlap="1" wp14:anchorId="0AC7D5BC" wp14:editId="69C3AA41">
          <wp:simplePos x="0" y="0"/>
          <wp:positionH relativeFrom="page">
            <wp:align>center</wp:align>
          </wp:positionH>
          <wp:positionV relativeFrom="paragraph">
            <wp:posOffset>-649662</wp:posOffset>
          </wp:positionV>
          <wp:extent cx="4678690" cy="1438659"/>
          <wp:effectExtent l="0" t="0" r="0" b="0"/>
          <wp:wrapNone/>
          <wp:docPr id="1360843969" name="Image 19" descr="Une image contenant texte, capture d’écran,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43969" name="Image 19" descr="Une image contenant texte, capture d’écran, graphisme, Graphique&#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r w:rsidR="004B5916">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27DE" w14:textId="1F7B1E86" w:rsidR="004B5916" w:rsidRDefault="00E628C4" w:rsidP="00D306CF">
    <w:pPr>
      <w:pStyle w:val="En-tte"/>
    </w:pPr>
    <w:r>
      <w:rPr>
        <w:noProof/>
      </w:rPr>
      <w:drawing>
        <wp:anchor distT="0" distB="0" distL="114300" distR="114300" simplePos="0" relativeHeight="251734016" behindDoc="0" locked="0" layoutInCell="1" allowOverlap="1" wp14:anchorId="514ECB01" wp14:editId="04053D91">
          <wp:simplePos x="0" y="0"/>
          <wp:positionH relativeFrom="page">
            <wp:align>center</wp:align>
          </wp:positionH>
          <wp:positionV relativeFrom="paragraph">
            <wp:posOffset>-593609</wp:posOffset>
          </wp:positionV>
          <wp:extent cx="4678690" cy="1438659"/>
          <wp:effectExtent l="0" t="0" r="0" b="0"/>
          <wp:wrapNone/>
          <wp:docPr id="1439749538" name="Image 20" descr="Une image contenant texte, capture d’écran,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49538" name="Image 20" descr="Une image contenant texte, capture d’écran, Graphique, graphisme&#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r w:rsidR="004B591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70347" w14:textId="6E6145F6" w:rsidR="000556D0" w:rsidRDefault="000556D0" w:rsidP="00D306CF">
    <w:pPr>
      <w:pStyle w:val="En-tte"/>
    </w:pPr>
    <w:r>
      <w:tab/>
    </w: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51E7" w14:textId="69E04026" w:rsidR="004B5916" w:rsidRDefault="00E628C4" w:rsidP="00D306CF">
    <w:pPr>
      <w:pStyle w:val="En-tte"/>
    </w:pPr>
    <w:r>
      <w:rPr>
        <w:noProof/>
      </w:rPr>
      <w:drawing>
        <wp:anchor distT="0" distB="0" distL="114300" distR="114300" simplePos="0" relativeHeight="251735040" behindDoc="0" locked="0" layoutInCell="1" allowOverlap="1" wp14:anchorId="5B09E711" wp14:editId="3E1F1A98">
          <wp:simplePos x="0" y="0"/>
          <wp:positionH relativeFrom="page">
            <wp:align>center</wp:align>
          </wp:positionH>
          <wp:positionV relativeFrom="paragraph">
            <wp:posOffset>-577619</wp:posOffset>
          </wp:positionV>
          <wp:extent cx="4678690" cy="1438659"/>
          <wp:effectExtent l="0" t="0" r="0" b="0"/>
          <wp:wrapNone/>
          <wp:docPr id="1433687704" name="Image 21" descr="Une image contenant texte, capture d’écran,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87704" name="Image 21" descr="Une image contenant texte, capture d’écran, logo, Graphique&#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r w:rsidR="004B5916">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8418" w14:textId="5B415745" w:rsidR="004B5916" w:rsidRDefault="00E628C4" w:rsidP="00D306CF">
    <w:pPr>
      <w:pStyle w:val="En-tte"/>
    </w:pPr>
    <w:r>
      <w:rPr>
        <w:noProof/>
      </w:rPr>
      <w:drawing>
        <wp:anchor distT="0" distB="0" distL="114300" distR="114300" simplePos="0" relativeHeight="251736064" behindDoc="0" locked="0" layoutInCell="1" allowOverlap="1" wp14:anchorId="74BDDF4F" wp14:editId="26B55AB5">
          <wp:simplePos x="0" y="0"/>
          <wp:positionH relativeFrom="page">
            <wp:align>center</wp:align>
          </wp:positionH>
          <wp:positionV relativeFrom="paragraph">
            <wp:posOffset>-633037</wp:posOffset>
          </wp:positionV>
          <wp:extent cx="4678690" cy="1438659"/>
          <wp:effectExtent l="0" t="0" r="0" b="0"/>
          <wp:wrapNone/>
          <wp:docPr id="1415710441" name="Image 22" descr="Une image contenant texte, capture d’écran,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10441" name="Image 22" descr="Une image contenant texte, capture d’écran, carte de visite&#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r w:rsidR="004B5916">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2FA1C" w14:textId="2DBD7275" w:rsidR="004B5916" w:rsidRDefault="00E628C4" w:rsidP="00D306CF">
    <w:pPr>
      <w:pStyle w:val="En-tte"/>
    </w:pPr>
    <w:r>
      <w:rPr>
        <w:noProof/>
      </w:rPr>
      <w:drawing>
        <wp:anchor distT="0" distB="0" distL="114300" distR="114300" simplePos="0" relativeHeight="251737088" behindDoc="0" locked="0" layoutInCell="1" allowOverlap="1" wp14:anchorId="57DCCFA3" wp14:editId="327A1151">
          <wp:simplePos x="0" y="0"/>
          <wp:positionH relativeFrom="page">
            <wp:align>center</wp:align>
          </wp:positionH>
          <wp:positionV relativeFrom="paragraph">
            <wp:posOffset>-605328</wp:posOffset>
          </wp:positionV>
          <wp:extent cx="4678690" cy="1438659"/>
          <wp:effectExtent l="0" t="0" r="0" b="0"/>
          <wp:wrapNone/>
          <wp:docPr id="1459710597" name="Image 23" descr="Une image contenant texte, capture d’écran, horlog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10597" name="Image 23" descr="Une image contenant texte, capture d’écran, horloge, logo&#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r w:rsidR="004B5916">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F89E1" w14:textId="7744D6B9" w:rsidR="004B5916" w:rsidRDefault="00E628C4" w:rsidP="00D306CF">
    <w:pPr>
      <w:pStyle w:val="En-tte"/>
    </w:pPr>
    <w:r>
      <w:rPr>
        <w:noProof/>
      </w:rPr>
      <w:drawing>
        <wp:anchor distT="0" distB="0" distL="114300" distR="114300" simplePos="0" relativeHeight="251738112" behindDoc="0" locked="0" layoutInCell="1" allowOverlap="1" wp14:anchorId="26EE5DDC" wp14:editId="1185201F">
          <wp:simplePos x="0" y="0"/>
          <wp:positionH relativeFrom="page">
            <wp:align>center</wp:align>
          </wp:positionH>
          <wp:positionV relativeFrom="paragraph">
            <wp:posOffset>-577619</wp:posOffset>
          </wp:positionV>
          <wp:extent cx="4678690" cy="1438659"/>
          <wp:effectExtent l="0" t="0" r="0" b="0"/>
          <wp:wrapNone/>
          <wp:docPr id="1124981980" name="Image 24" descr="Une image contenant texte, capture d’écran,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81980" name="Image 24" descr="Une image contenant texte, capture d’écran, Graphique, logo&#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r w:rsidR="004B5916">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CFC0A" w14:textId="018B9630" w:rsidR="002B21E9" w:rsidRDefault="005D3CC1" w:rsidP="00D306CF">
    <w:pPr>
      <w:pStyle w:val="En-tte"/>
    </w:pPr>
    <w:r>
      <w:rPr>
        <w:noProof/>
      </w:rPr>
      <w:drawing>
        <wp:anchor distT="0" distB="0" distL="114300" distR="114300" simplePos="0" relativeHeight="251739136" behindDoc="0" locked="0" layoutInCell="1" allowOverlap="1" wp14:anchorId="630D57D2" wp14:editId="72EE08F9">
          <wp:simplePos x="0" y="0"/>
          <wp:positionH relativeFrom="page">
            <wp:align>center</wp:align>
          </wp:positionH>
          <wp:positionV relativeFrom="paragraph">
            <wp:posOffset>-591004</wp:posOffset>
          </wp:positionV>
          <wp:extent cx="4678690" cy="1438659"/>
          <wp:effectExtent l="0" t="0" r="0" b="0"/>
          <wp:wrapNone/>
          <wp:docPr id="752858948" name="Image 2" descr="Une image contenant texte, capture d’écran,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58948" name="Image 2" descr="Une image contenant texte, capture d’écran, Graphique, graphisme&#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r w:rsidR="002B21E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F0EE9" w14:textId="64B72ACB" w:rsidR="000556D0" w:rsidRPr="00885271" w:rsidRDefault="00CF4D2B" w:rsidP="00885271">
    <w:pPr>
      <w:pStyle w:val="En-tte"/>
    </w:pPr>
    <w:r>
      <w:rPr>
        <w:noProof/>
      </w:rPr>
      <mc:AlternateContent>
        <mc:Choice Requires="wpg">
          <w:drawing>
            <wp:anchor distT="0" distB="0" distL="114300" distR="114300" simplePos="0" relativeHeight="251685888" behindDoc="0" locked="0" layoutInCell="1" allowOverlap="1" wp14:anchorId="636AAC4B" wp14:editId="580FC0E9">
              <wp:simplePos x="0" y="0"/>
              <wp:positionH relativeFrom="margin">
                <wp:align>right</wp:align>
              </wp:positionH>
              <wp:positionV relativeFrom="paragraph">
                <wp:posOffset>-128344</wp:posOffset>
              </wp:positionV>
              <wp:extent cx="1979930" cy="1143000"/>
              <wp:effectExtent l="0" t="0" r="1270" b="19050"/>
              <wp:wrapThrough wrapText="bothSides">
                <wp:wrapPolygon edited="0">
                  <wp:start x="2078" y="0"/>
                  <wp:lineTo x="0" y="3240"/>
                  <wp:lineTo x="0" y="21600"/>
                  <wp:lineTo x="21406" y="21600"/>
                  <wp:lineTo x="21406" y="2880"/>
                  <wp:lineTo x="12262" y="0"/>
                  <wp:lineTo x="2078" y="0"/>
                </wp:wrapPolygon>
              </wp:wrapThrough>
              <wp:docPr id="4" name="Grouper 4"/>
              <wp:cNvGraphicFramePr/>
              <a:graphic xmlns:a="http://schemas.openxmlformats.org/drawingml/2006/main">
                <a:graphicData uri="http://schemas.microsoft.com/office/word/2010/wordprocessingGroup">
                  <wpg:wgp>
                    <wpg:cNvGrpSpPr/>
                    <wpg:grpSpPr>
                      <a:xfrm>
                        <a:off x="0" y="0"/>
                        <a:ext cx="1979930" cy="1143000"/>
                        <a:chOff x="0" y="0"/>
                        <a:chExt cx="1979930" cy="1143000"/>
                      </a:xfrm>
                    </wpg:grpSpPr>
                    <pic:pic xmlns:pic="http://schemas.openxmlformats.org/drawingml/2006/picture">
                      <pic:nvPicPr>
                        <pic:cNvPr id="2" name="Image 2" descr="Macintosh HD:Users:prospection1:Desktop:word:Guide-OK.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558165"/>
                        </a:xfrm>
                        <a:prstGeom prst="rect">
                          <a:avLst/>
                        </a:prstGeom>
                        <a:noFill/>
                        <a:ln>
                          <a:noFill/>
                        </a:ln>
                      </pic:spPr>
                    </pic:pic>
                    <wps:wsp>
                      <wps:cNvPr id="192" name="Zone de texte 192"/>
                      <wps:cNvSpPr txBox="1">
                        <a:spLocks noChangeArrowheads="1"/>
                      </wps:cNvSpPr>
                      <wps:spPr bwMode="auto">
                        <a:xfrm>
                          <a:off x="0" y="571500"/>
                          <a:ext cx="1954530" cy="571500"/>
                        </a:xfrm>
                        <a:prstGeom prst="rect">
                          <a:avLst/>
                        </a:prstGeom>
                        <a:solidFill>
                          <a:srgbClr val="FFFFFF"/>
                        </a:solidFill>
                        <a:ln w="9525">
                          <a:solidFill>
                            <a:sysClr val="window" lastClr="FFFFFF"/>
                          </a:solidFill>
                          <a:miter lim="800000"/>
                          <a:headEnd/>
                          <a:tailEnd/>
                        </a:ln>
                      </wps:spPr>
                      <wps:txbx>
                        <w:txbxContent>
                          <w:p w14:paraId="7D245EE3" w14:textId="6981D67F" w:rsidR="00141493" w:rsidRPr="00347EEC" w:rsidRDefault="002F5A17" w:rsidP="00141493">
                            <w:pPr>
                              <w:rPr>
                                <w:rFonts w:ascii="Trebuchet MS" w:hAnsi="Trebuchet MS"/>
                                <w:color w:val="FF3300"/>
                                <w:sz w:val="32"/>
                                <w:szCs w:val="32"/>
                              </w:rPr>
                            </w:pPr>
                            <w:r>
                              <w:rPr>
                                <w:rFonts w:ascii="Trebuchet MS" w:hAnsi="Trebuchet MS"/>
                                <w:color w:val="FF3300"/>
                                <w:sz w:val="32"/>
                                <w:szCs w:val="32"/>
                              </w:rPr>
                              <w:t>Réseau RRH</w:t>
                            </w:r>
                          </w:p>
                        </w:txbxContent>
                      </wps:txbx>
                      <wps:bodyPr rot="0" vert="horz" wrap="square" lIns="0" tIns="0" rIns="0" bIns="0" anchor="t" anchorCtr="0">
                        <a:noAutofit/>
                      </wps:bodyPr>
                    </wps:wsp>
                  </wpg:wgp>
                </a:graphicData>
              </a:graphic>
            </wp:anchor>
          </w:drawing>
        </mc:Choice>
        <mc:Fallback>
          <w:pict>
            <v:group w14:anchorId="636AAC4B" id="Grouper 4" o:spid="_x0000_s1029" style="position:absolute;margin-left:104.7pt;margin-top:-10.1pt;width:155.9pt;height:90pt;z-index:251685888;mso-position-horizontal:right;mso-position-horizontal-relative:margin" coordsize="19799,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30" type="#_x0000_t75" alt="Macintosh HD:Users:prospection1:Desktop:word:Guide-OK.png" style="position:absolute;width:19799;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">
                <v:imagedata r:id="rId2" o:title="Guide-OK"/>
              </v:shape>
              <v:shapetype id="_x0000_t202" coordsize="21600,21600" o:spt="202" path="m,l,21600r21600,l21600,xe">
                <v:stroke joinstyle="miter"/>
                <v:path gradientshapeok="t" o:connecttype="rect"/>
              </v:shapetype>
              <v:shape id="Zone de texte 192" o:spid="_x0000_s1031" type="#_x0000_t202" style="position:absolute;top:5715;width:1954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" strokecolor="window">
                <v:textbox inset="0,0,0,0">
                  <w:txbxContent>
                    <w:p w14:paraId="7D245EE3" w14:textId="6981D67F" w:rsidR="00141493" w:rsidRPr="00347EEC" w:rsidRDefault="002F5A17" w:rsidP="00141493">
                      <w:pPr>
                        <w:rPr>
                          <w:rFonts w:ascii="Trebuchet MS" w:hAnsi="Trebuchet MS"/>
                          <w:color w:val="FF3300"/>
                          <w:sz w:val="32"/>
                          <w:szCs w:val="32"/>
                        </w:rPr>
                      </w:pPr>
                      <w:r>
                        <w:rPr>
                          <w:rFonts w:ascii="Trebuchet MS" w:hAnsi="Trebuchet MS"/>
                          <w:color w:val="FF3300"/>
                          <w:sz w:val="32"/>
                          <w:szCs w:val="32"/>
                        </w:rPr>
                        <w:t>Réseau RRH</w:t>
                      </w:r>
                    </w:p>
                  </w:txbxContent>
                </v:textbox>
              </v:shape>
              <w10:wrap type="through" anchorx="margin"/>
            </v:group>
          </w:pict>
        </mc:Fallback>
      </mc:AlternateContent>
    </w:r>
    <w:r w:rsidR="000556D0">
      <w:rPr>
        <w:noProof/>
      </w:rPr>
      <w:drawing>
        <wp:anchor distT="0" distB="0" distL="114300" distR="114300" simplePos="0" relativeHeight="251676672" behindDoc="0" locked="0" layoutInCell="1" allowOverlap="1" wp14:anchorId="2E7550EF" wp14:editId="19C28FB5">
          <wp:simplePos x="0" y="0"/>
          <wp:positionH relativeFrom="margin">
            <wp:posOffset>-457200</wp:posOffset>
          </wp:positionH>
          <wp:positionV relativeFrom="margin">
            <wp:posOffset>-1819910</wp:posOffset>
          </wp:positionV>
          <wp:extent cx="2002155" cy="1659255"/>
          <wp:effectExtent l="0" t="0" r="4445" b="0"/>
          <wp:wrapSquare wrapText="bothSides"/>
          <wp:docPr id="907222718" name="Image 5" descr="UN-SENS:UNSENS:06904-CDG35:2-CONCEPTION:Images-bases:CDG 35-P-gris 431 + warm red-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SENS:UNSENS:06904-CDG35:2-CONCEPTION:Images-bases:CDG 35-P-gris 431 + warm red-1.a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02155" cy="16592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B768" w14:textId="0975741E" w:rsidR="00517170" w:rsidRDefault="004D2803" w:rsidP="00550D5B">
    <w:pPr>
      <w:pStyle w:val="En-tte"/>
    </w:pPr>
    <w:r>
      <w:rPr>
        <w:noProof/>
      </w:rPr>
      <w:drawing>
        <wp:anchor distT="0" distB="0" distL="114300" distR="114300" simplePos="0" relativeHeight="251719680" behindDoc="0" locked="0" layoutInCell="1" allowOverlap="1" wp14:anchorId="79F469ED" wp14:editId="5CBD8C3C">
          <wp:simplePos x="0" y="0"/>
          <wp:positionH relativeFrom="page">
            <wp:align>center</wp:align>
          </wp:positionH>
          <wp:positionV relativeFrom="paragraph">
            <wp:posOffset>-459105</wp:posOffset>
          </wp:positionV>
          <wp:extent cx="4678690" cy="1438659"/>
          <wp:effectExtent l="0" t="0" r="0" b="0"/>
          <wp:wrapNone/>
          <wp:docPr id="98933076" name="Image 5" descr="Une image contenant texte, graphism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3076" name="Image 5" descr="Une image contenant texte, graphisme, capture d’écran, Graphique&#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p>
  <w:p w14:paraId="4BD17A1C" w14:textId="6C0D4B88" w:rsidR="00CD0373" w:rsidRDefault="00CD0373" w:rsidP="00D306CF">
    <w:pPr>
      <w:pStyle w:val="En-tte"/>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CE71" w14:textId="669B671A" w:rsidR="000556D0" w:rsidRDefault="000556D0">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C508D" w14:textId="179318A7" w:rsidR="00E9740A" w:rsidRPr="001A5F06" w:rsidRDefault="002460A6" w:rsidP="001A5F06">
    <w:pPr>
      <w:pStyle w:val="En-tte"/>
    </w:pPr>
    <w:r>
      <w:rPr>
        <w:noProof/>
      </w:rPr>
      <w:drawing>
        <wp:anchor distT="0" distB="0" distL="114300" distR="114300" simplePos="0" relativeHeight="251720704" behindDoc="0" locked="0" layoutInCell="1" allowOverlap="1" wp14:anchorId="01257F1C" wp14:editId="6CAE5C19">
          <wp:simplePos x="0" y="0"/>
          <wp:positionH relativeFrom="margin">
            <wp:align>center</wp:align>
          </wp:positionH>
          <wp:positionV relativeFrom="paragraph">
            <wp:posOffset>-594653</wp:posOffset>
          </wp:positionV>
          <wp:extent cx="4678690" cy="1438659"/>
          <wp:effectExtent l="0" t="0" r="0" b="0"/>
          <wp:wrapNone/>
          <wp:docPr id="1349378840" name="Image 7" descr="Une image contenant texte, capture d’écran,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78840" name="Image 7" descr="Une image contenant texte, capture d’écran, logo, Graphique&#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C9128" w14:textId="60F20860" w:rsidR="003F2015" w:rsidRDefault="002460A6" w:rsidP="00D306CF">
    <w:pPr>
      <w:pStyle w:val="En-tte"/>
    </w:pPr>
    <w:r>
      <w:rPr>
        <w:noProof/>
      </w:rPr>
      <w:drawing>
        <wp:anchor distT="0" distB="0" distL="114300" distR="114300" simplePos="0" relativeHeight="251721728" behindDoc="0" locked="0" layoutInCell="1" allowOverlap="1" wp14:anchorId="40383520" wp14:editId="267872E5">
          <wp:simplePos x="0" y="0"/>
          <wp:positionH relativeFrom="page">
            <wp:align>center</wp:align>
          </wp:positionH>
          <wp:positionV relativeFrom="paragraph">
            <wp:posOffset>-645367</wp:posOffset>
          </wp:positionV>
          <wp:extent cx="4678690" cy="1438659"/>
          <wp:effectExtent l="0" t="0" r="0" b="0"/>
          <wp:wrapNone/>
          <wp:docPr id="532690910" name="Image 8" descr="Une image contenant texte, capture d’écran,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90910" name="Image 8" descr="Une image contenant texte, capture d’écran, graphisme, Graphique&#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r w:rsidR="003F2015">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FE9C5" w14:textId="78D05B94" w:rsidR="00363442" w:rsidRDefault="002460A6" w:rsidP="00D306CF">
    <w:pPr>
      <w:pStyle w:val="En-tte"/>
    </w:pPr>
    <w:r>
      <w:rPr>
        <w:noProof/>
      </w:rPr>
      <w:drawing>
        <wp:anchor distT="0" distB="0" distL="114300" distR="114300" simplePos="0" relativeHeight="251722752" behindDoc="0" locked="0" layoutInCell="1" allowOverlap="1" wp14:anchorId="29F20DB7" wp14:editId="6C564595">
          <wp:simplePos x="0" y="0"/>
          <wp:positionH relativeFrom="margin">
            <wp:align>center</wp:align>
          </wp:positionH>
          <wp:positionV relativeFrom="paragraph">
            <wp:posOffset>-573447</wp:posOffset>
          </wp:positionV>
          <wp:extent cx="4678680" cy="1438275"/>
          <wp:effectExtent l="0" t="0" r="0" b="0"/>
          <wp:wrapNone/>
          <wp:docPr id="1625497575" name="Image 9" descr="Une image contenant texte, capture d’écran,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97575" name="Image 9" descr="Une image contenant texte, capture d’écran, Graphique, graphisme&#10;&#10;Description générée automatiquement"/>
                  <pic:cNvPicPr/>
                </pic:nvPicPr>
                <pic:blipFill>
                  <a:blip r:embed="rId1"/>
                  <a:stretch>
                    <a:fillRect/>
                  </a:stretch>
                </pic:blipFill>
                <pic:spPr>
                  <a:xfrm>
                    <a:off x="0" y="0"/>
                    <a:ext cx="4678680" cy="1438275"/>
                  </a:xfrm>
                  <a:prstGeom prst="rect">
                    <a:avLst/>
                  </a:prstGeom>
                </pic:spPr>
              </pic:pic>
            </a:graphicData>
          </a:graphic>
        </wp:anchor>
      </w:drawing>
    </w:r>
    <w:r w:rsidR="00363442">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646BE" w14:textId="0CD386DB" w:rsidR="000B3928" w:rsidRDefault="002460A6" w:rsidP="00D306CF">
    <w:pPr>
      <w:pStyle w:val="En-tte"/>
    </w:pPr>
    <w:r>
      <w:rPr>
        <w:noProof/>
      </w:rPr>
      <w:drawing>
        <wp:anchor distT="0" distB="0" distL="114300" distR="114300" simplePos="0" relativeHeight="251723776" behindDoc="0" locked="0" layoutInCell="1" allowOverlap="1" wp14:anchorId="29E9452B" wp14:editId="23EB89C3">
          <wp:simplePos x="0" y="0"/>
          <wp:positionH relativeFrom="margin">
            <wp:align>center</wp:align>
          </wp:positionH>
          <wp:positionV relativeFrom="paragraph">
            <wp:posOffset>-604270</wp:posOffset>
          </wp:positionV>
          <wp:extent cx="4678690" cy="1438659"/>
          <wp:effectExtent l="0" t="0" r="0" b="0"/>
          <wp:wrapNone/>
          <wp:docPr id="1087859859" name="Image 10" descr="Une image contenant texte, capture d’écran,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59859" name="Image 10" descr="Une image contenant texte, capture d’écran, graphisme, Graphique&#10;&#10;Description générée automatiquement"/>
                  <pic:cNvPicPr/>
                </pic:nvPicPr>
                <pic:blipFill>
                  <a:blip r:embed="rId1"/>
                  <a:stretch>
                    <a:fillRect/>
                  </a:stretch>
                </pic:blipFill>
                <pic:spPr>
                  <a:xfrm>
                    <a:off x="0" y="0"/>
                    <a:ext cx="4678690" cy="1438659"/>
                  </a:xfrm>
                  <a:prstGeom prst="rect">
                    <a:avLst/>
                  </a:prstGeom>
                </pic:spPr>
              </pic:pic>
            </a:graphicData>
          </a:graphic>
        </wp:anchor>
      </w:drawing>
    </w:r>
    <w:r w:rsidR="000B392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17120"/>
    <w:multiLevelType w:val="hybridMultilevel"/>
    <w:tmpl w:val="96FCBC84"/>
    <w:lvl w:ilvl="0" w:tplc="6A52588E">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AD2DCB"/>
    <w:multiLevelType w:val="hybridMultilevel"/>
    <w:tmpl w:val="03C298E0"/>
    <w:lvl w:ilvl="0" w:tplc="308E2BC2">
      <w:start w:val="1"/>
      <w:numFmt w:val="bullet"/>
      <w:lvlText w:val="•"/>
      <w:lvlJc w:val="left"/>
      <w:pPr>
        <w:tabs>
          <w:tab w:val="num" w:pos="720"/>
        </w:tabs>
        <w:ind w:left="720" w:hanging="360"/>
      </w:pPr>
      <w:rPr>
        <w:rFonts w:ascii="Arial" w:hAnsi="Arial" w:hint="default"/>
      </w:rPr>
    </w:lvl>
    <w:lvl w:ilvl="1" w:tplc="32AA27CC" w:tentative="1">
      <w:start w:val="1"/>
      <w:numFmt w:val="bullet"/>
      <w:lvlText w:val="•"/>
      <w:lvlJc w:val="left"/>
      <w:pPr>
        <w:tabs>
          <w:tab w:val="num" w:pos="1440"/>
        </w:tabs>
        <w:ind w:left="1440" w:hanging="360"/>
      </w:pPr>
      <w:rPr>
        <w:rFonts w:ascii="Arial" w:hAnsi="Arial" w:hint="default"/>
      </w:rPr>
    </w:lvl>
    <w:lvl w:ilvl="2" w:tplc="1ED42C18" w:tentative="1">
      <w:start w:val="1"/>
      <w:numFmt w:val="bullet"/>
      <w:lvlText w:val="•"/>
      <w:lvlJc w:val="left"/>
      <w:pPr>
        <w:tabs>
          <w:tab w:val="num" w:pos="2160"/>
        </w:tabs>
        <w:ind w:left="2160" w:hanging="360"/>
      </w:pPr>
      <w:rPr>
        <w:rFonts w:ascii="Arial" w:hAnsi="Arial" w:hint="default"/>
      </w:rPr>
    </w:lvl>
    <w:lvl w:ilvl="3" w:tplc="0016B4EA" w:tentative="1">
      <w:start w:val="1"/>
      <w:numFmt w:val="bullet"/>
      <w:lvlText w:val="•"/>
      <w:lvlJc w:val="left"/>
      <w:pPr>
        <w:tabs>
          <w:tab w:val="num" w:pos="2880"/>
        </w:tabs>
        <w:ind w:left="2880" w:hanging="360"/>
      </w:pPr>
      <w:rPr>
        <w:rFonts w:ascii="Arial" w:hAnsi="Arial" w:hint="default"/>
      </w:rPr>
    </w:lvl>
    <w:lvl w:ilvl="4" w:tplc="153E6E66" w:tentative="1">
      <w:start w:val="1"/>
      <w:numFmt w:val="bullet"/>
      <w:lvlText w:val="•"/>
      <w:lvlJc w:val="left"/>
      <w:pPr>
        <w:tabs>
          <w:tab w:val="num" w:pos="3600"/>
        </w:tabs>
        <w:ind w:left="3600" w:hanging="360"/>
      </w:pPr>
      <w:rPr>
        <w:rFonts w:ascii="Arial" w:hAnsi="Arial" w:hint="default"/>
      </w:rPr>
    </w:lvl>
    <w:lvl w:ilvl="5" w:tplc="B1F6C16E" w:tentative="1">
      <w:start w:val="1"/>
      <w:numFmt w:val="bullet"/>
      <w:lvlText w:val="•"/>
      <w:lvlJc w:val="left"/>
      <w:pPr>
        <w:tabs>
          <w:tab w:val="num" w:pos="4320"/>
        </w:tabs>
        <w:ind w:left="4320" w:hanging="360"/>
      </w:pPr>
      <w:rPr>
        <w:rFonts w:ascii="Arial" w:hAnsi="Arial" w:hint="default"/>
      </w:rPr>
    </w:lvl>
    <w:lvl w:ilvl="6" w:tplc="42E83210" w:tentative="1">
      <w:start w:val="1"/>
      <w:numFmt w:val="bullet"/>
      <w:lvlText w:val="•"/>
      <w:lvlJc w:val="left"/>
      <w:pPr>
        <w:tabs>
          <w:tab w:val="num" w:pos="5040"/>
        </w:tabs>
        <w:ind w:left="5040" w:hanging="360"/>
      </w:pPr>
      <w:rPr>
        <w:rFonts w:ascii="Arial" w:hAnsi="Arial" w:hint="default"/>
      </w:rPr>
    </w:lvl>
    <w:lvl w:ilvl="7" w:tplc="E5E294A6" w:tentative="1">
      <w:start w:val="1"/>
      <w:numFmt w:val="bullet"/>
      <w:lvlText w:val="•"/>
      <w:lvlJc w:val="left"/>
      <w:pPr>
        <w:tabs>
          <w:tab w:val="num" w:pos="5760"/>
        </w:tabs>
        <w:ind w:left="5760" w:hanging="360"/>
      </w:pPr>
      <w:rPr>
        <w:rFonts w:ascii="Arial" w:hAnsi="Arial" w:hint="default"/>
      </w:rPr>
    </w:lvl>
    <w:lvl w:ilvl="8" w:tplc="2B2CA88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4A0487"/>
    <w:multiLevelType w:val="hybridMultilevel"/>
    <w:tmpl w:val="A08E1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082935"/>
    <w:multiLevelType w:val="hybridMultilevel"/>
    <w:tmpl w:val="144AD930"/>
    <w:lvl w:ilvl="0" w:tplc="8312F2E6">
      <w:start w:val="1"/>
      <w:numFmt w:val="bullet"/>
      <w:pStyle w:val="FicheCDG35-Puce1"/>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253529FD"/>
    <w:multiLevelType w:val="hybridMultilevel"/>
    <w:tmpl w:val="EE0E4AA2"/>
    <w:lvl w:ilvl="0" w:tplc="EDBAAA3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693B2E"/>
    <w:multiLevelType w:val="hybridMultilevel"/>
    <w:tmpl w:val="258A6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9F348B"/>
    <w:multiLevelType w:val="hybridMultilevel"/>
    <w:tmpl w:val="E312CAA8"/>
    <w:lvl w:ilvl="0" w:tplc="A2225BD6">
      <w:numFmt w:val="bullet"/>
      <w:lvlText w:val="-"/>
      <w:lvlJc w:val="left"/>
      <w:pPr>
        <w:ind w:left="720" w:hanging="360"/>
      </w:pPr>
      <w:rPr>
        <w:rFonts w:ascii="Trebuchet MS" w:eastAsiaTheme="minorEastAsia"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2F044B"/>
    <w:multiLevelType w:val="hybridMultilevel"/>
    <w:tmpl w:val="B8B211BC"/>
    <w:lvl w:ilvl="0" w:tplc="AF5CE7FA">
      <w:start w:val="1"/>
      <w:numFmt w:val="bullet"/>
      <w:lvlText w:val="•"/>
      <w:lvlJc w:val="left"/>
      <w:pPr>
        <w:tabs>
          <w:tab w:val="num" w:pos="720"/>
        </w:tabs>
        <w:ind w:left="720" w:hanging="360"/>
      </w:pPr>
      <w:rPr>
        <w:rFonts w:ascii="Arial" w:hAnsi="Arial" w:hint="default"/>
      </w:rPr>
    </w:lvl>
    <w:lvl w:ilvl="1" w:tplc="F93E5480" w:tentative="1">
      <w:start w:val="1"/>
      <w:numFmt w:val="bullet"/>
      <w:lvlText w:val="•"/>
      <w:lvlJc w:val="left"/>
      <w:pPr>
        <w:tabs>
          <w:tab w:val="num" w:pos="1440"/>
        </w:tabs>
        <w:ind w:left="1440" w:hanging="360"/>
      </w:pPr>
      <w:rPr>
        <w:rFonts w:ascii="Arial" w:hAnsi="Arial" w:hint="default"/>
      </w:rPr>
    </w:lvl>
    <w:lvl w:ilvl="2" w:tplc="3F481720" w:tentative="1">
      <w:start w:val="1"/>
      <w:numFmt w:val="bullet"/>
      <w:lvlText w:val="•"/>
      <w:lvlJc w:val="left"/>
      <w:pPr>
        <w:tabs>
          <w:tab w:val="num" w:pos="2160"/>
        </w:tabs>
        <w:ind w:left="2160" w:hanging="360"/>
      </w:pPr>
      <w:rPr>
        <w:rFonts w:ascii="Arial" w:hAnsi="Arial" w:hint="default"/>
      </w:rPr>
    </w:lvl>
    <w:lvl w:ilvl="3" w:tplc="853AA6EE" w:tentative="1">
      <w:start w:val="1"/>
      <w:numFmt w:val="bullet"/>
      <w:lvlText w:val="•"/>
      <w:lvlJc w:val="left"/>
      <w:pPr>
        <w:tabs>
          <w:tab w:val="num" w:pos="2880"/>
        </w:tabs>
        <w:ind w:left="2880" w:hanging="360"/>
      </w:pPr>
      <w:rPr>
        <w:rFonts w:ascii="Arial" w:hAnsi="Arial" w:hint="default"/>
      </w:rPr>
    </w:lvl>
    <w:lvl w:ilvl="4" w:tplc="932C97F6" w:tentative="1">
      <w:start w:val="1"/>
      <w:numFmt w:val="bullet"/>
      <w:lvlText w:val="•"/>
      <w:lvlJc w:val="left"/>
      <w:pPr>
        <w:tabs>
          <w:tab w:val="num" w:pos="3600"/>
        </w:tabs>
        <w:ind w:left="3600" w:hanging="360"/>
      </w:pPr>
      <w:rPr>
        <w:rFonts w:ascii="Arial" w:hAnsi="Arial" w:hint="default"/>
      </w:rPr>
    </w:lvl>
    <w:lvl w:ilvl="5" w:tplc="6324D87C" w:tentative="1">
      <w:start w:val="1"/>
      <w:numFmt w:val="bullet"/>
      <w:lvlText w:val="•"/>
      <w:lvlJc w:val="left"/>
      <w:pPr>
        <w:tabs>
          <w:tab w:val="num" w:pos="4320"/>
        </w:tabs>
        <w:ind w:left="4320" w:hanging="360"/>
      </w:pPr>
      <w:rPr>
        <w:rFonts w:ascii="Arial" w:hAnsi="Arial" w:hint="default"/>
      </w:rPr>
    </w:lvl>
    <w:lvl w:ilvl="6" w:tplc="A45CE58A" w:tentative="1">
      <w:start w:val="1"/>
      <w:numFmt w:val="bullet"/>
      <w:lvlText w:val="•"/>
      <w:lvlJc w:val="left"/>
      <w:pPr>
        <w:tabs>
          <w:tab w:val="num" w:pos="5040"/>
        </w:tabs>
        <w:ind w:left="5040" w:hanging="360"/>
      </w:pPr>
      <w:rPr>
        <w:rFonts w:ascii="Arial" w:hAnsi="Arial" w:hint="default"/>
      </w:rPr>
    </w:lvl>
    <w:lvl w:ilvl="7" w:tplc="71F062D6" w:tentative="1">
      <w:start w:val="1"/>
      <w:numFmt w:val="bullet"/>
      <w:lvlText w:val="•"/>
      <w:lvlJc w:val="left"/>
      <w:pPr>
        <w:tabs>
          <w:tab w:val="num" w:pos="5760"/>
        </w:tabs>
        <w:ind w:left="5760" w:hanging="360"/>
      </w:pPr>
      <w:rPr>
        <w:rFonts w:ascii="Arial" w:hAnsi="Arial" w:hint="default"/>
      </w:rPr>
    </w:lvl>
    <w:lvl w:ilvl="8" w:tplc="3B48A3D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E71A55"/>
    <w:multiLevelType w:val="hybridMultilevel"/>
    <w:tmpl w:val="A9221D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83202F"/>
    <w:multiLevelType w:val="hybridMultilevel"/>
    <w:tmpl w:val="BFB2B8EC"/>
    <w:lvl w:ilvl="0" w:tplc="D1B81C3E">
      <w:start w:val="1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41D70B86"/>
    <w:multiLevelType w:val="hybridMultilevel"/>
    <w:tmpl w:val="6CA69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0C2F6B"/>
    <w:multiLevelType w:val="hybridMultilevel"/>
    <w:tmpl w:val="9FEE1D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5C30905"/>
    <w:multiLevelType w:val="hybridMultilevel"/>
    <w:tmpl w:val="548270D4"/>
    <w:lvl w:ilvl="0" w:tplc="9E407C0C">
      <w:start w:val="1"/>
      <w:numFmt w:val="bullet"/>
      <w:pStyle w:val="FicheCDG35-Puce2"/>
      <w:lvlText w:val=""/>
      <w:lvlJc w:val="left"/>
      <w:pPr>
        <w:ind w:left="92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A7B1117"/>
    <w:multiLevelType w:val="hybridMultilevel"/>
    <w:tmpl w:val="C3B21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F64C1F"/>
    <w:multiLevelType w:val="hybridMultilevel"/>
    <w:tmpl w:val="F8185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26711F2"/>
    <w:multiLevelType w:val="hybridMultilevel"/>
    <w:tmpl w:val="2B34C3A8"/>
    <w:lvl w:ilvl="0" w:tplc="A300E1BC">
      <w:start w:val="1"/>
      <w:numFmt w:val="bullet"/>
      <w:pStyle w:val="FicheCDG35-Puce3"/>
      <w:lvlText w:val="—"/>
      <w:lvlJc w:val="left"/>
      <w:pPr>
        <w:ind w:left="1494" w:hanging="360"/>
      </w:pPr>
      <w:rPr>
        <w:rFonts w:ascii="Styllo" w:hAnsi="Styll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3342BE5"/>
    <w:multiLevelType w:val="hybridMultilevel"/>
    <w:tmpl w:val="7520AE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5D5170"/>
    <w:multiLevelType w:val="hybridMultilevel"/>
    <w:tmpl w:val="DC647D34"/>
    <w:lvl w:ilvl="0" w:tplc="A2225BD6">
      <w:numFmt w:val="bullet"/>
      <w:lvlText w:val="-"/>
      <w:lvlJc w:val="left"/>
      <w:pPr>
        <w:ind w:left="720" w:hanging="360"/>
      </w:pPr>
      <w:rPr>
        <w:rFonts w:ascii="Trebuchet MS" w:eastAsiaTheme="minorEastAsia"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CBD13C6"/>
    <w:multiLevelType w:val="hybridMultilevel"/>
    <w:tmpl w:val="9FD42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2C415D4"/>
    <w:multiLevelType w:val="hybridMultilevel"/>
    <w:tmpl w:val="152A4EBC"/>
    <w:lvl w:ilvl="0" w:tplc="A2225BD6">
      <w:numFmt w:val="bullet"/>
      <w:lvlText w:val="-"/>
      <w:lvlJc w:val="left"/>
      <w:pPr>
        <w:ind w:left="720" w:hanging="360"/>
      </w:pPr>
      <w:rPr>
        <w:rFonts w:ascii="Trebuchet MS" w:eastAsiaTheme="minorEastAsia"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4824A8"/>
    <w:multiLevelType w:val="hybridMultilevel"/>
    <w:tmpl w:val="0FF8DC10"/>
    <w:lvl w:ilvl="0" w:tplc="EDBAAA30">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C662DAE"/>
    <w:multiLevelType w:val="hybridMultilevel"/>
    <w:tmpl w:val="67E89466"/>
    <w:lvl w:ilvl="0" w:tplc="A2225BD6">
      <w:numFmt w:val="bullet"/>
      <w:lvlText w:val="-"/>
      <w:lvlJc w:val="left"/>
      <w:pPr>
        <w:ind w:left="720" w:hanging="360"/>
      </w:pPr>
      <w:rPr>
        <w:rFonts w:ascii="Trebuchet MS" w:eastAsiaTheme="minorEastAsia"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51944479">
    <w:abstractNumId w:val="12"/>
  </w:num>
  <w:num w:numId="2" w16cid:durableId="1083408038">
    <w:abstractNumId w:val="3"/>
  </w:num>
  <w:num w:numId="3" w16cid:durableId="1479227228">
    <w:abstractNumId w:val="15"/>
  </w:num>
  <w:num w:numId="4" w16cid:durableId="163520208">
    <w:abstractNumId w:val="10"/>
  </w:num>
  <w:num w:numId="5" w16cid:durableId="2092307198">
    <w:abstractNumId w:val="13"/>
  </w:num>
  <w:num w:numId="6" w16cid:durableId="1155150954">
    <w:abstractNumId w:val="19"/>
  </w:num>
  <w:num w:numId="7" w16cid:durableId="762461267">
    <w:abstractNumId w:val="21"/>
  </w:num>
  <w:num w:numId="8" w16cid:durableId="1395856550">
    <w:abstractNumId w:val="17"/>
  </w:num>
  <w:num w:numId="9" w16cid:durableId="1988051786">
    <w:abstractNumId w:val="6"/>
  </w:num>
  <w:num w:numId="10" w16cid:durableId="1529758681">
    <w:abstractNumId w:val="5"/>
  </w:num>
  <w:num w:numId="11" w16cid:durableId="1404403315">
    <w:abstractNumId w:val="18"/>
  </w:num>
  <w:num w:numId="12" w16cid:durableId="981497971">
    <w:abstractNumId w:val="20"/>
  </w:num>
  <w:num w:numId="13" w16cid:durableId="311251830">
    <w:abstractNumId w:val="2"/>
  </w:num>
  <w:num w:numId="14" w16cid:durableId="2068911857">
    <w:abstractNumId w:val="8"/>
  </w:num>
  <w:num w:numId="15" w16cid:durableId="474487493">
    <w:abstractNumId w:val="4"/>
  </w:num>
  <w:num w:numId="16" w16cid:durableId="1035274961">
    <w:abstractNumId w:val="0"/>
  </w:num>
  <w:num w:numId="17" w16cid:durableId="361440458">
    <w:abstractNumId w:val="9"/>
  </w:num>
  <w:num w:numId="18" w16cid:durableId="831258645">
    <w:abstractNumId w:val="14"/>
  </w:num>
  <w:num w:numId="19" w16cid:durableId="875237378">
    <w:abstractNumId w:val="11"/>
  </w:num>
  <w:num w:numId="20" w16cid:durableId="2034646892">
    <w:abstractNumId w:val="16"/>
  </w:num>
  <w:num w:numId="21" w16cid:durableId="330910169">
    <w:abstractNumId w:val="7"/>
  </w:num>
  <w:num w:numId="22" w16cid:durableId="1401706532">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formatting="1"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AD6"/>
    <w:rsid w:val="00021DAB"/>
    <w:rsid w:val="00023551"/>
    <w:rsid w:val="00023A06"/>
    <w:rsid w:val="00036F84"/>
    <w:rsid w:val="000376EA"/>
    <w:rsid w:val="000407D4"/>
    <w:rsid w:val="00046EFB"/>
    <w:rsid w:val="00050691"/>
    <w:rsid w:val="0005456E"/>
    <w:rsid w:val="000556D0"/>
    <w:rsid w:val="000563CD"/>
    <w:rsid w:val="000623EE"/>
    <w:rsid w:val="0008261A"/>
    <w:rsid w:val="000A02AB"/>
    <w:rsid w:val="000A301C"/>
    <w:rsid w:val="000B3928"/>
    <w:rsid w:val="000B4B8E"/>
    <w:rsid w:val="000B7A52"/>
    <w:rsid w:val="000C2E21"/>
    <w:rsid w:val="000C3536"/>
    <w:rsid w:val="000C3CF6"/>
    <w:rsid w:val="000C5854"/>
    <w:rsid w:val="000D01F1"/>
    <w:rsid w:val="000E7277"/>
    <w:rsid w:val="00113007"/>
    <w:rsid w:val="00115DAE"/>
    <w:rsid w:val="001210D4"/>
    <w:rsid w:val="001223C3"/>
    <w:rsid w:val="00141493"/>
    <w:rsid w:val="0014620F"/>
    <w:rsid w:val="00155EDC"/>
    <w:rsid w:val="00161F41"/>
    <w:rsid w:val="001749AB"/>
    <w:rsid w:val="00177B9B"/>
    <w:rsid w:val="0019030D"/>
    <w:rsid w:val="0019226F"/>
    <w:rsid w:val="00193578"/>
    <w:rsid w:val="001A5F06"/>
    <w:rsid w:val="001B0123"/>
    <w:rsid w:val="001B1ED5"/>
    <w:rsid w:val="001C1F20"/>
    <w:rsid w:val="001C3BC6"/>
    <w:rsid w:val="001C7079"/>
    <w:rsid w:val="001D73A8"/>
    <w:rsid w:val="001F1558"/>
    <w:rsid w:val="001F4B44"/>
    <w:rsid w:val="00200F44"/>
    <w:rsid w:val="0020715C"/>
    <w:rsid w:val="00221ADF"/>
    <w:rsid w:val="002302A3"/>
    <w:rsid w:val="002460A6"/>
    <w:rsid w:val="00246B83"/>
    <w:rsid w:val="00250071"/>
    <w:rsid w:val="00262F6B"/>
    <w:rsid w:val="0026507B"/>
    <w:rsid w:val="0027250C"/>
    <w:rsid w:val="00276AEB"/>
    <w:rsid w:val="002774F7"/>
    <w:rsid w:val="002853F9"/>
    <w:rsid w:val="00293595"/>
    <w:rsid w:val="002979AE"/>
    <w:rsid w:val="002A079E"/>
    <w:rsid w:val="002A4E18"/>
    <w:rsid w:val="002B21E9"/>
    <w:rsid w:val="002B59BA"/>
    <w:rsid w:val="002C2811"/>
    <w:rsid w:val="002E7B94"/>
    <w:rsid w:val="002F1C66"/>
    <w:rsid w:val="002F49F7"/>
    <w:rsid w:val="002F5A17"/>
    <w:rsid w:val="00303CC8"/>
    <w:rsid w:val="003224E8"/>
    <w:rsid w:val="00330D91"/>
    <w:rsid w:val="00332A06"/>
    <w:rsid w:val="00341D57"/>
    <w:rsid w:val="00347EEC"/>
    <w:rsid w:val="00363442"/>
    <w:rsid w:val="00364A52"/>
    <w:rsid w:val="00370836"/>
    <w:rsid w:val="003719FC"/>
    <w:rsid w:val="00372E93"/>
    <w:rsid w:val="00382CDB"/>
    <w:rsid w:val="00387E09"/>
    <w:rsid w:val="003A744A"/>
    <w:rsid w:val="003B4BD0"/>
    <w:rsid w:val="003B7260"/>
    <w:rsid w:val="003B74C7"/>
    <w:rsid w:val="003B7650"/>
    <w:rsid w:val="003C351D"/>
    <w:rsid w:val="003F0DD2"/>
    <w:rsid w:val="003F17B7"/>
    <w:rsid w:val="003F2015"/>
    <w:rsid w:val="004023BF"/>
    <w:rsid w:val="00404331"/>
    <w:rsid w:val="004060CD"/>
    <w:rsid w:val="0042123D"/>
    <w:rsid w:val="00422BED"/>
    <w:rsid w:val="004251EB"/>
    <w:rsid w:val="004267EB"/>
    <w:rsid w:val="00430926"/>
    <w:rsid w:val="004332A8"/>
    <w:rsid w:val="00440541"/>
    <w:rsid w:val="0045564F"/>
    <w:rsid w:val="004663D2"/>
    <w:rsid w:val="0047488F"/>
    <w:rsid w:val="004804FB"/>
    <w:rsid w:val="00493D78"/>
    <w:rsid w:val="004A58AA"/>
    <w:rsid w:val="004B12B0"/>
    <w:rsid w:val="004B4233"/>
    <w:rsid w:val="004B5916"/>
    <w:rsid w:val="004D2803"/>
    <w:rsid w:val="004D588D"/>
    <w:rsid w:val="004F1C12"/>
    <w:rsid w:val="004F4182"/>
    <w:rsid w:val="004F517E"/>
    <w:rsid w:val="004F780B"/>
    <w:rsid w:val="00503A7A"/>
    <w:rsid w:val="00505A0F"/>
    <w:rsid w:val="00510D10"/>
    <w:rsid w:val="005130EC"/>
    <w:rsid w:val="00516297"/>
    <w:rsid w:val="00517170"/>
    <w:rsid w:val="005335A7"/>
    <w:rsid w:val="00534584"/>
    <w:rsid w:val="00543DFA"/>
    <w:rsid w:val="00547745"/>
    <w:rsid w:val="00550452"/>
    <w:rsid w:val="00550D5B"/>
    <w:rsid w:val="00562DD2"/>
    <w:rsid w:val="0056622A"/>
    <w:rsid w:val="00592C42"/>
    <w:rsid w:val="00592D5D"/>
    <w:rsid w:val="005A5CCF"/>
    <w:rsid w:val="005A6DB8"/>
    <w:rsid w:val="005C73DA"/>
    <w:rsid w:val="005D10C1"/>
    <w:rsid w:val="005D3CC1"/>
    <w:rsid w:val="005E39D9"/>
    <w:rsid w:val="005E5235"/>
    <w:rsid w:val="005F3C82"/>
    <w:rsid w:val="005F616C"/>
    <w:rsid w:val="005F7CAF"/>
    <w:rsid w:val="006431E3"/>
    <w:rsid w:val="00656BB8"/>
    <w:rsid w:val="00660263"/>
    <w:rsid w:val="00671B52"/>
    <w:rsid w:val="00684BEE"/>
    <w:rsid w:val="00685E6B"/>
    <w:rsid w:val="00686AA0"/>
    <w:rsid w:val="00692EC9"/>
    <w:rsid w:val="00694ED8"/>
    <w:rsid w:val="006A68C0"/>
    <w:rsid w:val="006B0997"/>
    <w:rsid w:val="006C0D7F"/>
    <w:rsid w:val="006C446C"/>
    <w:rsid w:val="006D4A83"/>
    <w:rsid w:val="006E2E68"/>
    <w:rsid w:val="006E39F5"/>
    <w:rsid w:val="006F0008"/>
    <w:rsid w:val="007040EE"/>
    <w:rsid w:val="00704E54"/>
    <w:rsid w:val="00714D5A"/>
    <w:rsid w:val="00736234"/>
    <w:rsid w:val="00750D2B"/>
    <w:rsid w:val="00762BFD"/>
    <w:rsid w:val="007641A0"/>
    <w:rsid w:val="00764C72"/>
    <w:rsid w:val="00765F23"/>
    <w:rsid w:val="00771EC3"/>
    <w:rsid w:val="007725DA"/>
    <w:rsid w:val="007810BC"/>
    <w:rsid w:val="00782FFE"/>
    <w:rsid w:val="00784211"/>
    <w:rsid w:val="00785131"/>
    <w:rsid w:val="007A32B0"/>
    <w:rsid w:val="007C52D0"/>
    <w:rsid w:val="007D346A"/>
    <w:rsid w:val="007D3BE5"/>
    <w:rsid w:val="007D4145"/>
    <w:rsid w:val="007E6EC1"/>
    <w:rsid w:val="0080000B"/>
    <w:rsid w:val="00804452"/>
    <w:rsid w:val="00807B6C"/>
    <w:rsid w:val="008207FC"/>
    <w:rsid w:val="00827C28"/>
    <w:rsid w:val="00831663"/>
    <w:rsid w:val="00831FFE"/>
    <w:rsid w:val="00834A4E"/>
    <w:rsid w:val="008367F9"/>
    <w:rsid w:val="0084051C"/>
    <w:rsid w:val="008427A5"/>
    <w:rsid w:val="00854690"/>
    <w:rsid w:val="00861EC2"/>
    <w:rsid w:val="0088238C"/>
    <w:rsid w:val="00885271"/>
    <w:rsid w:val="00893DD9"/>
    <w:rsid w:val="008A6EE4"/>
    <w:rsid w:val="008E4542"/>
    <w:rsid w:val="008E4DB0"/>
    <w:rsid w:val="008F01D3"/>
    <w:rsid w:val="008F37FF"/>
    <w:rsid w:val="008F5A22"/>
    <w:rsid w:val="00901920"/>
    <w:rsid w:val="00903D57"/>
    <w:rsid w:val="0090663F"/>
    <w:rsid w:val="009109FB"/>
    <w:rsid w:val="00915921"/>
    <w:rsid w:val="0093167E"/>
    <w:rsid w:val="00942F2B"/>
    <w:rsid w:val="009547FE"/>
    <w:rsid w:val="009550F7"/>
    <w:rsid w:val="009649DC"/>
    <w:rsid w:val="0097147F"/>
    <w:rsid w:val="00975097"/>
    <w:rsid w:val="00976AD6"/>
    <w:rsid w:val="00994223"/>
    <w:rsid w:val="009943A7"/>
    <w:rsid w:val="009A6E81"/>
    <w:rsid w:val="009B0491"/>
    <w:rsid w:val="009B177E"/>
    <w:rsid w:val="009B78D1"/>
    <w:rsid w:val="009C34F8"/>
    <w:rsid w:val="009C3C51"/>
    <w:rsid w:val="009D4AF5"/>
    <w:rsid w:val="009D4F87"/>
    <w:rsid w:val="009E31F2"/>
    <w:rsid w:val="009E3929"/>
    <w:rsid w:val="009E39FC"/>
    <w:rsid w:val="009E3D8F"/>
    <w:rsid w:val="009E5475"/>
    <w:rsid w:val="00A06B96"/>
    <w:rsid w:val="00A075AB"/>
    <w:rsid w:val="00A11891"/>
    <w:rsid w:val="00A27C3B"/>
    <w:rsid w:val="00A339D9"/>
    <w:rsid w:val="00A34F7A"/>
    <w:rsid w:val="00A765FA"/>
    <w:rsid w:val="00A767F7"/>
    <w:rsid w:val="00A773FF"/>
    <w:rsid w:val="00A81694"/>
    <w:rsid w:val="00A95928"/>
    <w:rsid w:val="00AC6D55"/>
    <w:rsid w:val="00AD0F17"/>
    <w:rsid w:val="00AE3C7E"/>
    <w:rsid w:val="00AF32B3"/>
    <w:rsid w:val="00AF396A"/>
    <w:rsid w:val="00AF56A9"/>
    <w:rsid w:val="00AF771B"/>
    <w:rsid w:val="00B002C3"/>
    <w:rsid w:val="00B019A8"/>
    <w:rsid w:val="00B023BC"/>
    <w:rsid w:val="00B0329D"/>
    <w:rsid w:val="00B05DC2"/>
    <w:rsid w:val="00B13815"/>
    <w:rsid w:val="00B21875"/>
    <w:rsid w:val="00B222E7"/>
    <w:rsid w:val="00B33735"/>
    <w:rsid w:val="00B344C2"/>
    <w:rsid w:val="00B34AE5"/>
    <w:rsid w:val="00B41BFC"/>
    <w:rsid w:val="00B420A3"/>
    <w:rsid w:val="00B425B3"/>
    <w:rsid w:val="00B44281"/>
    <w:rsid w:val="00B445C8"/>
    <w:rsid w:val="00B46069"/>
    <w:rsid w:val="00B53A5C"/>
    <w:rsid w:val="00B60880"/>
    <w:rsid w:val="00B72D7C"/>
    <w:rsid w:val="00B75D1A"/>
    <w:rsid w:val="00B81A9C"/>
    <w:rsid w:val="00B849F2"/>
    <w:rsid w:val="00B86D41"/>
    <w:rsid w:val="00B87145"/>
    <w:rsid w:val="00BA7BA7"/>
    <w:rsid w:val="00BB09CD"/>
    <w:rsid w:val="00BB5D88"/>
    <w:rsid w:val="00BC0576"/>
    <w:rsid w:val="00BE0B5C"/>
    <w:rsid w:val="00BE1EDE"/>
    <w:rsid w:val="00BF1A1A"/>
    <w:rsid w:val="00C04F53"/>
    <w:rsid w:val="00C069BB"/>
    <w:rsid w:val="00C10DFC"/>
    <w:rsid w:val="00C244A1"/>
    <w:rsid w:val="00C3775E"/>
    <w:rsid w:val="00C37FFE"/>
    <w:rsid w:val="00C42EC2"/>
    <w:rsid w:val="00C573DE"/>
    <w:rsid w:val="00C670D3"/>
    <w:rsid w:val="00C72494"/>
    <w:rsid w:val="00C8301A"/>
    <w:rsid w:val="00C90FE2"/>
    <w:rsid w:val="00C9375A"/>
    <w:rsid w:val="00C9504A"/>
    <w:rsid w:val="00CA483D"/>
    <w:rsid w:val="00CA62D5"/>
    <w:rsid w:val="00CB2B84"/>
    <w:rsid w:val="00CB756B"/>
    <w:rsid w:val="00CC0898"/>
    <w:rsid w:val="00CC3BB8"/>
    <w:rsid w:val="00CD0373"/>
    <w:rsid w:val="00CE4338"/>
    <w:rsid w:val="00CE5775"/>
    <w:rsid w:val="00CE68AB"/>
    <w:rsid w:val="00CF4D2B"/>
    <w:rsid w:val="00CF6344"/>
    <w:rsid w:val="00CF73B9"/>
    <w:rsid w:val="00D00B52"/>
    <w:rsid w:val="00D034FB"/>
    <w:rsid w:val="00D0370F"/>
    <w:rsid w:val="00D12F78"/>
    <w:rsid w:val="00D13243"/>
    <w:rsid w:val="00D17FFA"/>
    <w:rsid w:val="00D21581"/>
    <w:rsid w:val="00D306CF"/>
    <w:rsid w:val="00D60633"/>
    <w:rsid w:val="00D62954"/>
    <w:rsid w:val="00D67751"/>
    <w:rsid w:val="00D7103B"/>
    <w:rsid w:val="00D7323A"/>
    <w:rsid w:val="00D7767F"/>
    <w:rsid w:val="00D77739"/>
    <w:rsid w:val="00D81701"/>
    <w:rsid w:val="00D834AB"/>
    <w:rsid w:val="00D91FE4"/>
    <w:rsid w:val="00D97ABD"/>
    <w:rsid w:val="00DA5362"/>
    <w:rsid w:val="00DA6C73"/>
    <w:rsid w:val="00DB1B6D"/>
    <w:rsid w:val="00DB41EF"/>
    <w:rsid w:val="00DB51FE"/>
    <w:rsid w:val="00DB6A3B"/>
    <w:rsid w:val="00DC25B1"/>
    <w:rsid w:val="00DC5DF5"/>
    <w:rsid w:val="00DC63B1"/>
    <w:rsid w:val="00DE4E98"/>
    <w:rsid w:val="00DE5764"/>
    <w:rsid w:val="00DF2971"/>
    <w:rsid w:val="00E10FBB"/>
    <w:rsid w:val="00E201C8"/>
    <w:rsid w:val="00E21973"/>
    <w:rsid w:val="00E33788"/>
    <w:rsid w:val="00E55951"/>
    <w:rsid w:val="00E628C4"/>
    <w:rsid w:val="00E7227B"/>
    <w:rsid w:val="00E75D0B"/>
    <w:rsid w:val="00E9740A"/>
    <w:rsid w:val="00EB0F5C"/>
    <w:rsid w:val="00EB32D9"/>
    <w:rsid w:val="00EC3386"/>
    <w:rsid w:val="00ED27E7"/>
    <w:rsid w:val="00EE0B3F"/>
    <w:rsid w:val="00EF0CAF"/>
    <w:rsid w:val="00F0412F"/>
    <w:rsid w:val="00F11E3A"/>
    <w:rsid w:val="00F1786B"/>
    <w:rsid w:val="00F24513"/>
    <w:rsid w:val="00F329D0"/>
    <w:rsid w:val="00F423B3"/>
    <w:rsid w:val="00F5099E"/>
    <w:rsid w:val="00F571A2"/>
    <w:rsid w:val="00F816AB"/>
    <w:rsid w:val="00F84AE8"/>
    <w:rsid w:val="00F86781"/>
    <w:rsid w:val="00F93DBB"/>
    <w:rsid w:val="00FA6DB3"/>
    <w:rsid w:val="00FB1F77"/>
    <w:rsid w:val="00FB6797"/>
    <w:rsid w:val="00FC2830"/>
    <w:rsid w:val="00FD1E29"/>
    <w:rsid w:val="00FD6C53"/>
    <w:rsid w:val="00FD7320"/>
    <w:rsid w:val="00FD7505"/>
    <w:rsid w:val="00FE3430"/>
    <w:rsid w:val="00FF3172"/>
    <w:rsid w:val="00FF494E"/>
    <w:rsid w:val="00FF797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0963E9"/>
  <w14:defaultImageDpi w14:val="330"/>
  <w15:docId w15:val="{511E8D29-D050-44EB-8CBD-F45E593D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Titre1">
    <w:name w:val="heading 1"/>
    <w:basedOn w:val="Normal"/>
    <w:next w:val="Normal"/>
    <w:link w:val="Titre1Car"/>
    <w:uiPriority w:val="9"/>
    <w:qFormat/>
    <w:rsid w:val="00C3775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qFormat/>
    <w:rsid w:val="00F816AB"/>
    <w:pPr>
      <w:keepNext/>
      <w:jc w:val="center"/>
      <w:outlineLvl w:val="1"/>
    </w:pPr>
    <w:rPr>
      <w:rFonts w:ascii="Times New Roman" w:eastAsia="Times New Roman" w:hAnsi="Times New Roman" w:cs="Times New Roman"/>
      <w:b/>
      <w:color w:val="0000FF"/>
      <w:szCs w:val="20"/>
    </w:rPr>
  </w:style>
  <w:style w:type="paragraph" w:styleId="Titre3">
    <w:name w:val="heading 3"/>
    <w:basedOn w:val="Normal"/>
    <w:next w:val="Normal"/>
    <w:link w:val="Titre3Car"/>
    <w:qFormat/>
    <w:rsid w:val="00F816AB"/>
    <w:pPr>
      <w:keepNext/>
      <w:spacing w:before="120" w:after="120"/>
      <w:jc w:val="center"/>
      <w:outlineLvl w:val="2"/>
    </w:pPr>
    <w:rPr>
      <w:rFonts w:ascii="Times New Roman" w:eastAsia="Times New Roman" w:hAnsi="Times New Roman" w:cs="Times New Roman"/>
      <w:b/>
      <w:color w:val="FFFFFF"/>
      <w:sz w:val="2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icheCDG35-Titre1">
    <w:name w:val="Fiche CDG35 - Titre 1"/>
    <w:basedOn w:val="Normal"/>
    <w:next w:val="Normal"/>
    <w:qFormat/>
    <w:locked/>
    <w:rsid w:val="00AF56A9"/>
    <w:pPr>
      <w:widowControl w:val="0"/>
      <w:suppressAutoHyphens/>
      <w:spacing w:after="3"/>
    </w:pPr>
    <w:rPr>
      <w:rFonts w:ascii="Trebuchet MS" w:eastAsia="SimSun" w:hAnsi="Trebuchet MS" w:cs="Lucida Sans"/>
      <w:b/>
      <w:bCs/>
      <w:kern w:val="1"/>
      <w:sz w:val="32"/>
      <w:szCs w:val="22"/>
      <w:lang w:eastAsia="hi-IN" w:bidi="hi-IN"/>
    </w:rPr>
  </w:style>
  <w:style w:type="paragraph" w:styleId="En-tte">
    <w:name w:val="header"/>
    <w:basedOn w:val="Normal"/>
    <w:link w:val="En-tteCar"/>
    <w:unhideWhenUsed/>
    <w:rsid w:val="004F780B"/>
    <w:pPr>
      <w:tabs>
        <w:tab w:val="center" w:pos="4703"/>
        <w:tab w:val="right" w:pos="9406"/>
      </w:tabs>
    </w:pPr>
  </w:style>
  <w:style w:type="character" w:customStyle="1" w:styleId="En-tteCar">
    <w:name w:val="En-tête Car"/>
    <w:basedOn w:val="Policepardfaut"/>
    <w:link w:val="En-tte"/>
    <w:rsid w:val="004F780B"/>
  </w:style>
  <w:style w:type="paragraph" w:styleId="Pieddepage">
    <w:name w:val="footer"/>
    <w:basedOn w:val="Normal"/>
    <w:link w:val="PieddepageCar"/>
    <w:uiPriority w:val="99"/>
    <w:unhideWhenUsed/>
    <w:rsid w:val="004F780B"/>
    <w:pPr>
      <w:tabs>
        <w:tab w:val="center" w:pos="4703"/>
        <w:tab w:val="right" w:pos="9406"/>
      </w:tabs>
    </w:pPr>
  </w:style>
  <w:style w:type="character" w:customStyle="1" w:styleId="PieddepageCar">
    <w:name w:val="Pied de page Car"/>
    <w:basedOn w:val="Policepardfaut"/>
    <w:link w:val="Pieddepage"/>
    <w:uiPriority w:val="99"/>
    <w:rsid w:val="004F780B"/>
  </w:style>
  <w:style w:type="paragraph" w:customStyle="1" w:styleId="Notdinfo-CDG35corpsdutexte2">
    <w:name w:val="#Notdinfo-CDG35 – corps du texte 2"/>
    <w:basedOn w:val="Normal"/>
    <w:locked/>
    <w:rsid w:val="004F780B"/>
    <w:pPr>
      <w:widowControl w:val="0"/>
      <w:suppressAutoHyphens/>
      <w:jc w:val="both"/>
    </w:pPr>
    <w:rPr>
      <w:rFonts w:ascii="Trebuchet MS" w:eastAsia="SimSun" w:hAnsi="Trebuchet MS" w:cs="Lucida Sans"/>
      <w:kern w:val="1"/>
      <w:sz w:val="20"/>
      <w:szCs w:val="20"/>
      <w:lang w:eastAsia="hi-IN" w:bidi="hi-IN"/>
    </w:rPr>
  </w:style>
  <w:style w:type="paragraph" w:customStyle="1" w:styleId="FicheCDG35-Puce1">
    <w:name w:val="Fiche CDG35 - Puce 1"/>
    <w:qFormat/>
    <w:locked/>
    <w:rsid w:val="00A34F7A"/>
    <w:pPr>
      <w:numPr>
        <w:numId w:val="2"/>
      </w:numPr>
      <w:ind w:left="924" w:hanging="357"/>
    </w:pPr>
    <w:rPr>
      <w:rFonts w:ascii="Trebuchet MS" w:hAnsi="Trebuchet MS"/>
      <w:b/>
      <w:sz w:val="20"/>
    </w:rPr>
  </w:style>
  <w:style w:type="paragraph" w:customStyle="1" w:styleId="FicheCDG35-Titre2">
    <w:name w:val="Fiche CDG35 - Titre 2"/>
    <w:basedOn w:val="Normal"/>
    <w:next w:val="Normal"/>
    <w:qFormat/>
    <w:locked/>
    <w:rsid w:val="004F780B"/>
    <w:pPr>
      <w:spacing w:before="6" w:after="4"/>
    </w:pPr>
    <w:rPr>
      <w:rFonts w:ascii="Trebuchet MS" w:hAnsi="Trebuchet MS"/>
      <w:b/>
    </w:rPr>
  </w:style>
  <w:style w:type="paragraph" w:customStyle="1" w:styleId="FicheCDG35-Titre3">
    <w:name w:val="Fiche CDG35 - Titre 3"/>
    <w:basedOn w:val="Normal"/>
    <w:next w:val="Normal"/>
    <w:qFormat/>
    <w:locked/>
    <w:rsid w:val="004F780B"/>
    <w:pPr>
      <w:spacing w:before="4" w:after="4"/>
      <w:ind w:left="567"/>
    </w:pPr>
    <w:rPr>
      <w:rFonts w:ascii="Trebuchet MS" w:hAnsi="Trebuchet MS"/>
      <w:b/>
      <w:sz w:val="22"/>
    </w:rPr>
  </w:style>
  <w:style w:type="paragraph" w:customStyle="1" w:styleId="FicheCDG35-Titre4">
    <w:name w:val="Fiche CDG35 - Titre 4"/>
    <w:basedOn w:val="Normal"/>
    <w:next w:val="Normal"/>
    <w:qFormat/>
    <w:locked/>
    <w:rsid w:val="00113007"/>
    <w:pPr>
      <w:ind w:left="567"/>
    </w:pPr>
    <w:rPr>
      <w:rFonts w:ascii="Trebuchet MS" w:hAnsi="Trebuchet MS"/>
      <w:b/>
      <w:sz w:val="20"/>
    </w:rPr>
  </w:style>
  <w:style w:type="paragraph" w:customStyle="1" w:styleId="FicheCDG35-Corpsdutexte2">
    <w:name w:val="Fiche CDG35- Corps du texte 2"/>
    <w:basedOn w:val="Normal"/>
    <w:qFormat/>
    <w:locked/>
    <w:rsid w:val="00113007"/>
    <w:pPr>
      <w:jc w:val="both"/>
    </w:pPr>
    <w:rPr>
      <w:rFonts w:ascii="Trebuchet MS" w:hAnsi="Trebuchet MS"/>
      <w:sz w:val="20"/>
    </w:rPr>
  </w:style>
  <w:style w:type="paragraph" w:customStyle="1" w:styleId="FicheCDG35-corpsdutexte3">
    <w:name w:val="Fiche CDG35 - corps du texte 3"/>
    <w:basedOn w:val="FicheCDG35-Corpsdutexte2"/>
    <w:qFormat/>
    <w:locked/>
    <w:rsid w:val="00113007"/>
    <w:pPr>
      <w:ind w:left="567"/>
    </w:pPr>
  </w:style>
  <w:style w:type="paragraph" w:styleId="Paragraphedeliste">
    <w:name w:val="List Paragraph"/>
    <w:basedOn w:val="Normal"/>
    <w:uiPriority w:val="34"/>
    <w:qFormat/>
    <w:rsid w:val="00684BEE"/>
    <w:pPr>
      <w:ind w:left="720"/>
      <w:contextualSpacing/>
    </w:pPr>
  </w:style>
  <w:style w:type="table" w:styleId="Grilledutableau">
    <w:name w:val="Table Grid"/>
    <w:basedOn w:val="TableauNormal"/>
    <w:uiPriority w:val="59"/>
    <w:locked/>
    <w:rsid w:val="00CB75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cheCDG35-Miseenvaleurparagraphe">
    <w:name w:val="Fiche CDG35 - Mise en valeur paragraphe"/>
    <w:basedOn w:val="Notdinfo-CDG35corpsdutexte2"/>
    <w:qFormat/>
    <w:locked/>
    <w:rsid w:val="00684BEE"/>
    <w:pPr>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shd w:val="clear" w:color="auto" w:fill="D9D9D9"/>
      <w:ind w:left="567"/>
    </w:pPr>
  </w:style>
  <w:style w:type="paragraph" w:customStyle="1" w:styleId="FicheCDG35-Rfrencesjuridiques">
    <w:name w:val="Fiche CDG35 - Références juridiques"/>
    <w:basedOn w:val="Normal"/>
    <w:qFormat/>
    <w:locked/>
    <w:rsid w:val="00CB756B"/>
    <w:pPr>
      <w:tabs>
        <w:tab w:val="left" w:pos="567"/>
      </w:tabs>
      <w:ind w:left="567"/>
    </w:pPr>
    <w:rPr>
      <w:rFonts w:ascii="Trebuchet MS" w:hAnsi="Trebuchet MS"/>
      <w:i/>
      <w:sz w:val="20"/>
    </w:rPr>
  </w:style>
  <w:style w:type="paragraph" w:customStyle="1" w:styleId="FicheCDG35-Titrerfrences">
    <w:name w:val="Fiche CDG35 - Titre références"/>
    <w:basedOn w:val="FicheCDG35-Rfrencesjuridiques"/>
    <w:qFormat/>
    <w:locked/>
    <w:rsid w:val="00CB756B"/>
    <w:rPr>
      <w:sz w:val="24"/>
      <w:u w:val="single"/>
    </w:rPr>
  </w:style>
  <w:style w:type="table" w:customStyle="1" w:styleId="FicheCDG35-Tableaux">
    <w:name w:val="Fiche CDG35- Tableaux"/>
    <w:basedOn w:val="TableauNormal"/>
    <w:uiPriority w:val="99"/>
    <w:locked/>
    <w:rsid w:val="005130EC"/>
    <w:rPr>
      <w:rFonts w:ascii="Trebuchet MS" w:hAnsi="Trebuchet MS"/>
      <w:sz w:val="20"/>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rPr>
        <w:rFonts w:ascii="Trebuchet MS" w:hAnsi="Trebuchet MS"/>
        <w:sz w:val="20"/>
      </w:rPr>
      <w:tblPr/>
      <w:tcPr>
        <w:shd w:val="clear" w:color="auto" w:fill="D9D9D9" w:themeFill="background1" w:themeFillShade="D9"/>
      </w:tcPr>
    </w:tblStylePr>
  </w:style>
  <w:style w:type="paragraph" w:styleId="Textedebulles">
    <w:name w:val="Balloon Text"/>
    <w:basedOn w:val="Normal"/>
    <w:link w:val="TextedebullesCar"/>
    <w:uiPriority w:val="99"/>
    <w:semiHidden/>
    <w:unhideWhenUsed/>
    <w:rsid w:val="00DA6C7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A6C73"/>
    <w:rPr>
      <w:rFonts w:ascii="Lucida Grande" w:hAnsi="Lucida Grande" w:cs="Lucida Grande"/>
      <w:sz w:val="18"/>
      <w:szCs w:val="18"/>
    </w:rPr>
  </w:style>
  <w:style w:type="character" w:styleId="Numrodepage">
    <w:name w:val="page number"/>
    <w:basedOn w:val="Policepardfaut"/>
    <w:uiPriority w:val="99"/>
    <w:unhideWhenUsed/>
    <w:rsid w:val="003B7650"/>
    <w:rPr>
      <w:rFonts w:ascii="Trebuchet MS" w:hAnsi="Trebuchet MS"/>
      <w:sz w:val="20"/>
    </w:rPr>
  </w:style>
  <w:style w:type="paragraph" w:styleId="Explorateurdedocuments">
    <w:name w:val="Document Map"/>
    <w:basedOn w:val="Normal"/>
    <w:link w:val="ExplorateurdedocumentsCar"/>
    <w:uiPriority w:val="99"/>
    <w:semiHidden/>
    <w:unhideWhenUsed/>
    <w:rsid w:val="00D306CF"/>
    <w:rPr>
      <w:rFonts w:ascii="Lucida Grande" w:hAnsi="Lucida Grande" w:cs="Lucida Grande"/>
    </w:rPr>
  </w:style>
  <w:style w:type="character" w:customStyle="1" w:styleId="ExplorateurdedocumentsCar">
    <w:name w:val="Explorateur de documents Car"/>
    <w:basedOn w:val="Policepardfaut"/>
    <w:link w:val="Explorateurdedocuments"/>
    <w:uiPriority w:val="99"/>
    <w:semiHidden/>
    <w:rsid w:val="00D306CF"/>
    <w:rPr>
      <w:rFonts w:ascii="Lucida Grande" w:hAnsi="Lucida Grande" w:cs="Lucida Grande"/>
    </w:rPr>
  </w:style>
  <w:style w:type="paragraph" w:customStyle="1" w:styleId="FicheCDG35-Puce2">
    <w:name w:val="Fiche CDG35 - Puce 2"/>
    <w:basedOn w:val="FicheCDG35-Puce1"/>
    <w:qFormat/>
    <w:locked/>
    <w:rsid w:val="00A34F7A"/>
    <w:pPr>
      <w:numPr>
        <w:numId w:val="1"/>
      </w:numPr>
      <w:ind w:left="924" w:hanging="357"/>
    </w:pPr>
  </w:style>
  <w:style w:type="paragraph" w:customStyle="1" w:styleId="FicheCDG35-Puce3">
    <w:name w:val="Fiche CDG35 - Puce 3"/>
    <w:qFormat/>
    <w:locked/>
    <w:rsid w:val="00A34F7A"/>
    <w:pPr>
      <w:numPr>
        <w:numId w:val="3"/>
      </w:numPr>
      <w:ind w:left="924" w:hanging="357"/>
    </w:pPr>
    <w:rPr>
      <w:rFonts w:ascii="Trebuchet MS" w:hAnsi="Trebuchet MS"/>
      <w:b/>
      <w:sz w:val="20"/>
    </w:rPr>
  </w:style>
  <w:style w:type="paragraph" w:customStyle="1" w:styleId="FicheCDG35-Picto">
    <w:name w:val="Fiche CDG 35 - Picto"/>
    <w:basedOn w:val="Normal"/>
    <w:qFormat/>
    <w:locked/>
    <w:rsid w:val="00C8301A"/>
    <w:rPr>
      <w:rFonts w:ascii="Trebuchet MS" w:hAnsi="Trebuchet MS"/>
    </w:rPr>
  </w:style>
  <w:style w:type="paragraph" w:customStyle="1" w:styleId="TableParagraph">
    <w:name w:val="Table Paragraph"/>
    <w:basedOn w:val="Normal"/>
    <w:uiPriority w:val="1"/>
    <w:qFormat/>
    <w:locked/>
    <w:rsid w:val="002F5A17"/>
    <w:pPr>
      <w:widowControl w:val="0"/>
      <w:autoSpaceDE w:val="0"/>
      <w:autoSpaceDN w:val="0"/>
    </w:pPr>
    <w:rPr>
      <w:rFonts w:ascii="Trebuchet MS" w:eastAsia="Trebuchet MS" w:hAnsi="Trebuchet MS" w:cs="Trebuchet MS"/>
      <w:sz w:val="22"/>
      <w:szCs w:val="22"/>
      <w:lang w:val="en-US" w:eastAsia="en-US"/>
    </w:rPr>
  </w:style>
  <w:style w:type="character" w:styleId="Lienhypertexte">
    <w:name w:val="Hyperlink"/>
    <w:basedOn w:val="Policepardfaut"/>
    <w:uiPriority w:val="99"/>
    <w:unhideWhenUsed/>
    <w:rsid w:val="00505A0F"/>
    <w:rPr>
      <w:color w:val="0000FF" w:themeColor="hyperlink"/>
      <w:u w:val="single"/>
    </w:rPr>
  </w:style>
  <w:style w:type="character" w:styleId="Mentionnonrsolue">
    <w:name w:val="Unresolved Mention"/>
    <w:basedOn w:val="Policepardfaut"/>
    <w:uiPriority w:val="99"/>
    <w:semiHidden/>
    <w:unhideWhenUsed/>
    <w:rsid w:val="00505A0F"/>
    <w:rPr>
      <w:color w:val="605E5C"/>
      <w:shd w:val="clear" w:color="auto" w:fill="E1DFDD"/>
    </w:rPr>
  </w:style>
  <w:style w:type="table" w:customStyle="1" w:styleId="TableNormal">
    <w:name w:val="Table Normal"/>
    <w:uiPriority w:val="2"/>
    <w:semiHidden/>
    <w:unhideWhenUsed/>
    <w:qFormat/>
    <w:locked/>
    <w:rsid w:val="00F1786B"/>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character" w:customStyle="1" w:styleId="Titre2Car">
    <w:name w:val="Titre 2 Car"/>
    <w:basedOn w:val="Policepardfaut"/>
    <w:link w:val="Titre2"/>
    <w:rsid w:val="00F816AB"/>
    <w:rPr>
      <w:rFonts w:ascii="Times New Roman" w:eastAsia="Times New Roman" w:hAnsi="Times New Roman" w:cs="Times New Roman"/>
      <w:b/>
      <w:color w:val="0000FF"/>
      <w:szCs w:val="20"/>
    </w:rPr>
  </w:style>
  <w:style w:type="character" w:customStyle="1" w:styleId="Titre3Car">
    <w:name w:val="Titre 3 Car"/>
    <w:basedOn w:val="Policepardfaut"/>
    <w:link w:val="Titre3"/>
    <w:rsid w:val="00F816AB"/>
    <w:rPr>
      <w:rFonts w:ascii="Times New Roman" w:eastAsia="Times New Roman" w:hAnsi="Times New Roman" w:cs="Times New Roman"/>
      <w:b/>
      <w:color w:val="FFFFFF"/>
      <w:sz w:val="28"/>
      <w:szCs w:val="20"/>
    </w:rPr>
  </w:style>
  <w:style w:type="character" w:customStyle="1" w:styleId="Titre1Car">
    <w:name w:val="Titre 1 Car"/>
    <w:basedOn w:val="Policepardfaut"/>
    <w:link w:val="Titre1"/>
    <w:uiPriority w:val="9"/>
    <w:rsid w:val="00C3775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59866">
      <w:bodyDiv w:val="1"/>
      <w:marLeft w:val="0"/>
      <w:marRight w:val="0"/>
      <w:marTop w:val="0"/>
      <w:marBottom w:val="0"/>
      <w:divBdr>
        <w:top w:val="none" w:sz="0" w:space="0" w:color="auto"/>
        <w:left w:val="none" w:sz="0" w:space="0" w:color="auto"/>
        <w:bottom w:val="none" w:sz="0" w:space="0" w:color="auto"/>
        <w:right w:val="none" w:sz="0" w:space="0" w:color="auto"/>
      </w:divBdr>
    </w:div>
    <w:div w:id="239752311">
      <w:bodyDiv w:val="1"/>
      <w:marLeft w:val="0"/>
      <w:marRight w:val="0"/>
      <w:marTop w:val="0"/>
      <w:marBottom w:val="0"/>
      <w:divBdr>
        <w:top w:val="none" w:sz="0" w:space="0" w:color="auto"/>
        <w:left w:val="none" w:sz="0" w:space="0" w:color="auto"/>
        <w:bottom w:val="none" w:sz="0" w:space="0" w:color="auto"/>
        <w:right w:val="none" w:sz="0" w:space="0" w:color="auto"/>
      </w:divBdr>
    </w:div>
    <w:div w:id="300962509">
      <w:bodyDiv w:val="1"/>
      <w:marLeft w:val="0"/>
      <w:marRight w:val="0"/>
      <w:marTop w:val="0"/>
      <w:marBottom w:val="0"/>
      <w:divBdr>
        <w:top w:val="none" w:sz="0" w:space="0" w:color="auto"/>
        <w:left w:val="none" w:sz="0" w:space="0" w:color="auto"/>
        <w:bottom w:val="none" w:sz="0" w:space="0" w:color="auto"/>
        <w:right w:val="none" w:sz="0" w:space="0" w:color="auto"/>
      </w:divBdr>
    </w:div>
    <w:div w:id="756441804">
      <w:bodyDiv w:val="1"/>
      <w:marLeft w:val="0"/>
      <w:marRight w:val="0"/>
      <w:marTop w:val="0"/>
      <w:marBottom w:val="0"/>
      <w:divBdr>
        <w:top w:val="none" w:sz="0" w:space="0" w:color="auto"/>
        <w:left w:val="none" w:sz="0" w:space="0" w:color="auto"/>
        <w:bottom w:val="none" w:sz="0" w:space="0" w:color="auto"/>
        <w:right w:val="none" w:sz="0" w:space="0" w:color="auto"/>
      </w:divBdr>
    </w:div>
    <w:div w:id="857700272">
      <w:bodyDiv w:val="1"/>
      <w:marLeft w:val="0"/>
      <w:marRight w:val="0"/>
      <w:marTop w:val="0"/>
      <w:marBottom w:val="0"/>
      <w:divBdr>
        <w:top w:val="none" w:sz="0" w:space="0" w:color="auto"/>
        <w:left w:val="none" w:sz="0" w:space="0" w:color="auto"/>
        <w:bottom w:val="none" w:sz="0" w:space="0" w:color="auto"/>
        <w:right w:val="none" w:sz="0" w:space="0" w:color="auto"/>
      </w:divBdr>
    </w:div>
    <w:div w:id="924190210">
      <w:bodyDiv w:val="1"/>
      <w:marLeft w:val="0"/>
      <w:marRight w:val="0"/>
      <w:marTop w:val="0"/>
      <w:marBottom w:val="0"/>
      <w:divBdr>
        <w:top w:val="none" w:sz="0" w:space="0" w:color="auto"/>
        <w:left w:val="none" w:sz="0" w:space="0" w:color="auto"/>
        <w:bottom w:val="none" w:sz="0" w:space="0" w:color="auto"/>
        <w:right w:val="none" w:sz="0" w:space="0" w:color="auto"/>
      </w:divBdr>
      <w:divsChild>
        <w:div w:id="1843818725">
          <w:marLeft w:val="288"/>
          <w:marRight w:val="0"/>
          <w:marTop w:val="240"/>
          <w:marBottom w:val="240"/>
          <w:divBdr>
            <w:top w:val="none" w:sz="0" w:space="0" w:color="auto"/>
            <w:left w:val="none" w:sz="0" w:space="0" w:color="auto"/>
            <w:bottom w:val="none" w:sz="0" w:space="0" w:color="auto"/>
            <w:right w:val="none" w:sz="0" w:space="0" w:color="auto"/>
          </w:divBdr>
        </w:div>
        <w:div w:id="1904900583">
          <w:marLeft w:val="288"/>
          <w:marRight w:val="0"/>
          <w:marTop w:val="240"/>
          <w:marBottom w:val="240"/>
          <w:divBdr>
            <w:top w:val="none" w:sz="0" w:space="0" w:color="auto"/>
            <w:left w:val="none" w:sz="0" w:space="0" w:color="auto"/>
            <w:bottom w:val="none" w:sz="0" w:space="0" w:color="auto"/>
            <w:right w:val="none" w:sz="0" w:space="0" w:color="auto"/>
          </w:divBdr>
        </w:div>
        <w:div w:id="433598442">
          <w:marLeft w:val="288"/>
          <w:marRight w:val="0"/>
          <w:marTop w:val="240"/>
          <w:marBottom w:val="240"/>
          <w:divBdr>
            <w:top w:val="none" w:sz="0" w:space="0" w:color="auto"/>
            <w:left w:val="none" w:sz="0" w:space="0" w:color="auto"/>
            <w:bottom w:val="none" w:sz="0" w:space="0" w:color="auto"/>
            <w:right w:val="none" w:sz="0" w:space="0" w:color="auto"/>
          </w:divBdr>
        </w:div>
      </w:divsChild>
    </w:div>
    <w:div w:id="1029985824">
      <w:bodyDiv w:val="1"/>
      <w:marLeft w:val="0"/>
      <w:marRight w:val="0"/>
      <w:marTop w:val="0"/>
      <w:marBottom w:val="0"/>
      <w:divBdr>
        <w:top w:val="none" w:sz="0" w:space="0" w:color="auto"/>
        <w:left w:val="none" w:sz="0" w:space="0" w:color="auto"/>
        <w:bottom w:val="none" w:sz="0" w:space="0" w:color="auto"/>
        <w:right w:val="none" w:sz="0" w:space="0" w:color="auto"/>
      </w:divBdr>
    </w:div>
    <w:div w:id="1257978495">
      <w:bodyDiv w:val="1"/>
      <w:marLeft w:val="0"/>
      <w:marRight w:val="0"/>
      <w:marTop w:val="0"/>
      <w:marBottom w:val="0"/>
      <w:divBdr>
        <w:top w:val="none" w:sz="0" w:space="0" w:color="auto"/>
        <w:left w:val="none" w:sz="0" w:space="0" w:color="auto"/>
        <w:bottom w:val="none" w:sz="0" w:space="0" w:color="auto"/>
        <w:right w:val="none" w:sz="0" w:space="0" w:color="auto"/>
      </w:divBdr>
      <w:divsChild>
        <w:div w:id="104203685">
          <w:marLeft w:val="288"/>
          <w:marRight w:val="0"/>
          <w:marTop w:val="240"/>
          <w:marBottom w:val="360"/>
          <w:divBdr>
            <w:top w:val="none" w:sz="0" w:space="0" w:color="auto"/>
            <w:left w:val="none" w:sz="0" w:space="0" w:color="auto"/>
            <w:bottom w:val="none" w:sz="0" w:space="0" w:color="auto"/>
            <w:right w:val="none" w:sz="0" w:space="0" w:color="auto"/>
          </w:divBdr>
        </w:div>
        <w:div w:id="382564358">
          <w:marLeft w:val="288"/>
          <w:marRight w:val="0"/>
          <w:marTop w:val="240"/>
          <w:marBottom w:val="360"/>
          <w:divBdr>
            <w:top w:val="none" w:sz="0" w:space="0" w:color="auto"/>
            <w:left w:val="none" w:sz="0" w:space="0" w:color="auto"/>
            <w:bottom w:val="none" w:sz="0" w:space="0" w:color="auto"/>
            <w:right w:val="none" w:sz="0" w:space="0" w:color="auto"/>
          </w:divBdr>
        </w:div>
        <w:div w:id="1222911275">
          <w:marLeft w:val="288"/>
          <w:marRight w:val="0"/>
          <w:marTop w:val="240"/>
          <w:marBottom w:val="360"/>
          <w:divBdr>
            <w:top w:val="none" w:sz="0" w:space="0" w:color="auto"/>
            <w:left w:val="none" w:sz="0" w:space="0" w:color="auto"/>
            <w:bottom w:val="none" w:sz="0" w:space="0" w:color="auto"/>
            <w:right w:val="none" w:sz="0" w:space="0" w:color="auto"/>
          </w:divBdr>
        </w:div>
        <w:div w:id="947195933">
          <w:marLeft w:val="288"/>
          <w:marRight w:val="0"/>
          <w:marTop w:val="240"/>
          <w:marBottom w:val="360"/>
          <w:divBdr>
            <w:top w:val="none" w:sz="0" w:space="0" w:color="auto"/>
            <w:left w:val="none" w:sz="0" w:space="0" w:color="auto"/>
            <w:bottom w:val="none" w:sz="0" w:space="0" w:color="auto"/>
            <w:right w:val="none" w:sz="0" w:space="0" w:color="auto"/>
          </w:divBdr>
        </w:div>
        <w:div w:id="1424371884">
          <w:marLeft w:val="288"/>
          <w:marRight w:val="0"/>
          <w:marTop w:val="240"/>
          <w:marBottom w:val="360"/>
          <w:divBdr>
            <w:top w:val="none" w:sz="0" w:space="0" w:color="auto"/>
            <w:left w:val="none" w:sz="0" w:space="0" w:color="auto"/>
            <w:bottom w:val="none" w:sz="0" w:space="0" w:color="auto"/>
            <w:right w:val="none" w:sz="0" w:space="0" w:color="auto"/>
          </w:divBdr>
        </w:div>
      </w:divsChild>
    </w:div>
    <w:div w:id="1423800812">
      <w:bodyDiv w:val="1"/>
      <w:marLeft w:val="0"/>
      <w:marRight w:val="0"/>
      <w:marTop w:val="0"/>
      <w:marBottom w:val="0"/>
      <w:divBdr>
        <w:top w:val="none" w:sz="0" w:space="0" w:color="auto"/>
        <w:left w:val="none" w:sz="0" w:space="0" w:color="auto"/>
        <w:bottom w:val="none" w:sz="0" w:space="0" w:color="auto"/>
        <w:right w:val="none" w:sz="0" w:space="0" w:color="auto"/>
      </w:divBdr>
    </w:div>
    <w:div w:id="1564677095">
      <w:bodyDiv w:val="1"/>
      <w:marLeft w:val="0"/>
      <w:marRight w:val="0"/>
      <w:marTop w:val="0"/>
      <w:marBottom w:val="0"/>
      <w:divBdr>
        <w:top w:val="none" w:sz="0" w:space="0" w:color="auto"/>
        <w:left w:val="none" w:sz="0" w:space="0" w:color="auto"/>
        <w:bottom w:val="none" w:sz="0" w:space="0" w:color="auto"/>
        <w:right w:val="none" w:sz="0" w:space="0" w:color="auto"/>
      </w:divBdr>
    </w:div>
    <w:div w:id="1831092251">
      <w:bodyDiv w:val="1"/>
      <w:marLeft w:val="0"/>
      <w:marRight w:val="0"/>
      <w:marTop w:val="0"/>
      <w:marBottom w:val="0"/>
      <w:divBdr>
        <w:top w:val="none" w:sz="0" w:space="0" w:color="auto"/>
        <w:left w:val="none" w:sz="0" w:space="0" w:color="auto"/>
        <w:bottom w:val="none" w:sz="0" w:space="0" w:color="auto"/>
        <w:right w:val="none" w:sz="0" w:space="0" w:color="auto"/>
      </w:divBdr>
      <w:divsChild>
        <w:div w:id="1866357682">
          <w:marLeft w:val="288"/>
          <w:marRight w:val="0"/>
          <w:marTop w:val="240"/>
          <w:marBottom w:val="40"/>
          <w:divBdr>
            <w:top w:val="none" w:sz="0" w:space="0" w:color="auto"/>
            <w:left w:val="none" w:sz="0" w:space="0" w:color="auto"/>
            <w:bottom w:val="none" w:sz="0" w:space="0" w:color="auto"/>
            <w:right w:val="none" w:sz="0" w:space="0" w:color="auto"/>
          </w:divBdr>
        </w:div>
        <w:div w:id="1066606322">
          <w:marLeft w:val="288"/>
          <w:marRight w:val="0"/>
          <w:marTop w:val="240"/>
          <w:marBottom w:val="40"/>
          <w:divBdr>
            <w:top w:val="none" w:sz="0" w:space="0" w:color="auto"/>
            <w:left w:val="none" w:sz="0" w:space="0" w:color="auto"/>
            <w:bottom w:val="none" w:sz="0" w:space="0" w:color="auto"/>
            <w:right w:val="none" w:sz="0" w:space="0" w:color="auto"/>
          </w:divBdr>
        </w:div>
        <w:div w:id="332537339">
          <w:marLeft w:val="1267"/>
          <w:marRight w:val="0"/>
          <w:marTop w:val="40"/>
          <w:marBottom w:val="80"/>
          <w:divBdr>
            <w:top w:val="none" w:sz="0" w:space="0" w:color="auto"/>
            <w:left w:val="none" w:sz="0" w:space="0" w:color="auto"/>
            <w:bottom w:val="none" w:sz="0" w:space="0" w:color="auto"/>
            <w:right w:val="none" w:sz="0" w:space="0" w:color="auto"/>
          </w:divBdr>
        </w:div>
        <w:div w:id="1865364250">
          <w:marLeft w:val="1267"/>
          <w:marRight w:val="0"/>
          <w:marTop w:val="40"/>
          <w:marBottom w:val="80"/>
          <w:divBdr>
            <w:top w:val="none" w:sz="0" w:space="0" w:color="auto"/>
            <w:left w:val="none" w:sz="0" w:space="0" w:color="auto"/>
            <w:bottom w:val="none" w:sz="0" w:space="0" w:color="auto"/>
            <w:right w:val="none" w:sz="0" w:space="0" w:color="auto"/>
          </w:divBdr>
        </w:div>
        <w:div w:id="1898738966">
          <w:marLeft w:val="1267"/>
          <w:marRight w:val="0"/>
          <w:marTop w:val="40"/>
          <w:marBottom w:val="8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hyperlink" Target="https://www.legifrance.gouv.fr/loda/id/JORFTEXT000000700869/2023-05-03/" TargetMode="Externa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3.jpeg"/><Relationship Id="rId68" Type="http://schemas.openxmlformats.org/officeDocument/2006/relationships/header" Target="header19.xml"/><Relationship Id="rId16" Type="http://schemas.openxmlformats.org/officeDocument/2006/relationships/header" Target="header4.xml"/><Relationship Id="rId11" Type="http://schemas.openxmlformats.org/officeDocument/2006/relationships/header" Target="header2.xml"/><Relationship Id="rId24" Type="http://schemas.openxmlformats.org/officeDocument/2006/relationships/diagramData" Target="diagrams/data1.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header" Target="header15.xml"/><Relationship Id="rId58" Type="http://schemas.openxmlformats.org/officeDocument/2006/relationships/header" Target="header18.xml"/><Relationship Id="rId66" Type="http://schemas.openxmlformats.org/officeDocument/2006/relationships/image" Target="media/image46.jpeg"/><Relationship Id="rId74" Type="http://schemas.openxmlformats.org/officeDocument/2006/relationships/header" Target="header23.xml"/><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hyperlink" Target="https://www.legifrance.gouv.fr/codes/texte_lc/LEGITEXT000044416551/2022-03-01" TargetMode="External"/><Relationship Id="rId14" Type="http://schemas.openxmlformats.org/officeDocument/2006/relationships/header" Target="header3.xml"/><Relationship Id="rId22" Type="http://schemas.openxmlformats.org/officeDocument/2006/relationships/hyperlink" Target="https://www.legifrance.gouv.fr/jorf/id/JORFTEXT000043492190" TargetMode="External"/><Relationship Id="rId27" Type="http://schemas.openxmlformats.org/officeDocument/2006/relationships/diagramColors" Target="diagrams/colors1.xml"/><Relationship Id="rId30" Type="http://schemas.openxmlformats.org/officeDocument/2006/relationships/header" Target="header8.xml"/><Relationship Id="rId35" Type="http://schemas.openxmlformats.org/officeDocument/2006/relationships/image" Target="media/image16.jpeg"/><Relationship Id="rId43" Type="http://schemas.openxmlformats.org/officeDocument/2006/relationships/header" Target="header11.xml"/><Relationship Id="rId48" Type="http://schemas.openxmlformats.org/officeDocument/2006/relationships/header" Target="header12.xml"/><Relationship Id="rId56" Type="http://schemas.openxmlformats.org/officeDocument/2006/relationships/header" Target="header17.xml"/><Relationship Id="rId64" Type="http://schemas.openxmlformats.org/officeDocument/2006/relationships/image" Target="media/image44.jpeg"/><Relationship Id="rId69" Type="http://schemas.openxmlformats.org/officeDocument/2006/relationships/header" Target="header20.xml"/><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13.xml"/><Relationship Id="rId72"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diagramLayout" Target="diagrams/layout1.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hyperlink" Target="https://www.legifrance.gouv.fr/codes/texte_lc/LEGITEXT000006072050/" TargetMode="External"/><Relationship Id="rId41" Type="http://schemas.openxmlformats.org/officeDocument/2006/relationships/header" Target="header10.xml"/><Relationship Id="rId54" Type="http://schemas.openxmlformats.org/officeDocument/2006/relationships/image" Target="media/image35.png"/><Relationship Id="rId62" Type="http://schemas.openxmlformats.org/officeDocument/2006/relationships/image" Target="media/image42.jpeg"/><Relationship Id="rId70" Type="http://schemas.openxmlformats.org/officeDocument/2006/relationships/header" Target="header21.xml"/><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microsoft.com/office/2007/relationships/diagramDrawing" Target="diagrams/drawing1.xm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hyperlink" Target="https://www.santepubliquefrance.fr/les-actualites/2023/sedentarite-au-travail-des-interventions-efficaces-existent-pour-ameliorer-la-sante-des-salaries" TargetMode="Externa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image" Target="media/image25.png"/><Relationship Id="rId52" Type="http://schemas.openxmlformats.org/officeDocument/2006/relationships/header" Target="header14.xml"/><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hyperlink" Target="mailto:maps@cdg35.fr"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header" Target="header16.xml"/><Relationship Id="rId76"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22.png"/></Relationships>
</file>

<file path=word/_rels/header11.xml.rels><?xml version="1.0" encoding="UTF-8" standalone="yes"?>
<Relationships xmlns="http://schemas.openxmlformats.org/package/2006/relationships"><Relationship Id="rId1" Type="http://schemas.openxmlformats.org/officeDocument/2006/relationships/image" Target="media/image24.png"/></Relationships>
</file>

<file path=word/_rels/header12.xml.rels><?xml version="1.0" encoding="UTF-8" standalone="yes"?>
<Relationships xmlns="http://schemas.openxmlformats.org/package/2006/relationships"><Relationship Id="rId1" Type="http://schemas.openxmlformats.org/officeDocument/2006/relationships/image" Target="media/image29.png"/></Relationships>
</file>

<file path=word/_rels/header13.xml.rels><?xml version="1.0" encoding="UTF-8" standalone="yes"?>
<Relationships xmlns="http://schemas.openxmlformats.org/package/2006/relationships"><Relationship Id="rId1" Type="http://schemas.openxmlformats.org/officeDocument/2006/relationships/image" Target="media/image32.png"/></Relationships>
</file>

<file path=word/_rels/header14.xml.rels><?xml version="1.0" encoding="UTF-8" standalone="yes"?>
<Relationships xmlns="http://schemas.openxmlformats.org/package/2006/relationships"><Relationship Id="rId1" Type="http://schemas.openxmlformats.org/officeDocument/2006/relationships/image" Target="media/image33.png"/></Relationships>
</file>

<file path=word/_rels/header15.xml.rels><?xml version="1.0" encoding="UTF-8" standalone="yes"?>
<Relationships xmlns="http://schemas.openxmlformats.org/package/2006/relationships"><Relationship Id="rId1" Type="http://schemas.openxmlformats.org/officeDocument/2006/relationships/image" Target="media/image34.png"/></Relationships>
</file>

<file path=word/_rels/header16.xml.rels><?xml version="1.0" encoding="UTF-8" standalone="yes"?>
<Relationships xmlns="http://schemas.openxmlformats.org/package/2006/relationships"><Relationship Id="rId1" Type="http://schemas.openxmlformats.org/officeDocument/2006/relationships/image" Target="media/image36.png"/></Relationships>
</file>

<file path=word/_rels/header17.xml.rels><?xml version="1.0" encoding="UTF-8" standalone="yes"?>
<Relationships xmlns="http://schemas.openxmlformats.org/package/2006/relationships"><Relationship Id="rId1" Type="http://schemas.openxmlformats.org/officeDocument/2006/relationships/image" Target="media/image37.png"/></Relationships>
</file>

<file path=word/_rels/header18.xml.rels><?xml version="1.0" encoding="UTF-8" standalone="yes"?>
<Relationships xmlns="http://schemas.openxmlformats.org/package/2006/relationships"><Relationship Id="rId1" Type="http://schemas.openxmlformats.org/officeDocument/2006/relationships/image" Target="media/image38.png"/></Relationships>
</file>

<file path=word/_rels/header19.xml.rels><?xml version="1.0" encoding="UTF-8" standalone="yes"?>
<Relationships xmlns="http://schemas.openxmlformats.org/package/2006/relationships"><Relationship Id="rId1" Type="http://schemas.openxmlformats.org/officeDocument/2006/relationships/image" Target="media/image48.png"/></Relationships>
</file>

<file path=word/_rels/header20.xml.rels><?xml version="1.0" encoding="UTF-8" standalone="yes"?>
<Relationships xmlns="http://schemas.openxmlformats.org/package/2006/relationships"><Relationship Id="rId1" Type="http://schemas.openxmlformats.org/officeDocument/2006/relationships/image" Target="media/image49.png"/></Relationships>
</file>

<file path=word/_rels/header21.xml.rels><?xml version="1.0" encoding="UTF-8" standalone="yes"?>
<Relationships xmlns="http://schemas.openxmlformats.org/package/2006/relationships"><Relationship Id="rId1" Type="http://schemas.openxmlformats.org/officeDocument/2006/relationships/image" Target="media/image50.png"/></Relationships>
</file>

<file path=word/_rels/header22.xml.rels><?xml version="1.0" encoding="UTF-8" standalone="yes"?>
<Relationships xmlns="http://schemas.openxmlformats.org/package/2006/relationships"><Relationship Id="rId1" Type="http://schemas.openxmlformats.org/officeDocument/2006/relationships/image" Target="media/image52.png"/></Relationships>
</file>

<file path=word/_rels/header23.xml.rels><?xml version="1.0" encoding="UTF-8" standalone="yes"?>
<Relationships xmlns="http://schemas.openxmlformats.org/package/2006/relationships"><Relationship Id="rId1" Type="http://schemas.openxmlformats.org/officeDocument/2006/relationships/image" Target="media/image53.png"/></Relationships>
</file>

<file path=word/_rels/header24.xml.rels><?xml version="1.0" encoding="UTF-8" standalone="yes"?>
<Relationships xmlns="http://schemas.openxmlformats.org/package/2006/relationships"><Relationship Id="rId1" Type="http://schemas.openxmlformats.org/officeDocument/2006/relationships/image" Target="media/image55.png"/></Relationships>
</file>

<file path=word/_rels/head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_rels/header9.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S:\Modeles\Mod&#232;les%20MicrosoftOffice\Mod&#232;les-Collections\Mod&#232;les_2-pages\Guid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F4D9F7-1C4B-4FB6-AEF9-C586D22F6AFD}" type="doc">
      <dgm:prSet loTypeId="urn:microsoft.com/office/officeart/2005/8/layout/lProcess2" loCatId="list" qsTypeId="urn:microsoft.com/office/officeart/2005/8/quickstyle/simple3" qsCatId="simple" csTypeId="urn:microsoft.com/office/officeart/2005/8/colors/accent1_3" csCatId="accent1" phldr="1"/>
      <dgm:spPr/>
      <dgm:t>
        <a:bodyPr/>
        <a:lstStyle/>
        <a:p>
          <a:endParaRPr lang="fr-FR"/>
        </a:p>
      </dgm:t>
    </dgm:pt>
    <dgm:pt modelId="{C791A274-83B0-40CF-B208-1084A80DA995}">
      <dgm:prSet phldrT="[Texte]" custT="1"/>
      <dgm:spPr/>
      <dgm:t>
        <a:bodyPr/>
        <a:lstStyle/>
        <a:p>
          <a:r>
            <a:rPr lang="fr-FR" sz="2000"/>
            <a:t>Mise en oeuvre</a:t>
          </a:r>
        </a:p>
      </dgm:t>
    </dgm:pt>
    <dgm:pt modelId="{CC537D60-BF9A-4124-ABFE-F4AAEC30FCCE}" type="parTrans" cxnId="{FB672609-3F87-4A39-BCCC-9B1C1ED3574F}">
      <dgm:prSet/>
      <dgm:spPr/>
      <dgm:t>
        <a:bodyPr/>
        <a:lstStyle/>
        <a:p>
          <a:endParaRPr lang="fr-FR"/>
        </a:p>
      </dgm:t>
    </dgm:pt>
    <dgm:pt modelId="{03B5C672-E691-4C50-8786-69BC303DEE10}" type="sibTrans" cxnId="{FB672609-3F87-4A39-BCCC-9B1C1ED3574F}">
      <dgm:prSet/>
      <dgm:spPr/>
      <dgm:t>
        <a:bodyPr/>
        <a:lstStyle/>
        <a:p>
          <a:endParaRPr lang="fr-FR"/>
        </a:p>
      </dgm:t>
    </dgm:pt>
    <dgm:pt modelId="{B65F9082-0125-4F46-A130-0AFC97B5805A}">
      <dgm:prSet phldrT="[Texte]"/>
      <dgm:spPr/>
      <dgm:t>
        <a:bodyPr/>
        <a:lstStyle/>
        <a:p>
          <a:pPr algn="l"/>
          <a:r>
            <a:rPr lang="fr-FR"/>
            <a:t>Autorité territoriale</a:t>
          </a:r>
        </a:p>
        <a:p>
          <a:pPr algn="l"/>
          <a:r>
            <a:rPr lang="fr-FR"/>
            <a:t>- définit la politique de prévention et les moyens</a:t>
          </a:r>
        </a:p>
      </dgm:t>
    </dgm:pt>
    <dgm:pt modelId="{DB99DA4A-51FB-420F-938A-809ECF331FAD}" type="parTrans" cxnId="{3D7E7576-B2C6-4F6F-A1DD-CA373F1DC65B}">
      <dgm:prSet/>
      <dgm:spPr/>
      <dgm:t>
        <a:bodyPr/>
        <a:lstStyle/>
        <a:p>
          <a:endParaRPr lang="fr-FR"/>
        </a:p>
      </dgm:t>
    </dgm:pt>
    <dgm:pt modelId="{36E66E1E-1689-46D3-8F71-9FB6850048DE}" type="sibTrans" cxnId="{3D7E7576-B2C6-4F6F-A1DD-CA373F1DC65B}">
      <dgm:prSet/>
      <dgm:spPr/>
      <dgm:t>
        <a:bodyPr/>
        <a:lstStyle/>
        <a:p>
          <a:endParaRPr lang="fr-FR"/>
        </a:p>
      </dgm:t>
    </dgm:pt>
    <dgm:pt modelId="{D0AC2053-6108-433C-BE18-E186607A4702}">
      <dgm:prSet phldrT="[Texte]" custT="1"/>
      <dgm:spPr/>
      <dgm:t>
        <a:bodyPr/>
        <a:lstStyle/>
        <a:p>
          <a:r>
            <a:rPr lang="fr-FR" sz="2000"/>
            <a:t>Conseil</a:t>
          </a:r>
          <a:endParaRPr lang="fr-FR" sz="3400"/>
        </a:p>
      </dgm:t>
    </dgm:pt>
    <dgm:pt modelId="{4A0E1150-73C9-47D9-A6C4-5EFCD51C790D}" type="parTrans" cxnId="{1A0DC94F-6830-4272-872C-B836CB849098}">
      <dgm:prSet/>
      <dgm:spPr/>
      <dgm:t>
        <a:bodyPr/>
        <a:lstStyle/>
        <a:p>
          <a:endParaRPr lang="fr-FR"/>
        </a:p>
      </dgm:t>
    </dgm:pt>
    <dgm:pt modelId="{D96333A3-7B85-45EE-A801-545FE4C09078}" type="sibTrans" cxnId="{1A0DC94F-6830-4272-872C-B836CB849098}">
      <dgm:prSet/>
      <dgm:spPr/>
      <dgm:t>
        <a:bodyPr/>
        <a:lstStyle/>
        <a:p>
          <a:endParaRPr lang="fr-FR"/>
        </a:p>
      </dgm:t>
    </dgm:pt>
    <dgm:pt modelId="{62C01180-14E3-429C-BEB0-AF0BB98E5C14}">
      <dgm:prSet phldrT="[Texte]"/>
      <dgm:spPr/>
      <dgm:t>
        <a:bodyPr/>
        <a:lstStyle/>
        <a:p>
          <a:r>
            <a:rPr lang="fr-FR"/>
            <a:t>Conseillers/Assistants de prévention</a:t>
          </a:r>
        </a:p>
      </dgm:t>
    </dgm:pt>
    <dgm:pt modelId="{7D22FBE5-3248-4DC7-AA82-903815D439F3}" type="parTrans" cxnId="{985E16D4-41B5-4844-89D3-4D8FE2B7AE27}">
      <dgm:prSet/>
      <dgm:spPr/>
      <dgm:t>
        <a:bodyPr/>
        <a:lstStyle/>
        <a:p>
          <a:endParaRPr lang="fr-FR"/>
        </a:p>
      </dgm:t>
    </dgm:pt>
    <dgm:pt modelId="{3C9CF742-BDC5-45AA-ACC9-49E90764BFC0}" type="sibTrans" cxnId="{985E16D4-41B5-4844-89D3-4D8FE2B7AE27}">
      <dgm:prSet/>
      <dgm:spPr/>
      <dgm:t>
        <a:bodyPr/>
        <a:lstStyle/>
        <a:p>
          <a:endParaRPr lang="fr-FR"/>
        </a:p>
      </dgm:t>
    </dgm:pt>
    <dgm:pt modelId="{75B28F11-0465-4E8F-BBE1-A119FA3F2221}">
      <dgm:prSet phldrT="[Texte]"/>
      <dgm:spPr/>
      <dgm:t>
        <a:bodyPr/>
        <a:lstStyle/>
        <a:p>
          <a:r>
            <a:rPr lang="fr-FR"/>
            <a:t>Service de médecine de prévention</a:t>
          </a:r>
        </a:p>
      </dgm:t>
    </dgm:pt>
    <dgm:pt modelId="{DCCBF000-9419-4E48-A91B-92A02D2DEC41}" type="parTrans" cxnId="{7D91B75A-FEF3-4D5D-9401-F41E7AED414D}">
      <dgm:prSet/>
      <dgm:spPr/>
      <dgm:t>
        <a:bodyPr/>
        <a:lstStyle/>
        <a:p>
          <a:endParaRPr lang="fr-FR"/>
        </a:p>
      </dgm:t>
    </dgm:pt>
    <dgm:pt modelId="{866B5B10-7272-46C9-B7C5-6A6B236A1BFA}" type="sibTrans" cxnId="{7D91B75A-FEF3-4D5D-9401-F41E7AED414D}">
      <dgm:prSet/>
      <dgm:spPr/>
      <dgm:t>
        <a:bodyPr/>
        <a:lstStyle/>
        <a:p>
          <a:endParaRPr lang="fr-FR"/>
        </a:p>
      </dgm:t>
    </dgm:pt>
    <dgm:pt modelId="{5A16D61D-9975-440C-AAFE-76AAC74A99DD}">
      <dgm:prSet phldrT="[Texte]" custT="1"/>
      <dgm:spPr/>
      <dgm:t>
        <a:bodyPr/>
        <a:lstStyle/>
        <a:p>
          <a:r>
            <a:rPr lang="fr-FR" sz="2000"/>
            <a:t>Contrôle</a:t>
          </a:r>
          <a:endParaRPr lang="fr-FR" sz="3400"/>
        </a:p>
      </dgm:t>
    </dgm:pt>
    <dgm:pt modelId="{94DEBF87-C0DE-4FFA-A405-84C4A1EE16C3}" type="parTrans" cxnId="{33474AA9-1845-4D8B-BD81-711C0CEEC74F}">
      <dgm:prSet/>
      <dgm:spPr/>
      <dgm:t>
        <a:bodyPr/>
        <a:lstStyle/>
        <a:p>
          <a:endParaRPr lang="fr-FR"/>
        </a:p>
      </dgm:t>
    </dgm:pt>
    <dgm:pt modelId="{4B1F8EB7-9BE7-4B7C-89E1-10881B9D30DB}" type="sibTrans" cxnId="{33474AA9-1845-4D8B-BD81-711C0CEEC74F}">
      <dgm:prSet/>
      <dgm:spPr/>
      <dgm:t>
        <a:bodyPr/>
        <a:lstStyle/>
        <a:p>
          <a:endParaRPr lang="fr-FR"/>
        </a:p>
      </dgm:t>
    </dgm:pt>
    <dgm:pt modelId="{F0C27EF3-5279-42EB-AFDD-F9EFFBC21ED8}">
      <dgm:prSet phldrT="[Texte]"/>
      <dgm:spPr/>
      <dgm:t>
        <a:bodyPr/>
        <a:lstStyle/>
        <a:p>
          <a:r>
            <a:rPr lang="fr-FR"/>
            <a:t>Agent Chargé de la Fonction d'Inspection</a:t>
          </a:r>
        </a:p>
      </dgm:t>
    </dgm:pt>
    <dgm:pt modelId="{3E2A9371-6FC8-4DD0-9BE0-70EF8630055C}" type="parTrans" cxnId="{23122483-ECB8-4566-9523-E8FD4BFB4760}">
      <dgm:prSet/>
      <dgm:spPr/>
      <dgm:t>
        <a:bodyPr/>
        <a:lstStyle/>
        <a:p>
          <a:endParaRPr lang="fr-FR"/>
        </a:p>
      </dgm:t>
    </dgm:pt>
    <dgm:pt modelId="{ABF47FCD-F2D8-4C73-8B96-5B7E2EC8D5B2}" type="sibTrans" cxnId="{23122483-ECB8-4566-9523-E8FD4BFB4760}">
      <dgm:prSet/>
      <dgm:spPr/>
      <dgm:t>
        <a:bodyPr/>
        <a:lstStyle/>
        <a:p>
          <a:endParaRPr lang="fr-FR"/>
        </a:p>
      </dgm:t>
    </dgm:pt>
    <dgm:pt modelId="{0F4B361C-3B12-430C-8A54-F9C6786E04C5}">
      <dgm:prSet phldrT="[Texte]"/>
      <dgm:spPr/>
      <dgm:t>
        <a:bodyPr/>
        <a:lstStyle/>
        <a:p>
          <a:pPr algn="l"/>
          <a:r>
            <a:rPr lang="fr-FR"/>
            <a:t>Agents</a:t>
          </a:r>
        </a:p>
        <a:p>
          <a:pPr algn="l"/>
          <a:r>
            <a:rPr lang="fr-FR"/>
            <a:t>- appliquent les consignes de sécurité</a:t>
          </a:r>
        </a:p>
        <a:p>
          <a:pPr algn="l"/>
          <a:r>
            <a:rPr lang="fr-FR"/>
            <a:t>- font remonter l'information sur les situations à risques</a:t>
          </a:r>
        </a:p>
      </dgm:t>
    </dgm:pt>
    <dgm:pt modelId="{E5F1CF67-05C6-4BDE-9FF2-90A3CAA2E907}" type="parTrans" cxnId="{A3089C5D-85E4-4940-8E02-88012A3D4ABE}">
      <dgm:prSet/>
      <dgm:spPr/>
      <dgm:t>
        <a:bodyPr/>
        <a:lstStyle/>
        <a:p>
          <a:endParaRPr lang="fr-FR"/>
        </a:p>
      </dgm:t>
    </dgm:pt>
    <dgm:pt modelId="{00CA17F6-77E0-49BC-90E2-3D5282C53A51}" type="sibTrans" cxnId="{A3089C5D-85E4-4940-8E02-88012A3D4ABE}">
      <dgm:prSet/>
      <dgm:spPr/>
      <dgm:t>
        <a:bodyPr/>
        <a:lstStyle/>
        <a:p>
          <a:endParaRPr lang="fr-FR"/>
        </a:p>
      </dgm:t>
    </dgm:pt>
    <dgm:pt modelId="{12DCDDEF-F591-4A6E-B16F-C47640E4FCCA}">
      <dgm:prSet phldrT="[Texte]"/>
      <dgm:spPr/>
      <dgm:t>
        <a:bodyPr/>
        <a:lstStyle/>
        <a:p>
          <a:r>
            <a:rPr lang="fr-FR"/>
            <a:t>CST/Formation spécialiée</a:t>
          </a:r>
        </a:p>
      </dgm:t>
    </dgm:pt>
    <dgm:pt modelId="{41982337-84A7-419A-BD5D-D761665BC59C}" type="parTrans" cxnId="{2009A4EE-FADF-444F-9027-8D31E2C36D1B}">
      <dgm:prSet/>
      <dgm:spPr/>
      <dgm:t>
        <a:bodyPr/>
        <a:lstStyle/>
        <a:p>
          <a:endParaRPr lang="fr-FR"/>
        </a:p>
      </dgm:t>
    </dgm:pt>
    <dgm:pt modelId="{43A4213A-97AD-4399-8D88-2AA77E5A16D7}" type="sibTrans" cxnId="{2009A4EE-FADF-444F-9027-8D31E2C36D1B}">
      <dgm:prSet/>
      <dgm:spPr/>
      <dgm:t>
        <a:bodyPr/>
        <a:lstStyle/>
        <a:p>
          <a:endParaRPr lang="fr-FR"/>
        </a:p>
      </dgm:t>
    </dgm:pt>
    <dgm:pt modelId="{39F20BCA-949B-41A2-9E3D-DAA53DC1B9C9}">
      <dgm:prSet phldrT="[Texte]"/>
      <dgm:spPr/>
      <dgm:t>
        <a:bodyPr/>
        <a:lstStyle/>
        <a:p>
          <a:r>
            <a:rPr lang="fr-FR"/>
            <a:t>Service Prévention</a:t>
          </a:r>
        </a:p>
      </dgm:t>
    </dgm:pt>
    <dgm:pt modelId="{7C5784C5-C9EB-4CAD-A508-03ACBFEF70D4}" type="parTrans" cxnId="{64787CCB-0390-4345-B6CC-15A9FE0217A2}">
      <dgm:prSet/>
      <dgm:spPr/>
      <dgm:t>
        <a:bodyPr/>
        <a:lstStyle/>
        <a:p>
          <a:endParaRPr lang="fr-FR"/>
        </a:p>
      </dgm:t>
    </dgm:pt>
    <dgm:pt modelId="{14F1546C-52A8-494A-881A-DC5D79A74B07}" type="sibTrans" cxnId="{64787CCB-0390-4345-B6CC-15A9FE0217A2}">
      <dgm:prSet/>
      <dgm:spPr/>
      <dgm:t>
        <a:bodyPr/>
        <a:lstStyle/>
        <a:p>
          <a:endParaRPr lang="fr-FR"/>
        </a:p>
      </dgm:t>
    </dgm:pt>
    <dgm:pt modelId="{21FC1C51-B3B3-468F-8C46-23C9A6BC99B2}">
      <dgm:prSet phldrT="[Texte]"/>
      <dgm:spPr/>
      <dgm:t>
        <a:bodyPr/>
        <a:lstStyle/>
        <a:p>
          <a:pPr algn="l"/>
          <a:r>
            <a:rPr lang="fr-FR"/>
            <a:t>Encadrement</a:t>
          </a:r>
        </a:p>
        <a:p>
          <a:pPr algn="l"/>
          <a:r>
            <a:rPr lang="fr-FR"/>
            <a:t>- met en oeuvre la politique de prévention</a:t>
          </a:r>
        </a:p>
        <a:p>
          <a:pPr algn="l"/>
          <a:r>
            <a:rPr lang="fr-FR"/>
            <a:t>- contrôle l'application des règles d'hygiène et de sécurité</a:t>
          </a:r>
        </a:p>
        <a:p>
          <a:pPr algn="l"/>
          <a:r>
            <a:rPr lang="fr-FR"/>
            <a:t>- traite les situations à risques</a:t>
          </a:r>
        </a:p>
      </dgm:t>
    </dgm:pt>
    <dgm:pt modelId="{0E423EB9-6FA9-43FF-B5C7-6E45C5534E3B}" type="parTrans" cxnId="{0D9924D8-3D73-4274-BBAD-634EA8F48A0C}">
      <dgm:prSet/>
      <dgm:spPr/>
      <dgm:t>
        <a:bodyPr/>
        <a:lstStyle/>
        <a:p>
          <a:endParaRPr lang="fr-FR"/>
        </a:p>
      </dgm:t>
    </dgm:pt>
    <dgm:pt modelId="{3C4D0F30-3A6A-4419-95D1-D14DD495B551}" type="sibTrans" cxnId="{0D9924D8-3D73-4274-BBAD-634EA8F48A0C}">
      <dgm:prSet/>
      <dgm:spPr/>
      <dgm:t>
        <a:bodyPr/>
        <a:lstStyle/>
        <a:p>
          <a:endParaRPr lang="fr-FR"/>
        </a:p>
      </dgm:t>
    </dgm:pt>
    <dgm:pt modelId="{3FBEAD84-2B39-49C4-9FC6-E406E1389A08}" type="pres">
      <dgm:prSet presAssocID="{BFF4D9F7-1C4B-4FB6-AEF9-C586D22F6AFD}" presName="theList" presStyleCnt="0">
        <dgm:presLayoutVars>
          <dgm:dir/>
          <dgm:animLvl val="lvl"/>
          <dgm:resizeHandles val="exact"/>
        </dgm:presLayoutVars>
      </dgm:prSet>
      <dgm:spPr/>
    </dgm:pt>
    <dgm:pt modelId="{5D6A32CB-F8D2-4117-B739-F0BC5AB2AFBE}" type="pres">
      <dgm:prSet presAssocID="{C791A274-83B0-40CF-B208-1084A80DA995}" presName="compNode" presStyleCnt="0"/>
      <dgm:spPr/>
    </dgm:pt>
    <dgm:pt modelId="{84E82A7B-B4C8-4967-9D27-3CF01A89C9D7}" type="pres">
      <dgm:prSet presAssocID="{C791A274-83B0-40CF-B208-1084A80DA995}" presName="aNode" presStyleLbl="bgShp" presStyleIdx="0" presStyleCnt="3" custLinFactNeighborX="-4593" custLinFactNeighborY="-6870"/>
      <dgm:spPr/>
    </dgm:pt>
    <dgm:pt modelId="{FA60D3F8-F800-4C6A-88C3-9C9F344D8128}" type="pres">
      <dgm:prSet presAssocID="{C791A274-83B0-40CF-B208-1084A80DA995}" presName="textNode" presStyleLbl="bgShp" presStyleIdx="0" presStyleCnt="3"/>
      <dgm:spPr/>
    </dgm:pt>
    <dgm:pt modelId="{F44FEE35-F06D-484F-B5B4-8134C26F520F}" type="pres">
      <dgm:prSet presAssocID="{C791A274-83B0-40CF-B208-1084A80DA995}" presName="compChildNode" presStyleCnt="0"/>
      <dgm:spPr/>
    </dgm:pt>
    <dgm:pt modelId="{6580CBC0-AE14-4B82-A218-B48F12286C8F}" type="pres">
      <dgm:prSet presAssocID="{C791A274-83B0-40CF-B208-1084A80DA995}" presName="theInnerList" presStyleCnt="0"/>
      <dgm:spPr/>
    </dgm:pt>
    <dgm:pt modelId="{426766C7-D5D2-4B01-8472-1D08CF4E172B}" type="pres">
      <dgm:prSet presAssocID="{B65F9082-0125-4F46-A130-0AFC97B5805A}" presName="childNode" presStyleLbl="node1" presStyleIdx="0" presStyleCnt="8">
        <dgm:presLayoutVars>
          <dgm:bulletEnabled val="1"/>
        </dgm:presLayoutVars>
      </dgm:prSet>
      <dgm:spPr/>
    </dgm:pt>
    <dgm:pt modelId="{C02FAAFC-298E-4917-83D6-0BAC95F953BE}" type="pres">
      <dgm:prSet presAssocID="{B65F9082-0125-4F46-A130-0AFC97B5805A}" presName="aSpace2" presStyleCnt="0"/>
      <dgm:spPr/>
    </dgm:pt>
    <dgm:pt modelId="{E65760D9-A5C9-4CEA-BFBD-8EEC3E4DDBD8}" type="pres">
      <dgm:prSet presAssocID="{21FC1C51-B3B3-468F-8C46-23C9A6BC99B2}" presName="childNode" presStyleLbl="node1" presStyleIdx="1" presStyleCnt="8">
        <dgm:presLayoutVars>
          <dgm:bulletEnabled val="1"/>
        </dgm:presLayoutVars>
      </dgm:prSet>
      <dgm:spPr/>
    </dgm:pt>
    <dgm:pt modelId="{4EC0A13B-4AF3-4A76-9B0C-FE4CEC03B618}" type="pres">
      <dgm:prSet presAssocID="{21FC1C51-B3B3-468F-8C46-23C9A6BC99B2}" presName="aSpace2" presStyleCnt="0"/>
      <dgm:spPr/>
    </dgm:pt>
    <dgm:pt modelId="{925F96F4-9F97-401C-A4C1-952246DC2303}" type="pres">
      <dgm:prSet presAssocID="{0F4B361C-3B12-430C-8A54-F9C6786E04C5}" presName="childNode" presStyleLbl="node1" presStyleIdx="2" presStyleCnt="8">
        <dgm:presLayoutVars>
          <dgm:bulletEnabled val="1"/>
        </dgm:presLayoutVars>
      </dgm:prSet>
      <dgm:spPr/>
    </dgm:pt>
    <dgm:pt modelId="{D50C88C3-5596-4AD2-8DB6-7B44EFF1191D}" type="pres">
      <dgm:prSet presAssocID="{C791A274-83B0-40CF-B208-1084A80DA995}" presName="aSpace" presStyleCnt="0"/>
      <dgm:spPr/>
    </dgm:pt>
    <dgm:pt modelId="{5A6A2EBA-25DD-4F0C-8BDD-C801C72DCC02}" type="pres">
      <dgm:prSet presAssocID="{D0AC2053-6108-433C-BE18-E186607A4702}" presName="compNode" presStyleCnt="0"/>
      <dgm:spPr/>
    </dgm:pt>
    <dgm:pt modelId="{3FBFA768-27DF-4336-8916-336CF4AD144D}" type="pres">
      <dgm:prSet presAssocID="{D0AC2053-6108-433C-BE18-E186607A4702}" presName="aNode" presStyleLbl="bgShp" presStyleIdx="1" presStyleCnt="3" custScaleX="49468"/>
      <dgm:spPr/>
    </dgm:pt>
    <dgm:pt modelId="{937F093F-FE24-40AF-83AF-E574616B6B1C}" type="pres">
      <dgm:prSet presAssocID="{D0AC2053-6108-433C-BE18-E186607A4702}" presName="textNode" presStyleLbl="bgShp" presStyleIdx="1" presStyleCnt="3"/>
      <dgm:spPr/>
    </dgm:pt>
    <dgm:pt modelId="{3BFEFE7A-23DB-49F0-B8D8-3FF90B2BD2E3}" type="pres">
      <dgm:prSet presAssocID="{D0AC2053-6108-433C-BE18-E186607A4702}" presName="compChildNode" presStyleCnt="0"/>
      <dgm:spPr/>
    </dgm:pt>
    <dgm:pt modelId="{32E5F49C-3092-4445-932D-B26928B8B280}" type="pres">
      <dgm:prSet presAssocID="{D0AC2053-6108-433C-BE18-E186607A4702}" presName="theInnerList" presStyleCnt="0"/>
      <dgm:spPr/>
    </dgm:pt>
    <dgm:pt modelId="{5497F118-FB0E-4B0B-8675-9EB3AD7E84D7}" type="pres">
      <dgm:prSet presAssocID="{62C01180-14E3-429C-BEB0-AF0BB98E5C14}" presName="childNode" presStyleLbl="node1" presStyleIdx="3" presStyleCnt="8" custScaleX="49468">
        <dgm:presLayoutVars>
          <dgm:bulletEnabled val="1"/>
        </dgm:presLayoutVars>
      </dgm:prSet>
      <dgm:spPr/>
    </dgm:pt>
    <dgm:pt modelId="{191AA1A1-97FB-45A9-9DB7-2761901EDD62}" type="pres">
      <dgm:prSet presAssocID="{62C01180-14E3-429C-BEB0-AF0BB98E5C14}" presName="aSpace2" presStyleCnt="0"/>
      <dgm:spPr/>
    </dgm:pt>
    <dgm:pt modelId="{3F1E7DF9-0C6D-4AEA-A495-DC162DACBF73}" type="pres">
      <dgm:prSet presAssocID="{12DCDDEF-F591-4A6E-B16F-C47640E4FCCA}" presName="childNode" presStyleLbl="node1" presStyleIdx="4" presStyleCnt="8" custScaleX="49468">
        <dgm:presLayoutVars>
          <dgm:bulletEnabled val="1"/>
        </dgm:presLayoutVars>
      </dgm:prSet>
      <dgm:spPr/>
    </dgm:pt>
    <dgm:pt modelId="{4686FF2C-4E73-476C-A73F-2E816EA2676B}" type="pres">
      <dgm:prSet presAssocID="{12DCDDEF-F591-4A6E-B16F-C47640E4FCCA}" presName="aSpace2" presStyleCnt="0"/>
      <dgm:spPr/>
    </dgm:pt>
    <dgm:pt modelId="{200FDC4A-3926-40A9-A003-F76D9A27B44C}" type="pres">
      <dgm:prSet presAssocID="{75B28F11-0465-4E8F-BBE1-A119FA3F2221}" presName="childNode" presStyleLbl="node1" presStyleIdx="5" presStyleCnt="8" custScaleX="49468">
        <dgm:presLayoutVars>
          <dgm:bulletEnabled val="1"/>
        </dgm:presLayoutVars>
      </dgm:prSet>
      <dgm:spPr/>
    </dgm:pt>
    <dgm:pt modelId="{B8D27118-0C3D-42DB-8CC9-DDF3F03BA803}" type="pres">
      <dgm:prSet presAssocID="{75B28F11-0465-4E8F-BBE1-A119FA3F2221}" presName="aSpace2" presStyleCnt="0"/>
      <dgm:spPr/>
    </dgm:pt>
    <dgm:pt modelId="{BF7B062D-8B5E-413E-8347-C6AC6A61E9A9}" type="pres">
      <dgm:prSet presAssocID="{39F20BCA-949B-41A2-9E3D-DAA53DC1B9C9}" presName="childNode" presStyleLbl="node1" presStyleIdx="6" presStyleCnt="8" custScaleX="49468">
        <dgm:presLayoutVars>
          <dgm:bulletEnabled val="1"/>
        </dgm:presLayoutVars>
      </dgm:prSet>
      <dgm:spPr/>
    </dgm:pt>
    <dgm:pt modelId="{FDE966B8-CCB8-4618-BCC2-592320CCB53E}" type="pres">
      <dgm:prSet presAssocID="{D0AC2053-6108-433C-BE18-E186607A4702}" presName="aSpace" presStyleCnt="0"/>
      <dgm:spPr/>
    </dgm:pt>
    <dgm:pt modelId="{1F62E950-9513-4BA5-AB21-F5DEEE065D8A}" type="pres">
      <dgm:prSet presAssocID="{5A16D61D-9975-440C-AAFE-76AAC74A99DD}" presName="compNode" presStyleCnt="0"/>
      <dgm:spPr/>
    </dgm:pt>
    <dgm:pt modelId="{A7CBA4F4-3B13-4340-8EF6-4789CB71336D}" type="pres">
      <dgm:prSet presAssocID="{5A16D61D-9975-440C-AAFE-76AAC74A99DD}" presName="aNode" presStyleLbl="bgShp" presStyleIdx="2" presStyleCnt="3" custScaleX="44065"/>
      <dgm:spPr/>
    </dgm:pt>
    <dgm:pt modelId="{5CEE4AF7-DECD-4FDB-AA4C-DFA618AC518C}" type="pres">
      <dgm:prSet presAssocID="{5A16D61D-9975-440C-AAFE-76AAC74A99DD}" presName="textNode" presStyleLbl="bgShp" presStyleIdx="2" presStyleCnt="3"/>
      <dgm:spPr/>
    </dgm:pt>
    <dgm:pt modelId="{1357BE6E-5826-4B36-9373-58D12ACF852F}" type="pres">
      <dgm:prSet presAssocID="{5A16D61D-9975-440C-AAFE-76AAC74A99DD}" presName="compChildNode" presStyleCnt="0"/>
      <dgm:spPr/>
    </dgm:pt>
    <dgm:pt modelId="{35BAF46D-318E-4084-A445-A76BC827386C}" type="pres">
      <dgm:prSet presAssocID="{5A16D61D-9975-440C-AAFE-76AAC74A99DD}" presName="theInnerList" presStyleCnt="0"/>
      <dgm:spPr/>
    </dgm:pt>
    <dgm:pt modelId="{81FF69D0-9C4A-4300-8F8A-7122728802B7}" type="pres">
      <dgm:prSet presAssocID="{F0C27EF3-5279-42EB-AFDD-F9EFFBC21ED8}" presName="childNode" presStyleLbl="node1" presStyleIdx="7" presStyleCnt="8" custScaleX="44065">
        <dgm:presLayoutVars>
          <dgm:bulletEnabled val="1"/>
        </dgm:presLayoutVars>
      </dgm:prSet>
      <dgm:spPr/>
    </dgm:pt>
  </dgm:ptLst>
  <dgm:cxnLst>
    <dgm:cxn modelId="{67739B05-7D1D-46E7-8179-F2E7DBDCEBE3}" type="presOf" srcId="{C791A274-83B0-40CF-B208-1084A80DA995}" destId="{FA60D3F8-F800-4C6A-88C3-9C9F344D8128}" srcOrd="1" destOrd="0" presId="urn:microsoft.com/office/officeart/2005/8/layout/lProcess2"/>
    <dgm:cxn modelId="{6CCE9C05-4981-4BE3-A30F-5F9618D5C55D}" type="presOf" srcId="{12DCDDEF-F591-4A6E-B16F-C47640E4FCCA}" destId="{3F1E7DF9-0C6D-4AEA-A495-DC162DACBF73}" srcOrd="0" destOrd="0" presId="urn:microsoft.com/office/officeart/2005/8/layout/lProcess2"/>
    <dgm:cxn modelId="{FB672609-3F87-4A39-BCCC-9B1C1ED3574F}" srcId="{BFF4D9F7-1C4B-4FB6-AEF9-C586D22F6AFD}" destId="{C791A274-83B0-40CF-B208-1084A80DA995}" srcOrd="0" destOrd="0" parTransId="{CC537D60-BF9A-4124-ABFE-F4AAEC30FCCE}" sibTransId="{03B5C672-E691-4C50-8786-69BC303DEE10}"/>
    <dgm:cxn modelId="{5407FC1F-D48C-4949-95EA-E8966FB38BB1}" type="presOf" srcId="{B65F9082-0125-4F46-A130-0AFC97B5805A}" destId="{426766C7-D5D2-4B01-8472-1D08CF4E172B}" srcOrd="0" destOrd="0" presId="urn:microsoft.com/office/officeart/2005/8/layout/lProcess2"/>
    <dgm:cxn modelId="{BE66F329-7414-43F8-A46E-8C69179DFFE9}" type="presOf" srcId="{0F4B361C-3B12-430C-8A54-F9C6786E04C5}" destId="{925F96F4-9F97-401C-A4C1-952246DC2303}" srcOrd="0" destOrd="0" presId="urn:microsoft.com/office/officeart/2005/8/layout/lProcess2"/>
    <dgm:cxn modelId="{BA4E322F-F782-4849-96A6-B885A10C62E7}" type="presOf" srcId="{C791A274-83B0-40CF-B208-1084A80DA995}" destId="{84E82A7B-B4C8-4967-9D27-3CF01A89C9D7}" srcOrd="0" destOrd="0" presId="urn:microsoft.com/office/officeart/2005/8/layout/lProcess2"/>
    <dgm:cxn modelId="{0F4D8C36-113D-451C-9A3A-334A14356116}" type="presOf" srcId="{5A16D61D-9975-440C-AAFE-76AAC74A99DD}" destId="{A7CBA4F4-3B13-4340-8EF6-4789CB71336D}" srcOrd="0" destOrd="0" presId="urn:microsoft.com/office/officeart/2005/8/layout/lProcess2"/>
    <dgm:cxn modelId="{31579C37-2684-4165-A2C9-5985A5095A8B}" type="presOf" srcId="{D0AC2053-6108-433C-BE18-E186607A4702}" destId="{3FBFA768-27DF-4336-8916-336CF4AD144D}" srcOrd="0" destOrd="0" presId="urn:microsoft.com/office/officeart/2005/8/layout/lProcess2"/>
    <dgm:cxn modelId="{0B46203E-B380-442E-A452-5DF7AB98E4A3}" type="presOf" srcId="{D0AC2053-6108-433C-BE18-E186607A4702}" destId="{937F093F-FE24-40AF-83AF-E574616B6B1C}" srcOrd="1" destOrd="0" presId="urn:microsoft.com/office/officeart/2005/8/layout/lProcess2"/>
    <dgm:cxn modelId="{A3089C5D-85E4-4940-8E02-88012A3D4ABE}" srcId="{C791A274-83B0-40CF-B208-1084A80DA995}" destId="{0F4B361C-3B12-430C-8A54-F9C6786E04C5}" srcOrd="2" destOrd="0" parTransId="{E5F1CF67-05C6-4BDE-9FF2-90A3CAA2E907}" sibTransId="{00CA17F6-77E0-49BC-90E2-3D5282C53A51}"/>
    <dgm:cxn modelId="{5D56774B-9A5C-4A62-AD74-23E5A96F9A57}" type="presOf" srcId="{5A16D61D-9975-440C-AAFE-76AAC74A99DD}" destId="{5CEE4AF7-DECD-4FDB-AA4C-DFA618AC518C}" srcOrd="1" destOrd="0" presId="urn:microsoft.com/office/officeart/2005/8/layout/lProcess2"/>
    <dgm:cxn modelId="{1A0DC94F-6830-4272-872C-B836CB849098}" srcId="{BFF4D9F7-1C4B-4FB6-AEF9-C586D22F6AFD}" destId="{D0AC2053-6108-433C-BE18-E186607A4702}" srcOrd="1" destOrd="0" parTransId="{4A0E1150-73C9-47D9-A6C4-5EFCD51C790D}" sibTransId="{D96333A3-7B85-45EE-A801-545FE4C09078}"/>
    <dgm:cxn modelId="{BD2B9151-4FF2-4D34-8D96-2C1EBCF8B24F}" type="presOf" srcId="{21FC1C51-B3B3-468F-8C46-23C9A6BC99B2}" destId="{E65760D9-A5C9-4CEA-BFBD-8EEC3E4DDBD8}" srcOrd="0" destOrd="0" presId="urn:microsoft.com/office/officeart/2005/8/layout/lProcess2"/>
    <dgm:cxn modelId="{3D7E7576-B2C6-4F6F-A1DD-CA373F1DC65B}" srcId="{C791A274-83B0-40CF-B208-1084A80DA995}" destId="{B65F9082-0125-4F46-A130-0AFC97B5805A}" srcOrd="0" destOrd="0" parTransId="{DB99DA4A-51FB-420F-938A-809ECF331FAD}" sibTransId="{36E66E1E-1689-46D3-8F71-9FB6850048DE}"/>
    <dgm:cxn modelId="{9D0D907A-0F58-467D-BA26-46299E403887}" type="presOf" srcId="{62C01180-14E3-429C-BEB0-AF0BB98E5C14}" destId="{5497F118-FB0E-4B0B-8675-9EB3AD7E84D7}" srcOrd="0" destOrd="0" presId="urn:microsoft.com/office/officeart/2005/8/layout/lProcess2"/>
    <dgm:cxn modelId="{7D91B75A-FEF3-4D5D-9401-F41E7AED414D}" srcId="{D0AC2053-6108-433C-BE18-E186607A4702}" destId="{75B28F11-0465-4E8F-BBE1-A119FA3F2221}" srcOrd="2" destOrd="0" parTransId="{DCCBF000-9419-4E48-A91B-92A02D2DEC41}" sibTransId="{866B5B10-7272-46C9-B7C5-6A6B236A1BFA}"/>
    <dgm:cxn modelId="{74338A82-B06F-41C0-BE2E-674A8D8A613E}" type="presOf" srcId="{F0C27EF3-5279-42EB-AFDD-F9EFFBC21ED8}" destId="{81FF69D0-9C4A-4300-8F8A-7122728802B7}" srcOrd="0" destOrd="0" presId="urn:microsoft.com/office/officeart/2005/8/layout/lProcess2"/>
    <dgm:cxn modelId="{23122483-ECB8-4566-9523-E8FD4BFB4760}" srcId="{5A16D61D-9975-440C-AAFE-76AAC74A99DD}" destId="{F0C27EF3-5279-42EB-AFDD-F9EFFBC21ED8}" srcOrd="0" destOrd="0" parTransId="{3E2A9371-6FC8-4DD0-9BE0-70EF8630055C}" sibTransId="{ABF47FCD-F2D8-4C73-8B96-5B7E2EC8D5B2}"/>
    <dgm:cxn modelId="{BE6EEDA1-BA87-4CBC-A399-8C9841F7D53B}" type="presOf" srcId="{BFF4D9F7-1C4B-4FB6-AEF9-C586D22F6AFD}" destId="{3FBEAD84-2B39-49C4-9FC6-E406E1389A08}" srcOrd="0" destOrd="0" presId="urn:microsoft.com/office/officeart/2005/8/layout/lProcess2"/>
    <dgm:cxn modelId="{33474AA9-1845-4D8B-BD81-711C0CEEC74F}" srcId="{BFF4D9F7-1C4B-4FB6-AEF9-C586D22F6AFD}" destId="{5A16D61D-9975-440C-AAFE-76AAC74A99DD}" srcOrd="2" destOrd="0" parTransId="{94DEBF87-C0DE-4FFA-A405-84C4A1EE16C3}" sibTransId="{4B1F8EB7-9BE7-4B7C-89E1-10881B9D30DB}"/>
    <dgm:cxn modelId="{444B00C1-9C8A-4040-A4E1-9347E6F7AADB}" type="presOf" srcId="{75B28F11-0465-4E8F-BBE1-A119FA3F2221}" destId="{200FDC4A-3926-40A9-A003-F76D9A27B44C}" srcOrd="0" destOrd="0" presId="urn:microsoft.com/office/officeart/2005/8/layout/lProcess2"/>
    <dgm:cxn modelId="{64787CCB-0390-4345-B6CC-15A9FE0217A2}" srcId="{D0AC2053-6108-433C-BE18-E186607A4702}" destId="{39F20BCA-949B-41A2-9E3D-DAA53DC1B9C9}" srcOrd="3" destOrd="0" parTransId="{7C5784C5-C9EB-4CAD-A508-03ACBFEF70D4}" sibTransId="{14F1546C-52A8-494A-881A-DC5D79A74B07}"/>
    <dgm:cxn modelId="{985E16D4-41B5-4844-89D3-4D8FE2B7AE27}" srcId="{D0AC2053-6108-433C-BE18-E186607A4702}" destId="{62C01180-14E3-429C-BEB0-AF0BB98E5C14}" srcOrd="0" destOrd="0" parTransId="{7D22FBE5-3248-4DC7-AA82-903815D439F3}" sibTransId="{3C9CF742-BDC5-45AA-ACC9-49E90764BFC0}"/>
    <dgm:cxn modelId="{0D9924D8-3D73-4274-BBAD-634EA8F48A0C}" srcId="{C791A274-83B0-40CF-B208-1084A80DA995}" destId="{21FC1C51-B3B3-468F-8C46-23C9A6BC99B2}" srcOrd="1" destOrd="0" parTransId="{0E423EB9-6FA9-43FF-B5C7-6E45C5534E3B}" sibTransId="{3C4D0F30-3A6A-4419-95D1-D14DD495B551}"/>
    <dgm:cxn modelId="{F7B6B3E4-187F-429B-AC80-0494F7E139B2}" type="presOf" srcId="{39F20BCA-949B-41A2-9E3D-DAA53DC1B9C9}" destId="{BF7B062D-8B5E-413E-8347-C6AC6A61E9A9}" srcOrd="0" destOrd="0" presId="urn:microsoft.com/office/officeart/2005/8/layout/lProcess2"/>
    <dgm:cxn modelId="{2009A4EE-FADF-444F-9027-8D31E2C36D1B}" srcId="{D0AC2053-6108-433C-BE18-E186607A4702}" destId="{12DCDDEF-F591-4A6E-B16F-C47640E4FCCA}" srcOrd="1" destOrd="0" parTransId="{41982337-84A7-419A-BD5D-D761665BC59C}" sibTransId="{43A4213A-97AD-4399-8D88-2AA77E5A16D7}"/>
    <dgm:cxn modelId="{A0061A37-FDF6-4F17-8C5E-B8D1D56B4437}" type="presParOf" srcId="{3FBEAD84-2B39-49C4-9FC6-E406E1389A08}" destId="{5D6A32CB-F8D2-4117-B739-F0BC5AB2AFBE}" srcOrd="0" destOrd="0" presId="urn:microsoft.com/office/officeart/2005/8/layout/lProcess2"/>
    <dgm:cxn modelId="{EEA6F011-BE8E-42E6-8FF6-C738F71EDC1A}" type="presParOf" srcId="{5D6A32CB-F8D2-4117-B739-F0BC5AB2AFBE}" destId="{84E82A7B-B4C8-4967-9D27-3CF01A89C9D7}" srcOrd="0" destOrd="0" presId="urn:microsoft.com/office/officeart/2005/8/layout/lProcess2"/>
    <dgm:cxn modelId="{38EE87F4-ECD5-45EC-9BE5-65DB8E2F1AD9}" type="presParOf" srcId="{5D6A32CB-F8D2-4117-B739-F0BC5AB2AFBE}" destId="{FA60D3F8-F800-4C6A-88C3-9C9F344D8128}" srcOrd="1" destOrd="0" presId="urn:microsoft.com/office/officeart/2005/8/layout/lProcess2"/>
    <dgm:cxn modelId="{EE58FEF9-63D1-4CB6-AA35-91D941E93FBD}" type="presParOf" srcId="{5D6A32CB-F8D2-4117-B739-F0BC5AB2AFBE}" destId="{F44FEE35-F06D-484F-B5B4-8134C26F520F}" srcOrd="2" destOrd="0" presId="urn:microsoft.com/office/officeart/2005/8/layout/lProcess2"/>
    <dgm:cxn modelId="{273C2C82-22B0-453F-ACE2-9242374C01D3}" type="presParOf" srcId="{F44FEE35-F06D-484F-B5B4-8134C26F520F}" destId="{6580CBC0-AE14-4B82-A218-B48F12286C8F}" srcOrd="0" destOrd="0" presId="urn:microsoft.com/office/officeart/2005/8/layout/lProcess2"/>
    <dgm:cxn modelId="{E2A431C0-1ACD-420A-90C5-36BFC968532C}" type="presParOf" srcId="{6580CBC0-AE14-4B82-A218-B48F12286C8F}" destId="{426766C7-D5D2-4B01-8472-1D08CF4E172B}" srcOrd="0" destOrd="0" presId="urn:microsoft.com/office/officeart/2005/8/layout/lProcess2"/>
    <dgm:cxn modelId="{15BEFC7C-EFBF-49BF-A82E-A4C54C167113}" type="presParOf" srcId="{6580CBC0-AE14-4B82-A218-B48F12286C8F}" destId="{C02FAAFC-298E-4917-83D6-0BAC95F953BE}" srcOrd="1" destOrd="0" presId="urn:microsoft.com/office/officeart/2005/8/layout/lProcess2"/>
    <dgm:cxn modelId="{AB1F3FE6-453C-4F31-B770-953B2266FE52}" type="presParOf" srcId="{6580CBC0-AE14-4B82-A218-B48F12286C8F}" destId="{E65760D9-A5C9-4CEA-BFBD-8EEC3E4DDBD8}" srcOrd="2" destOrd="0" presId="urn:microsoft.com/office/officeart/2005/8/layout/lProcess2"/>
    <dgm:cxn modelId="{2B493A4D-2C60-404D-9337-3396F9490E43}" type="presParOf" srcId="{6580CBC0-AE14-4B82-A218-B48F12286C8F}" destId="{4EC0A13B-4AF3-4A76-9B0C-FE4CEC03B618}" srcOrd="3" destOrd="0" presId="urn:microsoft.com/office/officeart/2005/8/layout/lProcess2"/>
    <dgm:cxn modelId="{9861FC17-A91A-4018-A83E-62A42EE6095F}" type="presParOf" srcId="{6580CBC0-AE14-4B82-A218-B48F12286C8F}" destId="{925F96F4-9F97-401C-A4C1-952246DC2303}" srcOrd="4" destOrd="0" presId="urn:microsoft.com/office/officeart/2005/8/layout/lProcess2"/>
    <dgm:cxn modelId="{6598733E-77BF-4A74-A50F-FF2A428EEEE9}" type="presParOf" srcId="{3FBEAD84-2B39-49C4-9FC6-E406E1389A08}" destId="{D50C88C3-5596-4AD2-8DB6-7B44EFF1191D}" srcOrd="1" destOrd="0" presId="urn:microsoft.com/office/officeart/2005/8/layout/lProcess2"/>
    <dgm:cxn modelId="{08042AFF-3749-469B-8B8E-13826D60B63F}" type="presParOf" srcId="{3FBEAD84-2B39-49C4-9FC6-E406E1389A08}" destId="{5A6A2EBA-25DD-4F0C-8BDD-C801C72DCC02}" srcOrd="2" destOrd="0" presId="urn:microsoft.com/office/officeart/2005/8/layout/lProcess2"/>
    <dgm:cxn modelId="{2908CDE5-3E57-466D-88E9-6076E3E3FB82}" type="presParOf" srcId="{5A6A2EBA-25DD-4F0C-8BDD-C801C72DCC02}" destId="{3FBFA768-27DF-4336-8916-336CF4AD144D}" srcOrd="0" destOrd="0" presId="urn:microsoft.com/office/officeart/2005/8/layout/lProcess2"/>
    <dgm:cxn modelId="{19E96820-93D4-4115-8DE3-00F13A2509FE}" type="presParOf" srcId="{5A6A2EBA-25DD-4F0C-8BDD-C801C72DCC02}" destId="{937F093F-FE24-40AF-83AF-E574616B6B1C}" srcOrd="1" destOrd="0" presId="urn:microsoft.com/office/officeart/2005/8/layout/lProcess2"/>
    <dgm:cxn modelId="{09CEF9E0-69B7-4988-BDDF-148CD2F64F9F}" type="presParOf" srcId="{5A6A2EBA-25DD-4F0C-8BDD-C801C72DCC02}" destId="{3BFEFE7A-23DB-49F0-B8D8-3FF90B2BD2E3}" srcOrd="2" destOrd="0" presId="urn:microsoft.com/office/officeart/2005/8/layout/lProcess2"/>
    <dgm:cxn modelId="{8B4F436D-D531-448B-AF0C-E09DAA1322C7}" type="presParOf" srcId="{3BFEFE7A-23DB-49F0-B8D8-3FF90B2BD2E3}" destId="{32E5F49C-3092-4445-932D-B26928B8B280}" srcOrd="0" destOrd="0" presId="urn:microsoft.com/office/officeart/2005/8/layout/lProcess2"/>
    <dgm:cxn modelId="{F4B088D8-B951-4A08-B2C3-8D6E0253FE4B}" type="presParOf" srcId="{32E5F49C-3092-4445-932D-B26928B8B280}" destId="{5497F118-FB0E-4B0B-8675-9EB3AD7E84D7}" srcOrd="0" destOrd="0" presId="urn:microsoft.com/office/officeart/2005/8/layout/lProcess2"/>
    <dgm:cxn modelId="{59723F6F-BDBE-43EE-A120-9CC8E2197697}" type="presParOf" srcId="{32E5F49C-3092-4445-932D-B26928B8B280}" destId="{191AA1A1-97FB-45A9-9DB7-2761901EDD62}" srcOrd="1" destOrd="0" presId="urn:microsoft.com/office/officeart/2005/8/layout/lProcess2"/>
    <dgm:cxn modelId="{9AEC5D8D-5795-4291-B89D-A046ABD48708}" type="presParOf" srcId="{32E5F49C-3092-4445-932D-B26928B8B280}" destId="{3F1E7DF9-0C6D-4AEA-A495-DC162DACBF73}" srcOrd="2" destOrd="0" presId="urn:microsoft.com/office/officeart/2005/8/layout/lProcess2"/>
    <dgm:cxn modelId="{6D1D4E34-8182-4072-9029-80EDAB24DDE3}" type="presParOf" srcId="{32E5F49C-3092-4445-932D-B26928B8B280}" destId="{4686FF2C-4E73-476C-A73F-2E816EA2676B}" srcOrd="3" destOrd="0" presId="urn:microsoft.com/office/officeart/2005/8/layout/lProcess2"/>
    <dgm:cxn modelId="{A2081004-6E78-4E56-84A2-7B016E680FBB}" type="presParOf" srcId="{32E5F49C-3092-4445-932D-B26928B8B280}" destId="{200FDC4A-3926-40A9-A003-F76D9A27B44C}" srcOrd="4" destOrd="0" presId="urn:microsoft.com/office/officeart/2005/8/layout/lProcess2"/>
    <dgm:cxn modelId="{2DAFC2DD-8B6F-4507-9CC0-D2F51D82AA5A}" type="presParOf" srcId="{32E5F49C-3092-4445-932D-B26928B8B280}" destId="{B8D27118-0C3D-42DB-8CC9-DDF3F03BA803}" srcOrd="5" destOrd="0" presId="urn:microsoft.com/office/officeart/2005/8/layout/lProcess2"/>
    <dgm:cxn modelId="{BCB229B0-910F-4ABD-98F1-063D69A9FE46}" type="presParOf" srcId="{32E5F49C-3092-4445-932D-B26928B8B280}" destId="{BF7B062D-8B5E-413E-8347-C6AC6A61E9A9}" srcOrd="6" destOrd="0" presId="urn:microsoft.com/office/officeart/2005/8/layout/lProcess2"/>
    <dgm:cxn modelId="{9DE846A5-913C-4CBE-808B-4E6FCE3D0468}" type="presParOf" srcId="{3FBEAD84-2B39-49C4-9FC6-E406E1389A08}" destId="{FDE966B8-CCB8-4618-BCC2-592320CCB53E}" srcOrd="3" destOrd="0" presId="urn:microsoft.com/office/officeart/2005/8/layout/lProcess2"/>
    <dgm:cxn modelId="{8C3A56B6-57BF-4E81-A8CD-175E91C6820B}" type="presParOf" srcId="{3FBEAD84-2B39-49C4-9FC6-E406E1389A08}" destId="{1F62E950-9513-4BA5-AB21-F5DEEE065D8A}" srcOrd="4" destOrd="0" presId="urn:microsoft.com/office/officeart/2005/8/layout/lProcess2"/>
    <dgm:cxn modelId="{5887E861-BA16-4E11-AB8D-F30A0B419DC7}" type="presParOf" srcId="{1F62E950-9513-4BA5-AB21-F5DEEE065D8A}" destId="{A7CBA4F4-3B13-4340-8EF6-4789CB71336D}" srcOrd="0" destOrd="0" presId="urn:microsoft.com/office/officeart/2005/8/layout/lProcess2"/>
    <dgm:cxn modelId="{C6EE0158-F54C-4D37-9451-A961558E9067}" type="presParOf" srcId="{1F62E950-9513-4BA5-AB21-F5DEEE065D8A}" destId="{5CEE4AF7-DECD-4FDB-AA4C-DFA618AC518C}" srcOrd="1" destOrd="0" presId="urn:microsoft.com/office/officeart/2005/8/layout/lProcess2"/>
    <dgm:cxn modelId="{77834C1A-54E2-4802-B903-C708FB9C844A}" type="presParOf" srcId="{1F62E950-9513-4BA5-AB21-F5DEEE065D8A}" destId="{1357BE6E-5826-4B36-9373-58D12ACF852F}" srcOrd="2" destOrd="0" presId="urn:microsoft.com/office/officeart/2005/8/layout/lProcess2"/>
    <dgm:cxn modelId="{05BDAEA4-23C9-4A5D-A2A0-7AE0921554B0}" type="presParOf" srcId="{1357BE6E-5826-4B36-9373-58D12ACF852F}" destId="{35BAF46D-318E-4084-A445-A76BC827386C}" srcOrd="0" destOrd="0" presId="urn:microsoft.com/office/officeart/2005/8/layout/lProcess2"/>
    <dgm:cxn modelId="{E34126D9-F8A5-4271-B7E3-2BD6198A4CF8}" type="presParOf" srcId="{35BAF46D-318E-4084-A445-A76BC827386C}" destId="{81FF69D0-9C4A-4300-8F8A-7122728802B7}" srcOrd="0" destOrd="0" presId="urn:microsoft.com/office/officeart/2005/8/layout/l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E82A7B-B4C8-4967-9D27-3CF01A89C9D7}">
      <dsp:nvSpPr>
        <dsp:cNvPr id="0" name=""/>
        <dsp:cNvSpPr/>
      </dsp:nvSpPr>
      <dsp:spPr>
        <a:xfrm>
          <a:off x="0" y="0"/>
          <a:ext cx="2971578" cy="2832100"/>
        </a:xfrm>
        <a:prstGeom prst="roundRect">
          <a:avLst>
            <a:gd name="adj" fmla="val 10000"/>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fr-FR" sz="2000" kern="1200"/>
            <a:t>Mise en oeuvre</a:t>
          </a:r>
        </a:p>
      </dsp:txBody>
      <dsp:txXfrm>
        <a:off x="0" y="0"/>
        <a:ext cx="2971578" cy="849630"/>
      </dsp:txXfrm>
    </dsp:sp>
    <dsp:sp modelId="{426766C7-D5D2-4B01-8472-1D08CF4E172B}">
      <dsp:nvSpPr>
        <dsp:cNvPr id="0" name=""/>
        <dsp:cNvSpPr/>
      </dsp:nvSpPr>
      <dsp:spPr>
        <a:xfrm>
          <a:off x="297469" y="849872"/>
          <a:ext cx="2377263" cy="556394"/>
        </a:xfrm>
        <a:prstGeom prst="roundRect">
          <a:avLst>
            <a:gd name="adj" fmla="val 10000"/>
          </a:avLst>
        </a:prstGeom>
        <a:gradFill rotWithShape="0">
          <a:gsLst>
            <a:gs pos="0">
              <a:schemeClr val="accent1">
                <a:shade val="80000"/>
                <a:hueOff val="0"/>
                <a:satOff val="0"/>
                <a:lumOff val="0"/>
                <a:alphaOff val="0"/>
                <a:tint val="50000"/>
                <a:satMod val="30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fr-FR" sz="700" kern="1200"/>
            <a:t>Autorité territoriale</a:t>
          </a:r>
        </a:p>
        <a:p>
          <a:pPr marL="0" lvl="0" indent="0" algn="l" defTabSz="311150">
            <a:lnSpc>
              <a:spcPct val="90000"/>
            </a:lnSpc>
            <a:spcBef>
              <a:spcPct val="0"/>
            </a:spcBef>
            <a:spcAft>
              <a:spcPct val="35000"/>
            </a:spcAft>
            <a:buNone/>
          </a:pPr>
          <a:r>
            <a:rPr lang="fr-FR" sz="700" kern="1200"/>
            <a:t>- définit la politique de prévention et les moyens</a:t>
          </a:r>
        </a:p>
      </dsp:txBody>
      <dsp:txXfrm>
        <a:off x="313765" y="866168"/>
        <a:ext cx="2344671" cy="523802"/>
      </dsp:txXfrm>
    </dsp:sp>
    <dsp:sp modelId="{E65760D9-A5C9-4CEA-BFBD-8EEC3E4DDBD8}">
      <dsp:nvSpPr>
        <dsp:cNvPr id="0" name=""/>
        <dsp:cNvSpPr/>
      </dsp:nvSpPr>
      <dsp:spPr>
        <a:xfrm>
          <a:off x="297469" y="1491865"/>
          <a:ext cx="2377263" cy="556394"/>
        </a:xfrm>
        <a:prstGeom prst="roundRect">
          <a:avLst>
            <a:gd name="adj" fmla="val 10000"/>
          </a:avLst>
        </a:prstGeom>
        <a:gradFill rotWithShape="0">
          <a:gsLst>
            <a:gs pos="0">
              <a:schemeClr val="accent1">
                <a:shade val="80000"/>
                <a:hueOff val="43749"/>
                <a:satOff val="-627"/>
                <a:lumOff val="3659"/>
                <a:alphaOff val="0"/>
                <a:tint val="50000"/>
                <a:satMod val="300000"/>
              </a:schemeClr>
            </a:gs>
            <a:gs pos="35000">
              <a:schemeClr val="accent1">
                <a:shade val="80000"/>
                <a:hueOff val="43749"/>
                <a:satOff val="-627"/>
                <a:lumOff val="3659"/>
                <a:alphaOff val="0"/>
                <a:tint val="37000"/>
                <a:satMod val="300000"/>
              </a:schemeClr>
            </a:gs>
            <a:gs pos="100000">
              <a:schemeClr val="accent1">
                <a:shade val="80000"/>
                <a:hueOff val="43749"/>
                <a:satOff val="-627"/>
                <a:lumOff val="365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fr-FR" sz="700" kern="1200"/>
            <a:t>Encadrement</a:t>
          </a:r>
        </a:p>
        <a:p>
          <a:pPr marL="0" lvl="0" indent="0" algn="l" defTabSz="311150">
            <a:lnSpc>
              <a:spcPct val="90000"/>
            </a:lnSpc>
            <a:spcBef>
              <a:spcPct val="0"/>
            </a:spcBef>
            <a:spcAft>
              <a:spcPct val="35000"/>
            </a:spcAft>
            <a:buNone/>
          </a:pPr>
          <a:r>
            <a:rPr lang="fr-FR" sz="700" kern="1200"/>
            <a:t>- met en oeuvre la politique de prévention</a:t>
          </a:r>
        </a:p>
        <a:p>
          <a:pPr marL="0" lvl="0" indent="0" algn="l" defTabSz="311150">
            <a:lnSpc>
              <a:spcPct val="90000"/>
            </a:lnSpc>
            <a:spcBef>
              <a:spcPct val="0"/>
            </a:spcBef>
            <a:spcAft>
              <a:spcPct val="35000"/>
            </a:spcAft>
            <a:buNone/>
          </a:pPr>
          <a:r>
            <a:rPr lang="fr-FR" sz="700" kern="1200"/>
            <a:t>- contrôle l'application des règles d'hygiène et de sécurité</a:t>
          </a:r>
        </a:p>
        <a:p>
          <a:pPr marL="0" lvl="0" indent="0" algn="l" defTabSz="311150">
            <a:lnSpc>
              <a:spcPct val="90000"/>
            </a:lnSpc>
            <a:spcBef>
              <a:spcPct val="0"/>
            </a:spcBef>
            <a:spcAft>
              <a:spcPct val="35000"/>
            </a:spcAft>
            <a:buNone/>
          </a:pPr>
          <a:r>
            <a:rPr lang="fr-FR" sz="700" kern="1200"/>
            <a:t>- traite les situations à risques</a:t>
          </a:r>
        </a:p>
      </dsp:txBody>
      <dsp:txXfrm>
        <a:off x="313765" y="1508161"/>
        <a:ext cx="2344671" cy="523802"/>
      </dsp:txXfrm>
    </dsp:sp>
    <dsp:sp modelId="{925F96F4-9F97-401C-A4C1-952246DC2303}">
      <dsp:nvSpPr>
        <dsp:cNvPr id="0" name=""/>
        <dsp:cNvSpPr/>
      </dsp:nvSpPr>
      <dsp:spPr>
        <a:xfrm>
          <a:off x="297469" y="2133858"/>
          <a:ext cx="2377263" cy="556394"/>
        </a:xfrm>
        <a:prstGeom prst="roundRect">
          <a:avLst>
            <a:gd name="adj" fmla="val 10000"/>
          </a:avLst>
        </a:prstGeom>
        <a:gradFill rotWithShape="0">
          <a:gsLst>
            <a:gs pos="0">
              <a:schemeClr val="accent1">
                <a:shade val="80000"/>
                <a:hueOff val="87499"/>
                <a:satOff val="-1255"/>
                <a:lumOff val="7319"/>
                <a:alphaOff val="0"/>
                <a:tint val="50000"/>
                <a:satMod val="300000"/>
              </a:schemeClr>
            </a:gs>
            <a:gs pos="35000">
              <a:schemeClr val="accent1">
                <a:shade val="80000"/>
                <a:hueOff val="87499"/>
                <a:satOff val="-1255"/>
                <a:lumOff val="7319"/>
                <a:alphaOff val="0"/>
                <a:tint val="37000"/>
                <a:satMod val="300000"/>
              </a:schemeClr>
            </a:gs>
            <a:gs pos="100000">
              <a:schemeClr val="accent1">
                <a:shade val="80000"/>
                <a:hueOff val="87499"/>
                <a:satOff val="-1255"/>
                <a:lumOff val="731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fr-FR" sz="700" kern="1200"/>
            <a:t>Agents</a:t>
          </a:r>
        </a:p>
        <a:p>
          <a:pPr marL="0" lvl="0" indent="0" algn="l" defTabSz="311150">
            <a:lnSpc>
              <a:spcPct val="90000"/>
            </a:lnSpc>
            <a:spcBef>
              <a:spcPct val="0"/>
            </a:spcBef>
            <a:spcAft>
              <a:spcPct val="35000"/>
            </a:spcAft>
            <a:buNone/>
          </a:pPr>
          <a:r>
            <a:rPr lang="fr-FR" sz="700" kern="1200"/>
            <a:t>- appliquent les consignes de sécurité</a:t>
          </a:r>
        </a:p>
        <a:p>
          <a:pPr marL="0" lvl="0" indent="0" algn="l" defTabSz="311150">
            <a:lnSpc>
              <a:spcPct val="90000"/>
            </a:lnSpc>
            <a:spcBef>
              <a:spcPct val="0"/>
            </a:spcBef>
            <a:spcAft>
              <a:spcPct val="35000"/>
            </a:spcAft>
            <a:buNone/>
          </a:pPr>
          <a:r>
            <a:rPr lang="fr-FR" sz="700" kern="1200"/>
            <a:t>- font remonter l'information sur les situations à risques</a:t>
          </a:r>
        </a:p>
      </dsp:txBody>
      <dsp:txXfrm>
        <a:off x="313765" y="2150154"/>
        <a:ext cx="2344671" cy="523802"/>
      </dsp:txXfrm>
    </dsp:sp>
    <dsp:sp modelId="{3FBFA768-27DF-4336-8916-336CF4AD144D}">
      <dsp:nvSpPr>
        <dsp:cNvPr id="0" name=""/>
        <dsp:cNvSpPr/>
      </dsp:nvSpPr>
      <dsp:spPr>
        <a:xfrm>
          <a:off x="3194759" y="0"/>
          <a:ext cx="1469980" cy="2832100"/>
        </a:xfrm>
        <a:prstGeom prst="roundRect">
          <a:avLst>
            <a:gd name="adj" fmla="val 10000"/>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fr-FR" sz="2000" kern="1200"/>
            <a:t>Conseil</a:t>
          </a:r>
          <a:endParaRPr lang="fr-FR" sz="3400" kern="1200"/>
        </a:p>
      </dsp:txBody>
      <dsp:txXfrm>
        <a:off x="3194759" y="0"/>
        <a:ext cx="1469980" cy="849630"/>
      </dsp:txXfrm>
    </dsp:sp>
    <dsp:sp modelId="{5497F118-FB0E-4B0B-8675-9EB3AD7E84D7}">
      <dsp:nvSpPr>
        <dsp:cNvPr id="0" name=""/>
        <dsp:cNvSpPr/>
      </dsp:nvSpPr>
      <dsp:spPr>
        <a:xfrm>
          <a:off x="3341757" y="849699"/>
          <a:ext cx="1175984" cy="412576"/>
        </a:xfrm>
        <a:prstGeom prst="roundRect">
          <a:avLst>
            <a:gd name="adj" fmla="val 10000"/>
          </a:avLst>
        </a:prstGeom>
        <a:gradFill rotWithShape="0">
          <a:gsLst>
            <a:gs pos="0">
              <a:schemeClr val="accent1">
                <a:shade val="80000"/>
                <a:hueOff val="131248"/>
                <a:satOff val="-1882"/>
                <a:lumOff val="10978"/>
                <a:alphaOff val="0"/>
                <a:tint val="50000"/>
                <a:satMod val="300000"/>
              </a:schemeClr>
            </a:gs>
            <a:gs pos="35000">
              <a:schemeClr val="accent1">
                <a:shade val="80000"/>
                <a:hueOff val="131248"/>
                <a:satOff val="-1882"/>
                <a:lumOff val="10978"/>
                <a:alphaOff val="0"/>
                <a:tint val="37000"/>
                <a:satMod val="300000"/>
              </a:schemeClr>
            </a:gs>
            <a:gs pos="100000">
              <a:schemeClr val="accent1">
                <a:shade val="80000"/>
                <a:hueOff val="131248"/>
                <a:satOff val="-1882"/>
                <a:lumOff val="109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fr-FR" sz="700" kern="1200"/>
            <a:t>Conseillers/Assistants de prévention</a:t>
          </a:r>
        </a:p>
      </dsp:txBody>
      <dsp:txXfrm>
        <a:off x="3353841" y="861783"/>
        <a:ext cx="1151816" cy="388408"/>
      </dsp:txXfrm>
    </dsp:sp>
    <dsp:sp modelId="{3F1E7DF9-0C6D-4AEA-A495-DC162DACBF73}">
      <dsp:nvSpPr>
        <dsp:cNvPr id="0" name=""/>
        <dsp:cNvSpPr/>
      </dsp:nvSpPr>
      <dsp:spPr>
        <a:xfrm>
          <a:off x="3341757" y="1325749"/>
          <a:ext cx="1175984" cy="412576"/>
        </a:xfrm>
        <a:prstGeom prst="roundRect">
          <a:avLst>
            <a:gd name="adj" fmla="val 10000"/>
          </a:avLst>
        </a:prstGeom>
        <a:gradFill rotWithShape="0">
          <a:gsLst>
            <a:gs pos="0">
              <a:schemeClr val="accent1">
                <a:shade val="80000"/>
                <a:hueOff val="174998"/>
                <a:satOff val="-2510"/>
                <a:lumOff val="14637"/>
                <a:alphaOff val="0"/>
                <a:tint val="50000"/>
                <a:satMod val="300000"/>
              </a:schemeClr>
            </a:gs>
            <a:gs pos="35000">
              <a:schemeClr val="accent1">
                <a:shade val="80000"/>
                <a:hueOff val="174998"/>
                <a:satOff val="-2510"/>
                <a:lumOff val="14637"/>
                <a:alphaOff val="0"/>
                <a:tint val="37000"/>
                <a:satMod val="300000"/>
              </a:schemeClr>
            </a:gs>
            <a:gs pos="100000">
              <a:schemeClr val="accent1">
                <a:shade val="80000"/>
                <a:hueOff val="174998"/>
                <a:satOff val="-2510"/>
                <a:lumOff val="1463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fr-FR" sz="700" kern="1200"/>
            <a:t>CST/Formation spécialiée</a:t>
          </a:r>
        </a:p>
      </dsp:txBody>
      <dsp:txXfrm>
        <a:off x="3353841" y="1337833"/>
        <a:ext cx="1151816" cy="388408"/>
      </dsp:txXfrm>
    </dsp:sp>
    <dsp:sp modelId="{200FDC4A-3926-40A9-A003-F76D9A27B44C}">
      <dsp:nvSpPr>
        <dsp:cNvPr id="0" name=""/>
        <dsp:cNvSpPr/>
      </dsp:nvSpPr>
      <dsp:spPr>
        <a:xfrm>
          <a:off x="3341757" y="1801799"/>
          <a:ext cx="1175984" cy="412576"/>
        </a:xfrm>
        <a:prstGeom prst="roundRect">
          <a:avLst>
            <a:gd name="adj" fmla="val 10000"/>
          </a:avLst>
        </a:prstGeom>
        <a:gradFill rotWithShape="0">
          <a:gsLst>
            <a:gs pos="0">
              <a:schemeClr val="accent1">
                <a:shade val="80000"/>
                <a:hueOff val="218747"/>
                <a:satOff val="-3137"/>
                <a:lumOff val="18296"/>
                <a:alphaOff val="0"/>
                <a:tint val="50000"/>
                <a:satMod val="300000"/>
              </a:schemeClr>
            </a:gs>
            <a:gs pos="35000">
              <a:schemeClr val="accent1">
                <a:shade val="80000"/>
                <a:hueOff val="218747"/>
                <a:satOff val="-3137"/>
                <a:lumOff val="18296"/>
                <a:alphaOff val="0"/>
                <a:tint val="37000"/>
                <a:satMod val="300000"/>
              </a:schemeClr>
            </a:gs>
            <a:gs pos="100000">
              <a:schemeClr val="accent1">
                <a:shade val="80000"/>
                <a:hueOff val="218747"/>
                <a:satOff val="-3137"/>
                <a:lumOff val="182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fr-FR" sz="700" kern="1200"/>
            <a:t>Service de médecine de prévention</a:t>
          </a:r>
        </a:p>
      </dsp:txBody>
      <dsp:txXfrm>
        <a:off x="3353841" y="1813883"/>
        <a:ext cx="1151816" cy="388408"/>
      </dsp:txXfrm>
    </dsp:sp>
    <dsp:sp modelId="{BF7B062D-8B5E-413E-8347-C6AC6A61E9A9}">
      <dsp:nvSpPr>
        <dsp:cNvPr id="0" name=""/>
        <dsp:cNvSpPr/>
      </dsp:nvSpPr>
      <dsp:spPr>
        <a:xfrm>
          <a:off x="3341757" y="2277849"/>
          <a:ext cx="1175984" cy="412576"/>
        </a:xfrm>
        <a:prstGeom prst="roundRect">
          <a:avLst>
            <a:gd name="adj" fmla="val 10000"/>
          </a:avLst>
        </a:prstGeom>
        <a:gradFill rotWithShape="0">
          <a:gsLst>
            <a:gs pos="0">
              <a:schemeClr val="accent1">
                <a:shade val="80000"/>
                <a:hueOff val="262496"/>
                <a:satOff val="-3765"/>
                <a:lumOff val="21956"/>
                <a:alphaOff val="0"/>
                <a:tint val="50000"/>
                <a:satMod val="300000"/>
              </a:schemeClr>
            </a:gs>
            <a:gs pos="35000">
              <a:schemeClr val="accent1">
                <a:shade val="80000"/>
                <a:hueOff val="262496"/>
                <a:satOff val="-3765"/>
                <a:lumOff val="21956"/>
                <a:alphaOff val="0"/>
                <a:tint val="37000"/>
                <a:satMod val="300000"/>
              </a:schemeClr>
            </a:gs>
            <a:gs pos="100000">
              <a:schemeClr val="accent1">
                <a:shade val="80000"/>
                <a:hueOff val="262496"/>
                <a:satOff val="-3765"/>
                <a:lumOff val="219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fr-FR" sz="700" kern="1200"/>
            <a:t>Service Prévention</a:t>
          </a:r>
        </a:p>
      </dsp:txBody>
      <dsp:txXfrm>
        <a:off x="3353841" y="2289933"/>
        <a:ext cx="1151816" cy="388408"/>
      </dsp:txXfrm>
    </dsp:sp>
    <dsp:sp modelId="{A7CBA4F4-3B13-4340-8EF6-4789CB71336D}">
      <dsp:nvSpPr>
        <dsp:cNvPr id="0" name=""/>
        <dsp:cNvSpPr/>
      </dsp:nvSpPr>
      <dsp:spPr>
        <a:xfrm>
          <a:off x="4887608" y="0"/>
          <a:ext cx="1309426" cy="2832100"/>
        </a:xfrm>
        <a:prstGeom prst="roundRect">
          <a:avLst>
            <a:gd name="adj" fmla="val 10000"/>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fr-FR" sz="2000" kern="1200"/>
            <a:t>Contrôle</a:t>
          </a:r>
          <a:endParaRPr lang="fr-FR" sz="3400" kern="1200"/>
        </a:p>
      </dsp:txBody>
      <dsp:txXfrm>
        <a:off x="4887608" y="0"/>
        <a:ext cx="1309426" cy="849630"/>
      </dsp:txXfrm>
    </dsp:sp>
    <dsp:sp modelId="{81FF69D0-9C4A-4300-8F8A-7122728802B7}">
      <dsp:nvSpPr>
        <dsp:cNvPr id="0" name=""/>
        <dsp:cNvSpPr/>
      </dsp:nvSpPr>
      <dsp:spPr>
        <a:xfrm>
          <a:off x="5018550" y="849630"/>
          <a:ext cx="1047541" cy="1840865"/>
        </a:xfrm>
        <a:prstGeom prst="roundRect">
          <a:avLst>
            <a:gd name="adj" fmla="val 10000"/>
          </a:avLst>
        </a:prstGeom>
        <a:gradFill rotWithShape="0">
          <a:gsLst>
            <a:gs pos="0">
              <a:schemeClr val="accent1">
                <a:shade val="80000"/>
                <a:hueOff val="306246"/>
                <a:satOff val="-4392"/>
                <a:lumOff val="25615"/>
                <a:alphaOff val="0"/>
                <a:tint val="50000"/>
                <a:satMod val="300000"/>
              </a:schemeClr>
            </a:gs>
            <a:gs pos="35000">
              <a:schemeClr val="accent1">
                <a:shade val="80000"/>
                <a:hueOff val="306246"/>
                <a:satOff val="-4392"/>
                <a:lumOff val="25615"/>
                <a:alphaOff val="0"/>
                <a:tint val="37000"/>
                <a:satMod val="300000"/>
              </a:schemeClr>
            </a:gs>
            <a:gs pos="100000">
              <a:schemeClr val="accent1">
                <a:shade val="80000"/>
                <a:hueOff val="306246"/>
                <a:satOff val="-4392"/>
                <a:lumOff val="256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fr-FR" sz="700" kern="1200"/>
            <a:t>Agent Chargé de la Fonction d'Inspection</a:t>
          </a:r>
        </a:p>
      </dsp:txBody>
      <dsp:txXfrm>
        <a:off x="5049231" y="880311"/>
        <a:ext cx="986179" cy="177950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D9BA2-E1F1-4E23-B9D2-46FDEBCE8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Guide.dotx</Template>
  <TotalTime>10</TotalTime>
  <Pages>22</Pages>
  <Words>4444</Words>
  <Characters>24448</Characters>
  <Application>Microsoft Office Word</Application>
  <DocSecurity>4</DocSecurity>
  <Lines>203</Lines>
  <Paragraphs>57</Paragraphs>
  <ScaleCrop>false</ScaleCrop>
  <HeadingPairs>
    <vt:vector size="4" baseType="variant">
      <vt:variant>
        <vt:lpstr>Titre</vt:lpstr>
      </vt:variant>
      <vt:variant>
        <vt:i4>1</vt:i4>
      </vt:variant>
      <vt:variant>
        <vt:lpstr>Headings</vt:lpstr>
      </vt:variant>
      <vt:variant>
        <vt:i4>14</vt:i4>
      </vt:variant>
    </vt:vector>
  </HeadingPairs>
  <TitlesOfParts>
    <vt:vector size="15" baseType="lpstr">
      <vt:lpstr/>
      <vt:lpstr>TITRES</vt:lpstr>
      <vt:lpstr>Titre 1</vt:lpstr>
      <vt:lpstr>Titre 2</vt:lpstr>
      <vt:lpstr>Titre 3</vt:lpstr>
      <vt:lpstr>Titre 4</vt:lpstr>
      <vt:lpstr>CORPS DU TEXTE</vt:lpstr>
      <vt:lpstr>Corps du texte 2</vt:lpstr>
      <vt:lpstr>Puces utilisées pour les énumérations :</vt:lpstr>
      <vt:lpstr>Mise en valeur d’un paragraphe :</vt:lpstr>
      <vt:lpstr>Exemple</vt:lpstr>
      <vt:lpstr>REFERENCES JURIDIQUES</vt:lpstr>
      <vt:lpstr>Mise en exergue</vt:lpstr>
      <vt:lpstr>Titre références</vt:lpstr>
      <vt:lpstr>TABLEAUX</vt:lpstr>
    </vt:vector>
  </TitlesOfParts>
  <Company/>
  <LinksUpToDate>false</LinksUpToDate>
  <CharactersWithSpaces>28835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Biteau</dc:creator>
  <cp:keywords/>
  <dc:description/>
  <cp:lastModifiedBy>Amandine CHEVALIER</cp:lastModifiedBy>
  <cp:revision>2</cp:revision>
  <cp:lastPrinted>2024-05-06T09:24:00Z</cp:lastPrinted>
  <dcterms:created xsi:type="dcterms:W3CDTF">2024-06-11T08:45:00Z</dcterms:created>
  <dcterms:modified xsi:type="dcterms:W3CDTF">2024-06-11T08:45:00Z</dcterms:modified>
</cp:coreProperties>
</file>